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31721652"/>
        <w:docPartObj>
          <w:docPartGallery w:val="Cover Pages"/>
          <w:docPartUnique/>
        </w:docPartObj>
      </w:sdtPr>
      <w:sdtEndPr>
        <w:rPr>
          <w:rFonts w:hAnsi="ＭＳ 明朝"/>
          <w:lang w:val="ja-JP"/>
        </w:rPr>
      </w:sdtEndPr>
      <w:sdtContent>
        <w:p w14:paraId="02C66CB4" w14:textId="3D3E8EB6" w:rsidR="00892AD5" w:rsidRPr="00CA3169" w:rsidRDefault="00892AD5" w:rsidP="00FE14B6">
          <w:pPr>
            <w:ind w:left="193"/>
          </w:pPr>
        </w:p>
        <w:p w14:paraId="23F5BCC7" w14:textId="368A5491" w:rsidR="00FE14B6" w:rsidRPr="00CA3169" w:rsidRDefault="00FE14B6" w:rsidP="00FE14B6">
          <w:pPr>
            <w:ind w:left="193"/>
          </w:pPr>
        </w:p>
        <w:p w14:paraId="73DB1EF5" w14:textId="383F8681" w:rsidR="00FE14B6" w:rsidRPr="00CA3169" w:rsidRDefault="00FE14B6" w:rsidP="00FE14B6">
          <w:pPr>
            <w:ind w:left="193"/>
          </w:pPr>
        </w:p>
        <w:p w14:paraId="7817D31C" w14:textId="450AC79E" w:rsidR="00FE14B6" w:rsidRPr="00CA3169" w:rsidRDefault="00FE14B6" w:rsidP="00FE14B6">
          <w:pPr>
            <w:ind w:left="193"/>
          </w:pPr>
        </w:p>
        <w:p w14:paraId="4998C859" w14:textId="054AD0E8" w:rsidR="00FE14B6" w:rsidRPr="00CA3169" w:rsidRDefault="00FE14B6" w:rsidP="00FE14B6">
          <w:pPr>
            <w:ind w:left="193"/>
          </w:pPr>
        </w:p>
        <w:p w14:paraId="223D0E34" w14:textId="1B56A407" w:rsidR="00FE14B6" w:rsidRPr="00CA3169" w:rsidRDefault="00FE14B6" w:rsidP="00FE14B6">
          <w:pPr>
            <w:ind w:left="193"/>
          </w:pPr>
        </w:p>
        <w:p w14:paraId="65DF70CA" w14:textId="47F6E3D4" w:rsidR="00FE14B6" w:rsidRPr="00CA3169" w:rsidRDefault="00FE14B6" w:rsidP="00FE14B6">
          <w:pPr>
            <w:ind w:left="193"/>
          </w:pPr>
        </w:p>
        <w:p w14:paraId="658F0BD0" w14:textId="3BC51590" w:rsidR="00FE14B6" w:rsidRPr="00CA3169" w:rsidRDefault="00FE14B6" w:rsidP="00FE14B6">
          <w:pPr>
            <w:ind w:left="193"/>
          </w:pPr>
        </w:p>
        <w:p w14:paraId="12D8F77A" w14:textId="289AC5B5" w:rsidR="00FE14B6" w:rsidRPr="00CA3169" w:rsidRDefault="00FE14B6" w:rsidP="00FE14B6">
          <w:pPr>
            <w:ind w:left="193"/>
          </w:pPr>
        </w:p>
        <w:p w14:paraId="549F880B" w14:textId="77777777" w:rsidR="00FE14B6" w:rsidRPr="00CA3169" w:rsidRDefault="00FE14B6" w:rsidP="00FE14B6">
          <w:pPr>
            <w:ind w:left="193"/>
          </w:pPr>
        </w:p>
        <w:p w14:paraId="430D32E7" w14:textId="49BB377C" w:rsidR="00E245D1" w:rsidRDefault="00137CA6" w:rsidP="00FE14B6">
          <w:pPr>
            <w:ind w:left="193"/>
            <w:jc w:val="center"/>
            <w:rPr>
              <w:rFonts w:hAnsi="ＭＳ 明朝"/>
              <w:sz w:val="32"/>
              <w:szCs w:val="36"/>
            </w:rPr>
          </w:pPr>
          <w:r w:rsidRPr="00503E4D">
            <w:rPr>
              <w:rFonts w:hAnsi="ＭＳ 明朝" w:hint="eastAsia"/>
              <w:sz w:val="32"/>
              <w:szCs w:val="36"/>
            </w:rPr>
            <w:t>空き家</w:t>
          </w:r>
          <w:r w:rsidR="00290CF0">
            <w:rPr>
              <w:rFonts w:hAnsi="ＭＳ 明朝" w:hint="eastAsia"/>
              <w:sz w:val="32"/>
              <w:szCs w:val="36"/>
            </w:rPr>
            <w:t>把握</w:t>
          </w:r>
          <w:r w:rsidR="00CA450C" w:rsidRPr="00503E4D">
            <w:rPr>
              <w:rFonts w:hAnsi="ＭＳ 明朝" w:hint="eastAsia"/>
              <w:sz w:val="32"/>
              <w:szCs w:val="36"/>
            </w:rPr>
            <w:t>・</w:t>
          </w:r>
          <w:r w:rsidRPr="00503E4D">
            <w:rPr>
              <w:rFonts w:hAnsi="ＭＳ 明朝" w:hint="eastAsia"/>
              <w:sz w:val="32"/>
              <w:szCs w:val="36"/>
            </w:rPr>
            <w:t>利活用</w:t>
          </w:r>
          <w:r w:rsidR="00FB08F9" w:rsidRPr="00503E4D">
            <w:rPr>
              <w:rFonts w:hAnsi="ＭＳ 明朝" w:hint="eastAsia"/>
              <w:sz w:val="32"/>
              <w:szCs w:val="36"/>
            </w:rPr>
            <w:t>等</w:t>
          </w:r>
          <w:r w:rsidR="00BC3CEF" w:rsidRPr="00503E4D">
            <w:rPr>
              <w:rFonts w:hAnsi="ＭＳ 明朝" w:hint="eastAsia"/>
              <w:sz w:val="32"/>
              <w:szCs w:val="36"/>
            </w:rPr>
            <w:t>支援業務</w:t>
          </w:r>
        </w:p>
        <w:p w14:paraId="438D8CE3" w14:textId="459C0A41" w:rsidR="00FE14B6" w:rsidRPr="00CA3169" w:rsidRDefault="00FE14B6" w:rsidP="00FE14B6">
          <w:pPr>
            <w:ind w:left="193"/>
            <w:jc w:val="center"/>
            <w:rPr>
              <w:rFonts w:hAnsi="ＭＳ 明朝"/>
            </w:rPr>
          </w:pPr>
          <w:r w:rsidRPr="00CA3169">
            <w:rPr>
              <w:rFonts w:hAnsi="ＭＳ 明朝" w:hint="eastAsia"/>
              <w:sz w:val="32"/>
              <w:szCs w:val="36"/>
            </w:rPr>
            <w:t>仕様書</w:t>
          </w:r>
        </w:p>
        <w:p w14:paraId="31CFEFAA" w14:textId="5C383F23" w:rsidR="00892AD5" w:rsidRPr="00CA3169" w:rsidRDefault="00892AD5" w:rsidP="00D134F6">
          <w:pPr>
            <w:tabs>
              <w:tab w:val="left" w:pos="7285"/>
            </w:tabs>
            <w:ind w:left="193"/>
            <w:rPr>
              <w:rFonts w:hAnsi="ＭＳ 明朝"/>
            </w:rPr>
          </w:pPr>
        </w:p>
        <w:p w14:paraId="183A3737" w14:textId="1A5216B9" w:rsidR="00892AD5" w:rsidRPr="00CA3169" w:rsidRDefault="00892AD5" w:rsidP="00482DDB">
          <w:pPr>
            <w:ind w:left="193"/>
            <w:rPr>
              <w:rFonts w:hAnsi="ＭＳ 明朝"/>
            </w:rPr>
          </w:pPr>
        </w:p>
        <w:p w14:paraId="5A3E7B3E" w14:textId="2A0AD0AB" w:rsidR="00951DE2" w:rsidRPr="00CA3169" w:rsidRDefault="00951DE2" w:rsidP="00482DDB">
          <w:pPr>
            <w:ind w:left="193"/>
            <w:rPr>
              <w:rFonts w:hAnsi="ＭＳ 明朝"/>
            </w:rPr>
          </w:pPr>
        </w:p>
        <w:p w14:paraId="7BF3ED1C" w14:textId="57DC45D4" w:rsidR="00951DE2" w:rsidRPr="00CA3169" w:rsidRDefault="00951DE2" w:rsidP="00482DDB">
          <w:pPr>
            <w:ind w:left="193"/>
            <w:rPr>
              <w:rFonts w:hAnsi="ＭＳ 明朝"/>
            </w:rPr>
          </w:pPr>
        </w:p>
        <w:p w14:paraId="386FBD31" w14:textId="31B9DF36" w:rsidR="00951DE2" w:rsidRPr="00CA3169" w:rsidRDefault="00951DE2" w:rsidP="00482DDB">
          <w:pPr>
            <w:ind w:left="193"/>
            <w:rPr>
              <w:rFonts w:hAnsi="ＭＳ 明朝"/>
            </w:rPr>
          </w:pPr>
        </w:p>
        <w:p w14:paraId="42B4EF5C" w14:textId="324F86F9" w:rsidR="00951DE2" w:rsidRPr="00CA3169" w:rsidRDefault="00951DE2" w:rsidP="00482DDB">
          <w:pPr>
            <w:ind w:left="193"/>
            <w:rPr>
              <w:rFonts w:hAnsi="ＭＳ 明朝"/>
            </w:rPr>
          </w:pPr>
        </w:p>
        <w:p w14:paraId="2FF9BD2C" w14:textId="23C46BAF" w:rsidR="00951DE2" w:rsidRPr="00CA3169" w:rsidRDefault="00951DE2" w:rsidP="00482DDB">
          <w:pPr>
            <w:ind w:left="193"/>
            <w:rPr>
              <w:rFonts w:hAnsi="ＭＳ 明朝"/>
            </w:rPr>
          </w:pPr>
        </w:p>
        <w:p w14:paraId="4163ED2B" w14:textId="77777777" w:rsidR="00951DE2" w:rsidRPr="00CA3169" w:rsidRDefault="00951DE2" w:rsidP="00482DDB">
          <w:pPr>
            <w:ind w:left="193"/>
            <w:rPr>
              <w:rFonts w:hAnsi="ＭＳ 明朝"/>
            </w:rPr>
          </w:pPr>
        </w:p>
        <w:p w14:paraId="184E64FA" w14:textId="12849933" w:rsidR="00892AD5" w:rsidRPr="00CA3169" w:rsidRDefault="00892AD5" w:rsidP="00482DDB">
          <w:pPr>
            <w:ind w:left="193"/>
            <w:rPr>
              <w:rFonts w:hAnsi="ＭＳ 明朝"/>
            </w:rPr>
          </w:pPr>
        </w:p>
        <w:p w14:paraId="03F5ECDB" w14:textId="4F1C39C5" w:rsidR="00892AD5" w:rsidRPr="00CA3169" w:rsidRDefault="00892AD5" w:rsidP="00482DDB">
          <w:pPr>
            <w:ind w:left="193"/>
            <w:rPr>
              <w:rFonts w:hAnsi="ＭＳ 明朝"/>
            </w:rPr>
          </w:pPr>
        </w:p>
        <w:p w14:paraId="08E11F59" w14:textId="3F7C5892" w:rsidR="00D134F6" w:rsidRPr="00CA3169" w:rsidRDefault="00D134F6" w:rsidP="00482DDB">
          <w:pPr>
            <w:ind w:left="193"/>
            <w:rPr>
              <w:rFonts w:hAnsi="ＭＳ 明朝"/>
            </w:rPr>
          </w:pPr>
        </w:p>
        <w:p w14:paraId="205EBE92" w14:textId="7F048EAA" w:rsidR="00D134F6" w:rsidRPr="00CA3169" w:rsidRDefault="00D134F6" w:rsidP="00482DDB">
          <w:pPr>
            <w:ind w:left="193"/>
            <w:rPr>
              <w:rFonts w:hAnsi="ＭＳ 明朝"/>
            </w:rPr>
          </w:pPr>
        </w:p>
        <w:p w14:paraId="6CE20278" w14:textId="77777777" w:rsidR="00951DE2" w:rsidRPr="00CA3169" w:rsidRDefault="00951DE2" w:rsidP="00482DDB">
          <w:pPr>
            <w:ind w:left="193"/>
            <w:rPr>
              <w:rFonts w:hAnsi="ＭＳ 明朝"/>
            </w:rPr>
          </w:pPr>
        </w:p>
        <w:p w14:paraId="3806A37A" w14:textId="71BA61B3" w:rsidR="00D134F6" w:rsidRPr="00CA3169" w:rsidRDefault="00D134F6" w:rsidP="00482DDB">
          <w:pPr>
            <w:ind w:left="193"/>
            <w:rPr>
              <w:rFonts w:hAnsi="ＭＳ 明朝"/>
            </w:rPr>
          </w:pPr>
        </w:p>
        <w:p w14:paraId="1642FCD3" w14:textId="22E9FA9A" w:rsidR="00D134F6" w:rsidRPr="00CA3169" w:rsidRDefault="00D134F6" w:rsidP="00482DDB">
          <w:pPr>
            <w:ind w:left="193"/>
            <w:rPr>
              <w:rFonts w:hAnsi="ＭＳ 明朝"/>
            </w:rPr>
          </w:pPr>
        </w:p>
        <w:p w14:paraId="053FB885" w14:textId="77777777" w:rsidR="00D134F6" w:rsidRPr="00CA3169" w:rsidRDefault="00D134F6" w:rsidP="00482DDB">
          <w:pPr>
            <w:ind w:left="193"/>
            <w:rPr>
              <w:rFonts w:hAnsi="ＭＳ 明朝"/>
            </w:rPr>
          </w:pPr>
        </w:p>
        <w:p w14:paraId="7E178BE0" w14:textId="685E0436" w:rsidR="00892AD5" w:rsidRPr="00CA3169" w:rsidRDefault="00892AD5" w:rsidP="00482DDB">
          <w:pPr>
            <w:ind w:left="193"/>
            <w:rPr>
              <w:rFonts w:hAnsi="ＭＳ 明朝"/>
            </w:rPr>
          </w:pPr>
        </w:p>
        <w:p w14:paraId="79D484EC" w14:textId="68FC54DB" w:rsidR="00892AD5" w:rsidRPr="00CA3169" w:rsidRDefault="00892AD5" w:rsidP="00482DDB">
          <w:pPr>
            <w:ind w:left="193"/>
            <w:rPr>
              <w:rFonts w:hAnsi="ＭＳ 明朝"/>
            </w:rPr>
          </w:pPr>
        </w:p>
        <w:p w14:paraId="335050F7" w14:textId="77777777" w:rsidR="00892AD5" w:rsidRPr="00CA3169" w:rsidRDefault="00892AD5" w:rsidP="00482DDB">
          <w:pPr>
            <w:rPr>
              <w:rFonts w:hAnsi="ＭＳ 明朝"/>
            </w:rPr>
          </w:pPr>
        </w:p>
        <w:p w14:paraId="1206AAE6" w14:textId="5B5B0970" w:rsidR="00482DDB" w:rsidRPr="00CA3169" w:rsidRDefault="00892AD5" w:rsidP="00892AD5">
          <w:pPr>
            <w:jc w:val="center"/>
            <w:rPr>
              <w:rFonts w:hAnsi="ＭＳ 明朝"/>
              <w:sz w:val="32"/>
              <w:szCs w:val="32"/>
            </w:rPr>
          </w:pPr>
          <w:r w:rsidRPr="00503E4D">
            <w:rPr>
              <w:rFonts w:hAnsi="ＭＳ 明朝" w:hint="eastAsia"/>
              <w:sz w:val="32"/>
              <w:szCs w:val="32"/>
            </w:rPr>
            <w:t>令和</w:t>
          </w:r>
          <w:r w:rsidR="00053145" w:rsidRPr="00503E4D">
            <w:rPr>
              <w:rFonts w:hAnsi="ＭＳ 明朝" w:hint="eastAsia"/>
              <w:sz w:val="32"/>
              <w:szCs w:val="32"/>
            </w:rPr>
            <w:t>６</w:t>
          </w:r>
          <w:r w:rsidRPr="00503E4D">
            <w:rPr>
              <w:rFonts w:hAnsi="ＭＳ 明朝"/>
              <w:sz w:val="32"/>
              <w:szCs w:val="32"/>
            </w:rPr>
            <w:t>年</w:t>
          </w:r>
          <w:r w:rsidR="00E245D1" w:rsidRPr="00503E4D">
            <w:rPr>
              <w:rFonts w:hAnsi="ＭＳ 明朝" w:hint="eastAsia"/>
              <w:sz w:val="32"/>
              <w:szCs w:val="32"/>
            </w:rPr>
            <w:t>３</w:t>
          </w:r>
          <w:r w:rsidRPr="00503E4D">
            <w:rPr>
              <w:rFonts w:hAnsi="ＭＳ 明朝"/>
              <w:sz w:val="32"/>
              <w:szCs w:val="32"/>
            </w:rPr>
            <w:t>月</w:t>
          </w:r>
        </w:p>
        <w:p w14:paraId="578595ED" w14:textId="7F332E95" w:rsidR="00482DDB" w:rsidRPr="00CA3169" w:rsidRDefault="00482DDB" w:rsidP="00482DDB">
          <w:pPr>
            <w:rPr>
              <w:rFonts w:hAnsi="ＭＳ 明朝" w:cstheme="majorBidi"/>
              <w:color w:val="2F5496" w:themeColor="accent1" w:themeShade="BF"/>
              <w:kern w:val="0"/>
              <w:sz w:val="32"/>
              <w:szCs w:val="32"/>
              <w:lang w:val="ja-JP"/>
            </w:rPr>
          </w:pPr>
          <w:r w:rsidRPr="00E245D1">
            <w:rPr>
              <w:rFonts w:hAnsi="ＭＳ 明朝"/>
            </w:rPr>
            <w:br w:type="page"/>
          </w:r>
        </w:p>
      </w:sdtContent>
    </w:sdt>
    <w:sdt>
      <w:sdtPr>
        <w:rPr>
          <w:rFonts w:ascii="ＭＳ 明朝" w:eastAsia="ＭＳ 明朝" w:hAnsiTheme="minorHAnsi" w:cstheme="minorBidi"/>
          <w:color w:val="auto"/>
          <w:kern w:val="2"/>
          <w:sz w:val="22"/>
          <w:szCs w:val="22"/>
          <w:lang w:val="ja-JP"/>
        </w:rPr>
        <w:id w:val="-636649088"/>
        <w:docPartObj>
          <w:docPartGallery w:val="Table of Contents"/>
          <w:docPartUnique/>
        </w:docPartObj>
      </w:sdtPr>
      <w:sdtEndPr>
        <w:rPr>
          <w:b/>
          <w:bCs/>
        </w:rPr>
      </w:sdtEndPr>
      <w:sdtContent>
        <w:p w14:paraId="2C554E9B" w14:textId="1B462505" w:rsidR="0055656C" w:rsidRDefault="0055656C">
          <w:pPr>
            <w:pStyle w:val="a8"/>
          </w:pPr>
          <w:r>
            <w:rPr>
              <w:lang w:val="ja-JP"/>
            </w:rPr>
            <w:t>内容</w:t>
          </w:r>
        </w:p>
        <w:p w14:paraId="7EF93463" w14:textId="622252E6" w:rsidR="00052A50" w:rsidRDefault="0055656C" w:rsidP="00052A50">
          <w:pPr>
            <w:pStyle w:val="11"/>
            <w:rPr>
              <w:rFonts w:asciiTheme="minorHAnsi" w:eastAsiaTheme="minorEastAsia"/>
              <w:noProof/>
              <w:szCs w:val="24"/>
              <w14:ligatures w14:val="standardContextual"/>
            </w:rPr>
          </w:pPr>
          <w:r>
            <w:fldChar w:fldCharType="begin"/>
          </w:r>
          <w:r>
            <w:instrText xml:space="preserve"> TOC \o "1-3" \h \z \u </w:instrText>
          </w:r>
          <w:r>
            <w:fldChar w:fldCharType="separate"/>
          </w:r>
          <w:hyperlink w:anchor="_Toc160191819" w:history="1">
            <w:r w:rsidR="00052A50" w:rsidRPr="00131D6A">
              <w:rPr>
                <w:rStyle w:val="a9"/>
                <w:rFonts w:ascii="ＭＳ ゴシック" w:eastAsia="ＭＳ ゴシック" w:hAnsi="ＭＳ ゴシック"/>
                <w:b/>
                <w:noProof/>
              </w:rPr>
              <w:t>１．業務の名称</w:t>
            </w:r>
            <w:r w:rsidR="00052A50">
              <w:rPr>
                <w:noProof/>
                <w:webHidden/>
              </w:rPr>
              <w:tab/>
            </w:r>
            <w:r w:rsidR="00052A50">
              <w:rPr>
                <w:noProof/>
                <w:webHidden/>
              </w:rPr>
              <w:fldChar w:fldCharType="begin"/>
            </w:r>
            <w:r w:rsidR="00052A50">
              <w:rPr>
                <w:noProof/>
                <w:webHidden/>
              </w:rPr>
              <w:instrText xml:space="preserve"> PAGEREF _Toc160191819 \h </w:instrText>
            </w:r>
            <w:r w:rsidR="00052A50">
              <w:rPr>
                <w:noProof/>
                <w:webHidden/>
              </w:rPr>
            </w:r>
            <w:r w:rsidR="00052A50">
              <w:rPr>
                <w:noProof/>
                <w:webHidden/>
              </w:rPr>
              <w:fldChar w:fldCharType="separate"/>
            </w:r>
            <w:r w:rsidR="00052A50">
              <w:rPr>
                <w:noProof/>
                <w:webHidden/>
              </w:rPr>
              <w:t>2</w:t>
            </w:r>
            <w:r w:rsidR="00052A50">
              <w:rPr>
                <w:noProof/>
                <w:webHidden/>
              </w:rPr>
              <w:fldChar w:fldCharType="end"/>
            </w:r>
          </w:hyperlink>
        </w:p>
        <w:p w14:paraId="395BBA18" w14:textId="36156CE1" w:rsidR="00052A50" w:rsidRDefault="00913064" w:rsidP="00052A50">
          <w:pPr>
            <w:pStyle w:val="11"/>
            <w:rPr>
              <w:rFonts w:asciiTheme="minorHAnsi" w:eastAsiaTheme="minorEastAsia"/>
              <w:noProof/>
              <w:szCs w:val="24"/>
              <w14:ligatures w14:val="standardContextual"/>
            </w:rPr>
          </w:pPr>
          <w:hyperlink w:anchor="_Toc160191820" w:history="1">
            <w:r w:rsidR="00052A50" w:rsidRPr="00131D6A">
              <w:rPr>
                <w:rStyle w:val="a9"/>
                <w:rFonts w:ascii="ＭＳ ゴシック" w:eastAsia="ＭＳ ゴシック" w:hAnsi="ＭＳ ゴシック"/>
                <w:b/>
                <w:noProof/>
              </w:rPr>
              <w:t>２．業務の発注者</w:t>
            </w:r>
            <w:r w:rsidR="00052A50">
              <w:rPr>
                <w:noProof/>
                <w:webHidden/>
              </w:rPr>
              <w:tab/>
            </w:r>
            <w:r w:rsidR="00052A50">
              <w:rPr>
                <w:noProof/>
                <w:webHidden/>
              </w:rPr>
              <w:fldChar w:fldCharType="begin"/>
            </w:r>
            <w:r w:rsidR="00052A50">
              <w:rPr>
                <w:noProof/>
                <w:webHidden/>
              </w:rPr>
              <w:instrText xml:space="preserve"> PAGEREF _Toc160191820 \h </w:instrText>
            </w:r>
            <w:r w:rsidR="00052A50">
              <w:rPr>
                <w:noProof/>
                <w:webHidden/>
              </w:rPr>
            </w:r>
            <w:r w:rsidR="00052A50">
              <w:rPr>
                <w:noProof/>
                <w:webHidden/>
              </w:rPr>
              <w:fldChar w:fldCharType="separate"/>
            </w:r>
            <w:r w:rsidR="00052A50">
              <w:rPr>
                <w:noProof/>
                <w:webHidden/>
              </w:rPr>
              <w:t>2</w:t>
            </w:r>
            <w:r w:rsidR="00052A50">
              <w:rPr>
                <w:noProof/>
                <w:webHidden/>
              </w:rPr>
              <w:fldChar w:fldCharType="end"/>
            </w:r>
          </w:hyperlink>
        </w:p>
        <w:p w14:paraId="0EFEF593" w14:textId="4FBFFC89" w:rsidR="00052A50" w:rsidRDefault="00913064" w:rsidP="00052A50">
          <w:pPr>
            <w:pStyle w:val="11"/>
            <w:rPr>
              <w:rFonts w:asciiTheme="minorHAnsi" w:eastAsiaTheme="minorEastAsia"/>
              <w:noProof/>
              <w:szCs w:val="24"/>
              <w14:ligatures w14:val="standardContextual"/>
            </w:rPr>
          </w:pPr>
          <w:hyperlink w:anchor="_Toc160191821" w:history="1">
            <w:r w:rsidR="00052A50" w:rsidRPr="00131D6A">
              <w:rPr>
                <w:rStyle w:val="a9"/>
                <w:rFonts w:ascii="ＭＳ ゴシック" w:eastAsia="ＭＳ ゴシック" w:hAnsi="ＭＳ ゴシック"/>
                <w:b/>
                <w:noProof/>
              </w:rPr>
              <w:t>３．履行期間</w:t>
            </w:r>
            <w:r w:rsidR="00052A50">
              <w:rPr>
                <w:noProof/>
                <w:webHidden/>
              </w:rPr>
              <w:tab/>
            </w:r>
            <w:r w:rsidR="00052A50">
              <w:rPr>
                <w:noProof/>
                <w:webHidden/>
              </w:rPr>
              <w:fldChar w:fldCharType="begin"/>
            </w:r>
            <w:r w:rsidR="00052A50">
              <w:rPr>
                <w:noProof/>
                <w:webHidden/>
              </w:rPr>
              <w:instrText xml:space="preserve"> PAGEREF _Toc160191821 \h </w:instrText>
            </w:r>
            <w:r w:rsidR="00052A50">
              <w:rPr>
                <w:noProof/>
                <w:webHidden/>
              </w:rPr>
            </w:r>
            <w:r w:rsidR="00052A50">
              <w:rPr>
                <w:noProof/>
                <w:webHidden/>
              </w:rPr>
              <w:fldChar w:fldCharType="separate"/>
            </w:r>
            <w:r w:rsidR="00052A50">
              <w:rPr>
                <w:noProof/>
                <w:webHidden/>
              </w:rPr>
              <w:t>2</w:t>
            </w:r>
            <w:r w:rsidR="00052A50">
              <w:rPr>
                <w:noProof/>
                <w:webHidden/>
              </w:rPr>
              <w:fldChar w:fldCharType="end"/>
            </w:r>
          </w:hyperlink>
        </w:p>
        <w:p w14:paraId="661FCD7C" w14:textId="7F08FF15" w:rsidR="00052A50" w:rsidRDefault="00913064" w:rsidP="00052A50">
          <w:pPr>
            <w:pStyle w:val="11"/>
            <w:rPr>
              <w:rFonts w:asciiTheme="minorHAnsi" w:eastAsiaTheme="minorEastAsia"/>
              <w:noProof/>
              <w:szCs w:val="24"/>
              <w14:ligatures w14:val="standardContextual"/>
            </w:rPr>
          </w:pPr>
          <w:hyperlink w:anchor="_Toc160191822" w:history="1">
            <w:r w:rsidR="00052A50" w:rsidRPr="00131D6A">
              <w:rPr>
                <w:rStyle w:val="a9"/>
                <w:rFonts w:ascii="ＭＳ ゴシック" w:eastAsia="ＭＳ ゴシック" w:hAnsi="ＭＳ ゴシック"/>
                <w:b/>
                <w:noProof/>
              </w:rPr>
              <w:t>４．業務</w:t>
            </w:r>
            <w:r w:rsidR="00052A50" w:rsidRPr="00131D6A">
              <w:rPr>
                <w:rStyle w:val="a9"/>
                <w:rFonts w:ascii="ＭＳ ゴシック" w:eastAsia="ＭＳ ゴシック" w:hAnsi="ＭＳ ゴシック"/>
                <w:b/>
                <w:bCs/>
                <w:noProof/>
              </w:rPr>
              <w:t>の概要</w:t>
            </w:r>
            <w:r w:rsidR="00052A50">
              <w:rPr>
                <w:noProof/>
                <w:webHidden/>
              </w:rPr>
              <w:tab/>
            </w:r>
            <w:r w:rsidR="00052A50">
              <w:rPr>
                <w:noProof/>
                <w:webHidden/>
              </w:rPr>
              <w:fldChar w:fldCharType="begin"/>
            </w:r>
            <w:r w:rsidR="00052A50">
              <w:rPr>
                <w:noProof/>
                <w:webHidden/>
              </w:rPr>
              <w:instrText xml:space="preserve"> PAGEREF _Toc160191822 \h </w:instrText>
            </w:r>
            <w:r w:rsidR="00052A50">
              <w:rPr>
                <w:noProof/>
                <w:webHidden/>
              </w:rPr>
            </w:r>
            <w:r w:rsidR="00052A50">
              <w:rPr>
                <w:noProof/>
                <w:webHidden/>
              </w:rPr>
              <w:fldChar w:fldCharType="separate"/>
            </w:r>
            <w:r w:rsidR="00052A50">
              <w:rPr>
                <w:noProof/>
                <w:webHidden/>
              </w:rPr>
              <w:t>2</w:t>
            </w:r>
            <w:r w:rsidR="00052A50">
              <w:rPr>
                <w:noProof/>
                <w:webHidden/>
              </w:rPr>
              <w:fldChar w:fldCharType="end"/>
            </w:r>
          </w:hyperlink>
        </w:p>
        <w:p w14:paraId="6D1AFA04" w14:textId="605E619C" w:rsidR="00052A50" w:rsidRDefault="00913064" w:rsidP="00052A50">
          <w:pPr>
            <w:pStyle w:val="11"/>
            <w:rPr>
              <w:rFonts w:asciiTheme="minorHAnsi" w:eastAsiaTheme="minorEastAsia"/>
              <w:noProof/>
              <w:szCs w:val="24"/>
              <w14:ligatures w14:val="standardContextual"/>
            </w:rPr>
          </w:pPr>
          <w:hyperlink w:anchor="_Toc160191823" w:history="1">
            <w:r w:rsidR="00052A50" w:rsidRPr="00131D6A">
              <w:rPr>
                <w:rStyle w:val="a9"/>
                <w:rFonts w:ascii="ＭＳ ゴシック" w:eastAsia="ＭＳ ゴシック" w:hAnsi="ＭＳ ゴシック"/>
                <w:b/>
                <w:bCs/>
                <w:noProof/>
              </w:rPr>
              <w:t>５．業務の内容</w:t>
            </w:r>
            <w:r w:rsidR="00052A50">
              <w:rPr>
                <w:noProof/>
                <w:webHidden/>
              </w:rPr>
              <w:tab/>
            </w:r>
            <w:r w:rsidR="00052A50">
              <w:rPr>
                <w:noProof/>
                <w:webHidden/>
              </w:rPr>
              <w:fldChar w:fldCharType="begin"/>
            </w:r>
            <w:r w:rsidR="00052A50">
              <w:rPr>
                <w:noProof/>
                <w:webHidden/>
              </w:rPr>
              <w:instrText xml:space="preserve"> PAGEREF _Toc160191823 \h </w:instrText>
            </w:r>
            <w:r w:rsidR="00052A50">
              <w:rPr>
                <w:noProof/>
                <w:webHidden/>
              </w:rPr>
            </w:r>
            <w:r w:rsidR="00052A50">
              <w:rPr>
                <w:noProof/>
                <w:webHidden/>
              </w:rPr>
              <w:fldChar w:fldCharType="separate"/>
            </w:r>
            <w:r w:rsidR="00052A50">
              <w:rPr>
                <w:noProof/>
                <w:webHidden/>
              </w:rPr>
              <w:t>2</w:t>
            </w:r>
            <w:r w:rsidR="00052A50">
              <w:rPr>
                <w:noProof/>
                <w:webHidden/>
              </w:rPr>
              <w:fldChar w:fldCharType="end"/>
            </w:r>
          </w:hyperlink>
        </w:p>
        <w:p w14:paraId="3EF661D7" w14:textId="11A7279F" w:rsidR="00052A50" w:rsidRDefault="00913064" w:rsidP="00052A50">
          <w:pPr>
            <w:pStyle w:val="11"/>
            <w:rPr>
              <w:rFonts w:asciiTheme="minorHAnsi" w:eastAsiaTheme="minorEastAsia"/>
              <w:noProof/>
              <w:szCs w:val="24"/>
              <w14:ligatures w14:val="standardContextual"/>
            </w:rPr>
          </w:pPr>
          <w:hyperlink w:anchor="_Toc160191824" w:history="1">
            <w:r w:rsidR="00052A50" w:rsidRPr="00131D6A">
              <w:rPr>
                <w:rStyle w:val="a9"/>
                <w:rFonts w:ascii="ＭＳ ゴシック" w:eastAsia="ＭＳ ゴシック" w:hAnsi="ＭＳ ゴシック"/>
                <w:b/>
                <w:noProof/>
              </w:rPr>
              <w:t>６．実施体制等</w:t>
            </w:r>
            <w:r w:rsidR="00052A50">
              <w:rPr>
                <w:noProof/>
                <w:webHidden/>
              </w:rPr>
              <w:tab/>
            </w:r>
            <w:r w:rsidR="00052A50">
              <w:rPr>
                <w:noProof/>
                <w:webHidden/>
              </w:rPr>
              <w:fldChar w:fldCharType="begin"/>
            </w:r>
            <w:r w:rsidR="00052A50">
              <w:rPr>
                <w:noProof/>
                <w:webHidden/>
              </w:rPr>
              <w:instrText xml:space="preserve"> PAGEREF _Toc160191824 \h </w:instrText>
            </w:r>
            <w:r w:rsidR="00052A50">
              <w:rPr>
                <w:noProof/>
                <w:webHidden/>
              </w:rPr>
            </w:r>
            <w:r w:rsidR="00052A50">
              <w:rPr>
                <w:noProof/>
                <w:webHidden/>
              </w:rPr>
              <w:fldChar w:fldCharType="separate"/>
            </w:r>
            <w:r w:rsidR="00052A50">
              <w:rPr>
                <w:noProof/>
                <w:webHidden/>
              </w:rPr>
              <w:t>3</w:t>
            </w:r>
            <w:r w:rsidR="00052A50">
              <w:rPr>
                <w:noProof/>
                <w:webHidden/>
              </w:rPr>
              <w:fldChar w:fldCharType="end"/>
            </w:r>
          </w:hyperlink>
        </w:p>
        <w:p w14:paraId="0D144EA6" w14:textId="5A915817" w:rsidR="00052A50" w:rsidRDefault="00913064" w:rsidP="00052A50">
          <w:pPr>
            <w:pStyle w:val="11"/>
            <w:rPr>
              <w:rFonts w:asciiTheme="minorHAnsi" w:eastAsiaTheme="minorEastAsia"/>
              <w:noProof/>
              <w:szCs w:val="24"/>
              <w14:ligatures w14:val="standardContextual"/>
            </w:rPr>
          </w:pPr>
          <w:hyperlink w:anchor="_Toc160191825" w:history="1">
            <w:r w:rsidR="00052A50" w:rsidRPr="00131D6A">
              <w:rPr>
                <w:rStyle w:val="a9"/>
                <w:rFonts w:ascii="ＭＳ ゴシック" w:eastAsia="ＭＳ ゴシック" w:hAnsi="ＭＳ ゴシック"/>
                <w:b/>
                <w:noProof/>
              </w:rPr>
              <w:t>７．納入成果物</w:t>
            </w:r>
            <w:r w:rsidR="00052A50">
              <w:rPr>
                <w:noProof/>
                <w:webHidden/>
              </w:rPr>
              <w:tab/>
            </w:r>
            <w:r w:rsidR="00052A50">
              <w:rPr>
                <w:noProof/>
                <w:webHidden/>
              </w:rPr>
              <w:fldChar w:fldCharType="begin"/>
            </w:r>
            <w:r w:rsidR="00052A50">
              <w:rPr>
                <w:noProof/>
                <w:webHidden/>
              </w:rPr>
              <w:instrText xml:space="preserve"> PAGEREF _Toc160191825 \h </w:instrText>
            </w:r>
            <w:r w:rsidR="00052A50">
              <w:rPr>
                <w:noProof/>
                <w:webHidden/>
              </w:rPr>
            </w:r>
            <w:r w:rsidR="00052A50">
              <w:rPr>
                <w:noProof/>
                <w:webHidden/>
              </w:rPr>
              <w:fldChar w:fldCharType="separate"/>
            </w:r>
            <w:r w:rsidR="00052A50">
              <w:rPr>
                <w:noProof/>
                <w:webHidden/>
              </w:rPr>
              <w:t>6</w:t>
            </w:r>
            <w:r w:rsidR="00052A50">
              <w:rPr>
                <w:noProof/>
                <w:webHidden/>
              </w:rPr>
              <w:fldChar w:fldCharType="end"/>
            </w:r>
          </w:hyperlink>
        </w:p>
        <w:p w14:paraId="5FB56E31" w14:textId="6AE2D65A" w:rsidR="0055656C" w:rsidRDefault="0055656C">
          <w:r>
            <w:rPr>
              <w:b/>
              <w:bCs/>
              <w:lang w:val="ja-JP"/>
            </w:rPr>
            <w:fldChar w:fldCharType="end"/>
          </w:r>
        </w:p>
      </w:sdtContent>
    </w:sdt>
    <w:p w14:paraId="0AE23F61" w14:textId="77777777" w:rsidR="00AC01D9" w:rsidRDefault="00AC01D9">
      <w:pPr>
        <w:widowControl/>
        <w:jc w:val="left"/>
        <w:rPr>
          <w:rFonts w:ascii="ＭＳ ゴシック" w:eastAsia="ＭＳ ゴシック" w:hAnsi="ＭＳ ゴシック" w:cstheme="majorBidi"/>
          <w:b/>
          <w:sz w:val="24"/>
          <w:szCs w:val="24"/>
        </w:rPr>
      </w:pPr>
      <w:r>
        <w:rPr>
          <w:rFonts w:ascii="ＭＳ ゴシック" w:eastAsia="ＭＳ ゴシック" w:hAnsi="ＭＳ ゴシック"/>
          <w:b/>
        </w:rPr>
        <w:br w:type="page"/>
      </w:r>
    </w:p>
    <w:p w14:paraId="509BCC5A" w14:textId="77777777" w:rsidR="003D115B" w:rsidRDefault="003D115B" w:rsidP="00A90F6D">
      <w:pPr>
        <w:pStyle w:val="1"/>
        <w:rPr>
          <w:rFonts w:ascii="ＭＳ ゴシック" w:eastAsia="ＭＳ ゴシック" w:hAnsi="ＭＳ ゴシック"/>
          <w:b/>
        </w:rPr>
        <w:sectPr w:rsidR="003D115B" w:rsidSect="00E54D2F">
          <w:footerReference w:type="default" r:id="rId7"/>
          <w:pgSz w:w="11906" w:h="16838" w:code="9"/>
          <w:pgMar w:top="1418" w:right="1247" w:bottom="1134" w:left="1247" w:header="851" w:footer="680" w:gutter="0"/>
          <w:pgNumType w:start="0"/>
          <w:cols w:space="425"/>
          <w:titlePg/>
          <w:docGrid w:type="linesAndChars" w:linePitch="357" w:charSpace="3133"/>
        </w:sectPr>
      </w:pPr>
    </w:p>
    <w:p w14:paraId="4C32FB48" w14:textId="68141246" w:rsidR="00422CB2" w:rsidRPr="00A90F6D" w:rsidRDefault="00422CB2" w:rsidP="00A90F6D">
      <w:pPr>
        <w:pStyle w:val="1"/>
        <w:rPr>
          <w:rFonts w:ascii="ＭＳ ゴシック" w:eastAsia="ＭＳ ゴシック" w:hAnsi="ＭＳ ゴシック"/>
          <w:b/>
        </w:rPr>
      </w:pPr>
      <w:bookmarkStart w:id="0" w:name="_Toc160191819"/>
      <w:r>
        <w:rPr>
          <w:rFonts w:ascii="ＭＳ ゴシック" w:eastAsia="ＭＳ ゴシック" w:hAnsi="ＭＳ ゴシック" w:hint="eastAsia"/>
          <w:b/>
        </w:rPr>
        <w:lastRenderedPageBreak/>
        <w:t>１</w:t>
      </w:r>
      <w:r w:rsidRPr="00CA3169">
        <w:rPr>
          <w:rFonts w:ascii="ＭＳ ゴシック" w:eastAsia="ＭＳ ゴシック" w:hAnsi="ＭＳ ゴシック" w:hint="eastAsia"/>
          <w:b/>
        </w:rPr>
        <w:t>．</w:t>
      </w:r>
      <w:r w:rsidRPr="00422CB2">
        <w:rPr>
          <w:rFonts w:ascii="ＭＳ ゴシック" w:eastAsia="ＭＳ ゴシック" w:hAnsi="ＭＳ ゴシック"/>
          <w:b/>
        </w:rPr>
        <w:t>業務の名称</w:t>
      </w:r>
      <w:bookmarkEnd w:id="0"/>
    </w:p>
    <w:p w14:paraId="6CD866F0" w14:textId="0B1B0BFE" w:rsidR="00311408" w:rsidRPr="00CA3169" w:rsidRDefault="005716F0" w:rsidP="00BB5098">
      <w:pPr>
        <w:autoSpaceDE w:val="0"/>
        <w:autoSpaceDN w:val="0"/>
        <w:ind w:left="193"/>
        <w:rPr>
          <w:rFonts w:hAnsi="ＭＳ 明朝"/>
        </w:rPr>
      </w:pPr>
      <w:r w:rsidRPr="00CA3169">
        <w:rPr>
          <w:rFonts w:hAnsi="ＭＳ 明朝" w:hint="eastAsia"/>
        </w:rPr>
        <w:t xml:space="preserve">　</w:t>
      </w:r>
      <w:r w:rsidR="00B905C6" w:rsidRPr="00B905C6">
        <w:rPr>
          <w:rFonts w:hAnsi="ＭＳ 明朝" w:hint="eastAsia"/>
        </w:rPr>
        <w:t>空き家把握・利活用等支援業務</w:t>
      </w:r>
    </w:p>
    <w:p w14:paraId="13E81D87" w14:textId="77777777" w:rsidR="00311408" w:rsidRPr="00CA3169" w:rsidRDefault="00311408" w:rsidP="00D134F6">
      <w:pPr>
        <w:autoSpaceDE w:val="0"/>
        <w:autoSpaceDN w:val="0"/>
        <w:ind w:left="193"/>
        <w:rPr>
          <w:rFonts w:hAnsi="ＭＳ 明朝"/>
        </w:rPr>
      </w:pPr>
    </w:p>
    <w:p w14:paraId="7A63A2E0" w14:textId="2EA2F04D" w:rsidR="00311408" w:rsidRPr="00CA3169" w:rsidRDefault="00311408" w:rsidP="00CB1ED3">
      <w:pPr>
        <w:pStyle w:val="1"/>
        <w:rPr>
          <w:rFonts w:ascii="ＭＳ ゴシック" w:eastAsia="ＭＳ ゴシック" w:hAnsi="ＭＳ ゴシック"/>
          <w:b/>
        </w:rPr>
      </w:pPr>
      <w:bookmarkStart w:id="1" w:name="_Toc160191820"/>
      <w:r w:rsidRPr="00CA3169">
        <w:rPr>
          <w:rFonts w:ascii="ＭＳ ゴシック" w:eastAsia="ＭＳ ゴシック" w:hAnsi="ＭＳ ゴシック" w:hint="eastAsia"/>
          <w:b/>
        </w:rPr>
        <w:t>２．</w:t>
      </w:r>
      <w:r w:rsidR="00D95923">
        <w:rPr>
          <w:rFonts w:ascii="ＭＳ ゴシック" w:eastAsia="ＭＳ ゴシック" w:hAnsi="ＭＳ ゴシック" w:hint="eastAsia"/>
          <w:b/>
        </w:rPr>
        <w:t>業務</w:t>
      </w:r>
      <w:r w:rsidR="00C81632" w:rsidRPr="00CA3169">
        <w:rPr>
          <w:rFonts w:ascii="ＭＳ ゴシック" w:eastAsia="ＭＳ ゴシック" w:hAnsi="ＭＳ ゴシック" w:hint="eastAsia"/>
          <w:b/>
        </w:rPr>
        <w:t>の</w:t>
      </w:r>
      <w:r w:rsidR="00D95923">
        <w:rPr>
          <w:rFonts w:ascii="ＭＳ ゴシック" w:eastAsia="ＭＳ ゴシック" w:hAnsi="ＭＳ ゴシック" w:hint="eastAsia"/>
          <w:b/>
        </w:rPr>
        <w:t>発注者</w:t>
      </w:r>
      <w:bookmarkEnd w:id="1"/>
    </w:p>
    <w:p w14:paraId="18475074" w14:textId="6453964F" w:rsidR="00C81632" w:rsidRPr="00CA3169" w:rsidRDefault="009B0578" w:rsidP="00750E09">
      <w:pPr>
        <w:autoSpaceDE w:val="0"/>
        <w:autoSpaceDN w:val="0"/>
        <w:ind w:leftChars="100" w:left="235" w:firstLineChars="81" w:firstLine="191"/>
        <w:rPr>
          <w:rFonts w:hAnsi="ＭＳ 明朝"/>
        </w:rPr>
      </w:pPr>
      <w:r w:rsidRPr="00CB0650">
        <w:rPr>
          <w:rFonts w:hAnsi="ＭＳ 明朝" w:hint="eastAsia"/>
        </w:rPr>
        <w:t>愛媛県</w:t>
      </w:r>
      <w:r w:rsidR="00137CA6">
        <w:rPr>
          <w:rFonts w:hAnsi="ＭＳ 明朝" w:hint="eastAsia"/>
        </w:rPr>
        <w:t>東温市</w:t>
      </w:r>
    </w:p>
    <w:p w14:paraId="1ED66FBC" w14:textId="18F8B513" w:rsidR="00964B97" w:rsidRPr="00CA3169" w:rsidRDefault="00F312F3" w:rsidP="004A45B4">
      <w:pPr>
        <w:autoSpaceDE w:val="0"/>
        <w:autoSpaceDN w:val="0"/>
        <w:ind w:left="235" w:hangingChars="100" w:hanging="235"/>
        <w:rPr>
          <w:rFonts w:hAnsi="ＭＳ 明朝"/>
        </w:rPr>
      </w:pPr>
      <w:r w:rsidRPr="00CA3169">
        <w:rPr>
          <w:rFonts w:hAnsi="ＭＳ 明朝"/>
          <w:noProof/>
        </w:rPr>
        <mc:AlternateContent>
          <mc:Choice Requires="wpg">
            <w:drawing>
              <wp:anchor distT="0" distB="0" distL="114300" distR="114300" simplePos="0" relativeHeight="251658240" behindDoc="0" locked="0" layoutInCell="1" allowOverlap="1" wp14:anchorId="5F3A0F4A" wp14:editId="0EECC038">
                <wp:simplePos x="0" y="0"/>
                <wp:positionH relativeFrom="column">
                  <wp:posOffset>11236325</wp:posOffset>
                </wp:positionH>
                <wp:positionV relativeFrom="paragraph">
                  <wp:posOffset>-4995545</wp:posOffset>
                </wp:positionV>
                <wp:extent cx="3332285" cy="914638"/>
                <wp:effectExtent l="0" t="0" r="20955" b="19050"/>
                <wp:wrapNone/>
                <wp:docPr id="8" name="Group 8"/>
                <wp:cNvGraphicFramePr/>
                <a:graphic xmlns:a="http://schemas.openxmlformats.org/drawingml/2006/main">
                  <a:graphicData uri="http://schemas.microsoft.com/office/word/2010/wordprocessingGroup">
                    <wpg:wgp>
                      <wpg:cNvGrpSpPr/>
                      <wpg:grpSpPr>
                        <a:xfrm>
                          <a:off x="0" y="0"/>
                          <a:ext cx="3332285" cy="914638"/>
                          <a:chOff x="6158713" y="0"/>
                          <a:chExt cx="3332285" cy="914638"/>
                        </a:xfrm>
                      </wpg:grpSpPr>
                      <wps:wsp>
                        <wps:cNvPr id="9" name="正方形/長方形 9"/>
                        <wps:cNvSpPr/>
                        <wps:spPr>
                          <a:xfrm>
                            <a:off x="6158713" y="0"/>
                            <a:ext cx="3332285" cy="914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正方形/長方形 10">
                          <a:extLst>
                            <a:ext uri="{FF2B5EF4-FFF2-40B4-BE49-F238E27FC236}">
                              <a16:creationId xmlns:a16="http://schemas.microsoft.com/office/drawing/2014/main" id="{2C456713-6B78-4CDA-974A-E4A1E1E0546B}"/>
                            </a:ext>
                          </a:extLst>
                        </wps:cNvPr>
                        <wps:cNvSpPr/>
                        <wps:spPr>
                          <a:xfrm>
                            <a:off x="6307054" y="109668"/>
                            <a:ext cx="509180" cy="180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1" name="正方形/長方形 11">
                          <a:extLst>
                            <a:ext uri="{FF2B5EF4-FFF2-40B4-BE49-F238E27FC236}">
                              <a16:creationId xmlns:a16="http://schemas.microsoft.com/office/drawing/2014/main" id="{096C50A0-81BD-479A-AFE9-419E39779AE8}"/>
                            </a:ext>
                          </a:extLst>
                        </wps:cNvPr>
                        <wps:cNvSpPr/>
                        <wps:spPr>
                          <a:xfrm>
                            <a:off x="6942877" y="105197"/>
                            <a:ext cx="1984246"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71379"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既存のシステム等</w:t>
                              </w:r>
                            </w:p>
                          </w:txbxContent>
                        </wps:txbx>
                        <wps:bodyPr lIns="0" rIns="0" rtlCol="0" anchor="ctr"/>
                      </wps:wsp>
                      <wps:wsp>
                        <wps:cNvPr id="13" name="正方形/長方形 13">
                          <a:extLst>
                            <a:ext uri="{FF2B5EF4-FFF2-40B4-BE49-F238E27FC236}">
                              <a16:creationId xmlns:a16="http://schemas.microsoft.com/office/drawing/2014/main" id="{32E3882C-DB0F-4BC3-96F0-C1495EE21340}"/>
                            </a:ext>
                          </a:extLst>
                        </wps:cNvPr>
                        <wps:cNvSpPr/>
                        <wps:spPr>
                          <a:xfrm>
                            <a:off x="6942878" y="341797"/>
                            <a:ext cx="2316746"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C63DC"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市町が整備するシステム等</w:t>
                              </w:r>
                            </w:p>
                          </w:txbxContent>
                        </wps:txbx>
                        <wps:bodyPr lIns="0" rIns="0" rtlCol="0" anchor="ctr"/>
                      </wps:wsp>
                      <wps:wsp>
                        <wps:cNvPr id="14" name="正方形/長方形 14">
                          <a:extLst>
                            <a:ext uri="{FF2B5EF4-FFF2-40B4-BE49-F238E27FC236}">
                              <a16:creationId xmlns:a16="http://schemas.microsoft.com/office/drawing/2014/main" id="{C0F70AEB-0FD0-4FDA-BB15-6A122FB95826}"/>
                            </a:ext>
                          </a:extLst>
                        </wps:cNvPr>
                        <wps:cNvSpPr/>
                        <wps:spPr>
                          <a:xfrm>
                            <a:off x="6307054" y="360123"/>
                            <a:ext cx="509180" cy="180000"/>
                          </a:xfrm>
                          <a:prstGeom prst="rect">
                            <a:avLst/>
                          </a:prstGeom>
                          <a:noFill/>
                          <a:ln w="190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5" name="正方形/長方形 15">
                          <a:extLst>
                            <a:ext uri="{FF2B5EF4-FFF2-40B4-BE49-F238E27FC236}">
                              <a16:creationId xmlns:a16="http://schemas.microsoft.com/office/drawing/2014/main" id="{44039A85-D1D9-4413-ADF8-74976FDED93F}"/>
                            </a:ext>
                          </a:extLst>
                        </wps:cNvPr>
                        <wps:cNvSpPr/>
                        <wps:spPr>
                          <a:xfrm>
                            <a:off x="6942878" y="606533"/>
                            <a:ext cx="2509808"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C500D" w14:textId="696E3806"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本</w:t>
                              </w:r>
                              <w:r w:rsidR="00D95923">
                                <w:rPr>
                                  <w:rFonts w:ascii="BIZ UDゴシック" w:eastAsia="BIZ UDゴシック" w:hAnsi="BIZ UDゴシック" w:cstheme="minorBidi" w:hint="eastAsia"/>
                                  <w:color w:val="000000" w:themeColor="text1"/>
                                  <w:kern w:val="24"/>
                                  <w:sz w:val="22"/>
                                  <w:szCs w:val="22"/>
                                </w:rPr>
                                <w:t>業務</w:t>
                              </w:r>
                              <w:r>
                                <w:rPr>
                                  <w:rFonts w:ascii="BIZ UDゴシック" w:eastAsia="BIZ UDゴシック" w:hAnsi="BIZ UDゴシック" w:cstheme="minorBidi" w:hint="eastAsia"/>
                                  <w:color w:val="000000" w:themeColor="text1"/>
                                  <w:kern w:val="24"/>
                                  <w:sz w:val="22"/>
                                  <w:szCs w:val="22"/>
                                </w:rPr>
                                <w:t>で開発（負担）するシステム等</w:t>
                              </w:r>
                            </w:p>
                          </w:txbxContent>
                        </wps:txbx>
                        <wps:bodyPr lIns="0" rIns="0" rtlCol="0" anchor="ctr"/>
                      </wps:wsp>
                      <wps:wsp>
                        <wps:cNvPr id="16" name="正方形/長方形 16">
                          <a:extLst>
                            <a:ext uri="{FF2B5EF4-FFF2-40B4-BE49-F238E27FC236}">
                              <a16:creationId xmlns:a16="http://schemas.microsoft.com/office/drawing/2014/main" id="{CDA73F33-AFAC-400A-B4A9-BF2D035DEE73}"/>
                            </a:ext>
                          </a:extLst>
                        </wps:cNvPr>
                        <wps:cNvSpPr/>
                        <wps:spPr>
                          <a:xfrm>
                            <a:off x="6307054" y="597941"/>
                            <a:ext cx="289593" cy="180000"/>
                          </a:xfrm>
                          <a:prstGeom prst="rect">
                            <a:avLst/>
                          </a:prstGeom>
                          <a:solidFill>
                            <a:schemeClr val="accent2">
                              <a:lumMod val="20000"/>
                              <a:lumOff val="80000"/>
                            </a:schemeClr>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7" name="正方形/長方形 17">
                          <a:extLst>
                            <a:ext uri="{FF2B5EF4-FFF2-40B4-BE49-F238E27FC236}">
                              <a16:creationId xmlns:a16="http://schemas.microsoft.com/office/drawing/2014/main" id="{1E15CFC0-0E01-4C4D-AC40-7813074D31E8}"/>
                            </a:ext>
                          </a:extLst>
                        </wps:cNvPr>
                        <wps:cNvSpPr/>
                        <wps:spPr>
                          <a:xfrm>
                            <a:off x="6643817" y="600833"/>
                            <a:ext cx="180000" cy="198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g:wg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5F3A0F4A" id="Group 8" o:spid="_x0000_s1026" style="position:absolute;left:0;text-align:left;margin-left:884.75pt;margin-top:-393.35pt;width:262.4pt;height:1in;z-index:251658240" coordorigin="61587" coordsize="3332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">
                <v:rect id="正方形/長方形 9" o:spid="_x0000_s1027" style="position:absolute;left:61587;width:33322;height:9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rect id="正方形/長方形 10" o:spid="_x0000_s1028" style="position:absolute;left:63070;top:1096;width:509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" fillcolor="white [3212]" strokecolor="black [3213]" strokeweight="1.5pt">
                  <v:textbox inset="0,,0"/>
                </v:rect>
                <v:rect id="正方形/長方形 11" o:spid="_x0000_s1029" style="position:absolute;left:69428;top:1051;width:19843;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" filled="f" stroked="f" strokeweight="1.5pt">
                  <v:textbox inset="0,,0">
                    <w:txbxContent>
                      <w:p w14:paraId="2D771379"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既存のシステム等</w:t>
                        </w:r>
                      </w:p>
                    </w:txbxContent>
                  </v:textbox>
                </v:rect>
                <v:rect id="正方形/長方形 13" o:spid="_x0000_s1030" style="position:absolute;left:69428;top:3417;width:23168;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" filled="f" stroked="f" strokeweight="1.5pt">
                  <v:textbox inset="0,,0">
                    <w:txbxContent>
                      <w:p w14:paraId="56AC63DC"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市町が整備するシステム等</w:t>
                        </w:r>
                      </w:p>
                    </w:txbxContent>
                  </v:textbox>
                </v:rect>
                <v:rect id="正方形/長方形 14" o:spid="_x0000_s1031" style="position:absolute;left:63070;top:3601;width:509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" filled="f" strokecolor="black [3213]" strokeweight="1.5pt">
                  <v:stroke dashstyle="longDashDot"/>
                  <v:textbox inset="0,,0"/>
                </v:rect>
                <v:rect id="正方形/長方形 15" o:spid="_x0000_s1032" style="position:absolute;left:69428;top:6065;width:25098;height:2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" filled="f" stroked="f" strokeweight="1.5pt">
                  <v:textbox inset="0,,0">
                    <w:txbxContent>
                      <w:p w14:paraId="777C500D" w14:textId="696E3806"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本</w:t>
                        </w:r>
                        <w:r w:rsidR="00D95923">
                          <w:rPr>
                            <w:rFonts w:ascii="BIZ UDゴシック" w:eastAsia="BIZ UDゴシック" w:hAnsi="BIZ UDゴシック" w:cstheme="minorBidi" w:hint="eastAsia"/>
                            <w:color w:val="000000" w:themeColor="text1"/>
                            <w:kern w:val="24"/>
                            <w:sz w:val="22"/>
                            <w:szCs w:val="22"/>
                          </w:rPr>
                          <w:t>業務</w:t>
                        </w:r>
                        <w:r>
                          <w:rPr>
                            <w:rFonts w:ascii="BIZ UDゴシック" w:eastAsia="BIZ UDゴシック" w:hAnsi="BIZ UDゴシック" w:cstheme="minorBidi" w:hint="eastAsia"/>
                            <w:color w:val="000000" w:themeColor="text1"/>
                            <w:kern w:val="24"/>
                            <w:sz w:val="22"/>
                            <w:szCs w:val="22"/>
                          </w:rPr>
                          <w:t>で開発（負担）するシステム等</w:t>
                        </w:r>
                      </w:p>
                    </w:txbxContent>
                  </v:textbox>
                </v:rect>
                <v:rect id="正方形/長方形 16" o:spid="_x0000_s1033" style="position:absolute;left:63070;top:5979;width:289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" fillcolor="#fbe4d5 [661]" strokecolor="black [3213]" strokeweight="1.5pt">
                  <v:stroke linestyle="thinThin"/>
                  <v:textbox inset="0,,0"/>
                </v:rect>
                <v:rect id="正方形/長方形 17" o:spid="_x0000_s1034" style="position:absolute;left:66438;top:6008;width:180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" fillcolor="#c45911 [2405]" stroked="f" strokeweight="1pt">
                  <v:textbox inset="0,,0"/>
                </v:rect>
              </v:group>
            </w:pict>
          </mc:Fallback>
        </mc:AlternateContent>
      </w:r>
    </w:p>
    <w:p w14:paraId="38EEBB63" w14:textId="15B9C9A5" w:rsidR="00311408" w:rsidRPr="00CA3169" w:rsidRDefault="00311408" w:rsidP="00CB1ED3">
      <w:pPr>
        <w:pStyle w:val="1"/>
        <w:rPr>
          <w:rFonts w:ascii="ＭＳ ゴシック" w:eastAsia="ＭＳ ゴシック" w:hAnsi="ＭＳ ゴシック"/>
          <w:b/>
        </w:rPr>
      </w:pPr>
      <w:bookmarkStart w:id="2" w:name="_Toc160191821"/>
      <w:r w:rsidRPr="00CA3169">
        <w:rPr>
          <w:rFonts w:ascii="ＭＳ ゴシック" w:eastAsia="ＭＳ ゴシック" w:hAnsi="ＭＳ ゴシック" w:hint="eastAsia"/>
          <w:b/>
        </w:rPr>
        <w:t>３．</w:t>
      </w:r>
      <w:r w:rsidR="00B905C6">
        <w:rPr>
          <w:rFonts w:ascii="ＭＳ ゴシック" w:eastAsia="ＭＳ ゴシック" w:hAnsi="ＭＳ ゴシック" w:hint="eastAsia"/>
          <w:b/>
        </w:rPr>
        <w:t>履行</w:t>
      </w:r>
      <w:r w:rsidRPr="00CA3169">
        <w:rPr>
          <w:rFonts w:ascii="ＭＳ ゴシック" w:eastAsia="ＭＳ ゴシック" w:hAnsi="ＭＳ ゴシック" w:hint="eastAsia"/>
          <w:b/>
        </w:rPr>
        <w:t>期間</w:t>
      </w:r>
      <w:bookmarkEnd w:id="2"/>
    </w:p>
    <w:p w14:paraId="34FD6C63" w14:textId="71DF1403" w:rsidR="00D74E4C" w:rsidRPr="00EC05A2" w:rsidRDefault="00311408" w:rsidP="009F5657">
      <w:pPr>
        <w:ind w:firstLineChars="100" w:firstLine="235"/>
      </w:pPr>
      <w:r w:rsidRPr="00CA3169">
        <w:rPr>
          <w:rFonts w:hint="eastAsia"/>
        </w:rPr>
        <w:t xml:space="preserve">　</w:t>
      </w:r>
      <w:r w:rsidR="00D74E4C" w:rsidRPr="00137CA6">
        <w:rPr>
          <w:rFonts w:hint="eastAsia"/>
        </w:rPr>
        <w:t>契約締結日から令和</w:t>
      </w:r>
      <w:r w:rsidR="00EC05A2" w:rsidRPr="00137CA6">
        <w:rPr>
          <w:rFonts w:hint="eastAsia"/>
        </w:rPr>
        <w:t>７</w:t>
      </w:r>
      <w:r w:rsidR="00D74E4C" w:rsidRPr="00137CA6">
        <w:rPr>
          <w:rFonts w:hint="eastAsia"/>
        </w:rPr>
        <w:t>年</w:t>
      </w:r>
      <w:r w:rsidR="00EC05A2" w:rsidRPr="00137CA6">
        <w:rPr>
          <w:rFonts w:hint="eastAsia"/>
        </w:rPr>
        <w:t>３</w:t>
      </w:r>
      <w:r w:rsidR="00D74E4C" w:rsidRPr="00137CA6">
        <w:rPr>
          <w:rFonts w:hint="eastAsia"/>
        </w:rPr>
        <w:t>月</w:t>
      </w:r>
      <w:r w:rsidR="00D74E4C" w:rsidRPr="00137CA6">
        <w:t>31日まで</w:t>
      </w:r>
    </w:p>
    <w:p w14:paraId="304B618D" w14:textId="77777777" w:rsidR="00D93F51" w:rsidRPr="006C63BE" w:rsidRDefault="00D93F51" w:rsidP="00D95443"/>
    <w:p w14:paraId="07FA10D7" w14:textId="67A0C9AF" w:rsidR="002D6C2F" w:rsidRPr="00CA3169" w:rsidRDefault="00311408" w:rsidP="00CB1ED3">
      <w:pPr>
        <w:pStyle w:val="1"/>
        <w:rPr>
          <w:rFonts w:ascii="ＭＳ ゴシック" w:eastAsia="ＭＳ ゴシック" w:hAnsi="ＭＳ ゴシック"/>
          <w:b/>
          <w:bCs/>
        </w:rPr>
      </w:pPr>
      <w:bookmarkStart w:id="3" w:name="_Toc160191822"/>
      <w:r w:rsidRPr="00AA6D81">
        <w:rPr>
          <w:rFonts w:ascii="ＭＳ ゴシック" w:eastAsia="ＭＳ ゴシック" w:hAnsi="ＭＳ ゴシック" w:hint="eastAsia"/>
          <w:b/>
        </w:rPr>
        <w:t>４．</w:t>
      </w:r>
      <w:r w:rsidR="00B905C6">
        <w:rPr>
          <w:rFonts w:ascii="ＭＳ ゴシック" w:eastAsia="ＭＳ ゴシック" w:hAnsi="ＭＳ ゴシック" w:hint="eastAsia"/>
          <w:b/>
        </w:rPr>
        <w:t>業務</w:t>
      </w:r>
      <w:r w:rsidR="000C3668" w:rsidRPr="00AA6D81">
        <w:rPr>
          <w:rFonts w:ascii="ＭＳ ゴシック" w:eastAsia="ＭＳ ゴシック" w:hAnsi="ＭＳ ゴシック" w:hint="eastAsia"/>
          <w:b/>
          <w:bCs/>
        </w:rPr>
        <w:t>の概要</w:t>
      </w:r>
      <w:bookmarkEnd w:id="3"/>
    </w:p>
    <w:p w14:paraId="1E018616" w14:textId="19609F36" w:rsidR="00AF37CD" w:rsidRPr="00AF37CD" w:rsidRDefault="00AF37CD" w:rsidP="00B905C6">
      <w:pPr>
        <w:autoSpaceDE w:val="0"/>
        <w:autoSpaceDN w:val="0"/>
        <w:ind w:left="193" w:firstLineChars="100" w:firstLine="235"/>
        <w:rPr>
          <w:rFonts w:hAnsi="ＭＳ 明朝"/>
        </w:rPr>
      </w:pPr>
      <w:r w:rsidRPr="00AF37CD">
        <w:rPr>
          <w:rFonts w:hAnsi="ＭＳ 明朝" w:hint="eastAsia"/>
        </w:rPr>
        <w:t>所有者が意思決定をせず未流通となっている空き家・空き地等（以下、「空き家等」という）について、所有者の掘り起こしから、課題の解決に向けた支援、活用提案までをトータルで実施し、空き家等を有効活用に導くことを目的とする。</w:t>
      </w:r>
    </w:p>
    <w:p w14:paraId="56A1FC1C" w14:textId="7C9967AC" w:rsidR="00675299" w:rsidRPr="00316E2C" w:rsidRDefault="00AF37CD" w:rsidP="00316E2C">
      <w:pPr>
        <w:autoSpaceDE w:val="0"/>
        <w:autoSpaceDN w:val="0"/>
        <w:ind w:left="193" w:firstLineChars="100" w:firstLine="235"/>
        <w:rPr>
          <w:rFonts w:hAnsi="ＭＳ 明朝"/>
        </w:rPr>
      </w:pPr>
      <w:r w:rsidRPr="00AF37CD">
        <w:rPr>
          <w:rFonts w:hAnsi="ＭＳ 明朝" w:hint="eastAsia"/>
        </w:rPr>
        <w:t>合わせて、空き家等の実態把握業務について、</w:t>
      </w:r>
      <w:r w:rsidRPr="00AF37CD">
        <w:rPr>
          <w:rFonts w:hAnsi="ＭＳ 明朝"/>
        </w:rPr>
        <w:t>DXによる効率化等を行い、次年度以降も継続的に最新情報を把握し続けられる仕組みを構築することを目的とする。</w:t>
      </w:r>
    </w:p>
    <w:p w14:paraId="2E8AE3C1" w14:textId="77777777" w:rsidR="00D95443" w:rsidRPr="00CA3169" w:rsidRDefault="00D95443" w:rsidP="00D95443">
      <w:pPr>
        <w:rPr>
          <w:rFonts w:ascii="ＭＳ ゴシック" w:eastAsia="ＭＳ ゴシック" w:hAnsi="ＭＳ ゴシック"/>
          <w:b/>
          <w:bCs/>
        </w:rPr>
      </w:pPr>
    </w:p>
    <w:p w14:paraId="215024FA" w14:textId="6AA21B7F" w:rsidR="00D95443" w:rsidRPr="004A7D55" w:rsidRDefault="00D95443" w:rsidP="00D95443">
      <w:pPr>
        <w:pStyle w:val="1"/>
        <w:rPr>
          <w:rFonts w:ascii="ＭＳ ゴシック" w:eastAsia="ＭＳ ゴシック" w:hAnsi="ＭＳ ゴシック"/>
          <w:b/>
          <w:bCs/>
        </w:rPr>
      </w:pPr>
      <w:bookmarkStart w:id="4" w:name="_Toc134902685"/>
      <w:bookmarkStart w:id="5" w:name="_Toc160191823"/>
      <w:r w:rsidRPr="004A7D55">
        <w:rPr>
          <w:rFonts w:ascii="ＭＳ ゴシック" w:eastAsia="ＭＳ ゴシック" w:hAnsi="ＭＳ ゴシック" w:hint="eastAsia"/>
          <w:b/>
          <w:bCs/>
        </w:rPr>
        <w:t>５．業務の内容</w:t>
      </w:r>
      <w:bookmarkEnd w:id="4"/>
      <w:bookmarkEnd w:id="5"/>
    </w:p>
    <w:p w14:paraId="471BFAA1" w14:textId="18F80AA3" w:rsidR="00837AF5" w:rsidRPr="004A7D55" w:rsidRDefault="00837AF5" w:rsidP="00D95443">
      <w:pPr>
        <w:rPr>
          <w:rFonts w:hAnsi="ＭＳ 明朝"/>
        </w:rPr>
      </w:pPr>
      <w:r w:rsidRPr="004A7D55">
        <w:rPr>
          <w:rFonts w:ascii="ＭＳ ゴシック" w:eastAsia="ＭＳ ゴシック" w:hAnsi="ＭＳ ゴシック" w:hint="eastAsia"/>
          <w:b/>
        </w:rPr>
        <w:t xml:space="preserve">　</w:t>
      </w:r>
      <w:r w:rsidR="00EA7672">
        <w:rPr>
          <w:rFonts w:hAnsi="ＭＳ 明朝" w:hint="eastAsia"/>
        </w:rPr>
        <w:t>受注者が</w:t>
      </w:r>
      <w:r w:rsidRPr="004A7D55">
        <w:rPr>
          <w:rFonts w:hAnsi="ＭＳ 明朝" w:hint="eastAsia"/>
        </w:rPr>
        <w:t>実施する業務は次のとおり</w:t>
      </w:r>
      <w:r w:rsidR="001C4262" w:rsidRPr="004A7D55">
        <w:rPr>
          <w:rFonts w:hAnsi="ＭＳ 明朝" w:hint="eastAsia"/>
        </w:rPr>
        <w:t>である</w:t>
      </w:r>
      <w:r w:rsidR="00646269" w:rsidRPr="004A7D55">
        <w:rPr>
          <w:rFonts w:hAnsi="ＭＳ 明朝" w:hint="eastAsia"/>
        </w:rPr>
        <w:t>。</w:t>
      </w:r>
    </w:p>
    <w:p w14:paraId="1AA757B3" w14:textId="57BE4FAE" w:rsidR="00D95443" w:rsidRPr="004A7D55" w:rsidRDefault="00D95443" w:rsidP="009F5657">
      <w:pPr>
        <w:pStyle w:val="123"/>
        <w:ind w:left="235" w:right="235"/>
      </w:pPr>
      <w:r w:rsidRPr="004A7D55">
        <w:rPr>
          <w:rFonts w:hint="eastAsia"/>
        </w:rPr>
        <w:t>(1)</w:t>
      </w:r>
      <w:r w:rsidR="008B2F86">
        <w:t xml:space="preserve"> </w:t>
      </w:r>
      <w:r w:rsidRPr="004A7D55">
        <w:rPr>
          <w:rFonts w:hint="eastAsia"/>
        </w:rPr>
        <w:t>業務実施計画書の作成</w:t>
      </w:r>
    </w:p>
    <w:p w14:paraId="187CC8BF" w14:textId="7EBCD32C" w:rsidR="00FD2D20" w:rsidRPr="004A7D55" w:rsidRDefault="00D95443" w:rsidP="00212B75">
      <w:pPr>
        <w:ind w:leftChars="100" w:left="235" w:firstLineChars="100" w:firstLine="235"/>
        <w:rPr>
          <w:rFonts w:hAnsi="ＭＳ 明朝"/>
        </w:rPr>
      </w:pPr>
      <w:r w:rsidRPr="004A7D55">
        <w:rPr>
          <w:rFonts w:hAnsi="ＭＳ 明朝" w:hint="eastAsia"/>
        </w:rPr>
        <w:t>本業務を実施するに当たり、作業内容、作業体制、スケジュール</w:t>
      </w:r>
      <w:r w:rsidR="00EA7672">
        <w:rPr>
          <w:rFonts w:hAnsi="ＭＳ 明朝" w:hint="eastAsia"/>
        </w:rPr>
        <w:t>、</w:t>
      </w:r>
      <w:r w:rsidRPr="004A7D55">
        <w:rPr>
          <w:rFonts w:hAnsi="ＭＳ 明朝" w:hint="eastAsia"/>
        </w:rPr>
        <w:t>成果品等を定めた業務実施計画書を作成する</w:t>
      </w:r>
      <w:r w:rsidR="00267365" w:rsidRPr="004A7D55">
        <w:rPr>
          <w:rFonts w:hAnsi="ＭＳ 明朝" w:hint="eastAsia"/>
        </w:rPr>
        <w:t>。</w:t>
      </w:r>
    </w:p>
    <w:p w14:paraId="5A92789B" w14:textId="1D63487B" w:rsidR="00FD2D20" w:rsidRPr="009F5657" w:rsidRDefault="00D95443" w:rsidP="009F5657">
      <w:pPr>
        <w:pStyle w:val="123"/>
        <w:ind w:left="235" w:right="235"/>
      </w:pPr>
      <w:r w:rsidRPr="009A2012">
        <w:rPr>
          <w:rFonts w:hint="eastAsia"/>
        </w:rPr>
        <w:t>(2)</w:t>
      </w:r>
      <w:r w:rsidR="008B2F86">
        <w:t xml:space="preserve"> </w:t>
      </w:r>
      <w:r w:rsidR="00FD2D20" w:rsidRPr="009A2012">
        <w:rPr>
          <w:rFonts w:hint="eastAsia"/>
        </w:rPr>
        <w:t>空き家所有者の掘り起こし</w:t>
      </w:r>
    </w:p>
    <w:p w14:paraId="5DFE8927" w14:textId="54DE4EB1" w:rsidR="00FD2D20" w:rsidRPr="009A2012" w:rsidRDefault="009A2012" w:rsidP="009F5657">
      <w:pPr>
        <w:pStyle w:val="afb"/>
        <w:ind w:leftChars="200" w:left="471"/>
      </w:pPr>
      <w:r w:rsidRPr="009A2012">
        <w:rPr>
          <w:rFonts w:hint="eastAsia"/>
        </w:rPr>
        <w:t>(ｱ)</w:t>
      </w:r>
      <w:r w:rsidR="00AB308B" w:rsidRPr="009F5657">
        <w:rPr>
          <w:rFonts w:hint="eastAsia"/>
        </w:rPr>
        <w:t xml:space="preserve">　</w:t>
      </w:r>
      <w:r w:rsidR="00FD2D20" w:rsidRPr="009A2012">
        <w:rPr>
          <w:rFonts w:hint="eastAsia"/>
        </w:rPr>
        <w:t>空き家等実態調査業務の効率化</w:t>
      </w:r>
    </w:p>
    <w:p w14:paraId="65B90098" w14:textId="08DBE4D5" w:rsidR="00B65C38" w:rsidRPr="009F5657" w:rsidRDefault="00FD2D20" w:rsidP="009F5657">
      <w:pPr>
        <w:ind w:leftChars="264" w:left="621"/>
        <w:rPr>
          <w:rFonts w:hAnsi="ＭＳ 明朝"/>
        </w:rPr>
      </w:pPr>
      <w:r w:rsidRPr="009F5657">
        <w:rPr>
          <w:rFonts w:hAnsi="ＭＳ 明朝" w:hint="eastAsia"/>
          <w:b/>
          <w:bCs/>
        </w:rPr>
        <w:t xml:space="preserve">　</w:t>
      </w:r>
      <w:r w:rsidR="00D95923">
        <w:rPr>
          <w:rFonts w:hAnsi="ＭＳ 明朝" w:hint="eastAsia"/>
        </w:rPr>
        <w:t>受注者</w:t>
      </w:r>
      <w:r w:rsidRPr="009F5657">
        <w:rPr>
          <w:rFonts w:hAnsi="ＭＳ 明朝" w:hint="eastAsia"/>
        </w:rPr>
        <w:t>は、</w:t>
      </w:r>
      <w:r w:rsidR="00D95923">
        <w:rPr>
          <w:rFonts w:hAnsi="ＭＳ 明朝" w:hint="eastAsia"/>
        </w:rPr>
        <w:t>発注者</w:t>
      </w:r>
      <w:r w:rsidRPr="009F5657">
        <w:rPr>
          <w:rFonts w:hAnsi="ＭＳ 明朝" w:hint="eastAsia"/>
        </w:rPr>
        <w:t>における空き家等調査業務を</w:t>
      </w:r>
      <w:r w:rsidRPr="009F5657">
        <w:rPr>
          <w:rFonts w:hAnsi="ＭＳ 明朝"/>
        </w:rPr>
        <w:t>DXにより効率化し、高精度で最新の空き家等情報を取得できる仕組みを構築するものとする。調査員による外観調査を前提とし、効率的な調査設計と実務を実行できるマニュアル・調査機器・ソフトウェアを有していること</w:t>
      </w:r>
      <w:r w:rsidR="00EA7672">
        <w:rPr>
          <w:rFonts w:hAnsi="ＭＳ 明朝" w:hint="eastAsia"/>
        </w:rPr>
        <w:t>及び</w:t>
      </w:r>
      <w:r w:rsidRPr="009F5657">
        <w:rPr>
          <w:rFonts w:hAnsi="ＭＳ 明朝"/>
        </w:rPr>
        <w:t>調査員の登用について適切な調査スキルと必要な人工が持続的に担保できるようあらゆる人材が使用できるシステムとマニュアルを有していることを条件とする。</w:t>
      </w:r>
      <w:r w:rsidR="004F569E" w:rsidRPr="009F5657">
        <w:rPr>
          <w:rFonts w:hAnsi="ＭＳ 明朝"/>
        </w:rPr>
        <w:br/>
      </w:r>
      <w:r w:rsidRPr="009F5657">
        <w:rPr>
          <w:rFonts w:hAnsi="ＭＳ 明朝" w:hint="eastAsia"/>
        </w:rPr>
        <w:t>※調査システムで登録できる情報は下記のとおりとし、調査システム内ですべての情報の登録が完結できるものとする。</w:t>
      </w:r>
    </w:p>
    <w:tbl>
      <w:tblPr>
        <w:tblW w:w="8315" w:type="dxa"/>
        <w:tblInd w:w="7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3"/>
        <w:gridCol w:w="6622"/>
      </w:tblGrid>
      <w:tr w:rsidR="00B80BCF" w:rsidRPr="003C5B6C" w14:paraId="2ABCB9AA" w14:textId="77777777" w:rsidTr="00191F91">
        <w:tc>
          <w:tcPr>
            <w:tcW w:w="1693" w:type="dxa"/>
          </w:tcPr>
          <w:p w14:paraId="74B730CD" w14:textId="77777777" w:rsidR="00B80BCF" w:rsidRPr="009F5657" w:rsidRDefault="00913064" w:rsidP="00191F91">
            <w:pPr>
              <w:rPr>
                <w:rFonts w:hAnsi="ＭＳ 明朝" w:cs="Arimo"/>
              </w:rPr>
            </w:pPr>
            <w:sdt>
              <w:sdtPr>
                <w:rPr>
                  <w:rFonts w:hAnsi="ＭＳ 明朝"/>
                </w:rPr>
                <w:tag w:val="goog_rdk_13"/>
                <w:id w:val="1394852491"/>
              </w:sdtPr>
              <w:sdtEndPr/>
              <w:sdtContent>
                <w:r w:rsidR="00B80BCF" w:rsidRPr="009F5657">
                  <w:rPr>
                    <w:rFonts w:hAnsi="ＭＳ 明朝" w:cs="Arial Unicode MS"/>
                  </w:rPr>
                  <w:t>所在地</w:t>
                </w:r>
              </w:sdtContent>
            </w:sdt>
          </w:p>
        </w:tc>
        <w:tc>
          <w:tcPr>
            <w:tcW w:w="6622" w:type="dxa"/>
          </w:tcPr>
          <w:p w14:paraId="32D8302B" w14:textId="0E68977A" w:rsidR="00B80BCF" w:rsidRPr="009F5657" w:rsidRDefault="00913064" w:rsidP="00191F91">
            <w:pPr>
              <w:rPr>
                <w:rFonts w:hAnsi="ＭＳ 明朝" w:cs="Arimo"/>
              </w:rPr>
            </w:pPr>
            <w:sdt>
              <w:sdtPr>
                <w:rPr>
                  <w:rFonts w:hAnsi="ＭＳ 明朝"/>
                </w:rPr>
                <w:tag w:val="goog_rdk_14"/>
                <w:id w:val="-1321496025"/>
              </w:sdtPr>
              <w:sdtEndPr/>
              <w:sdtContent>
                <w:r w:rsidR="00EA7672">
                  <w:rPr>
                    <w:rFonts w:hAnsi="ＭＳ 明朝" w:hint="eastAsia"/>
                  </w:rPr>
                  <w:t>地番、</w:t>
                </w:r>
                <w:r w:rsidR="00B80BCF" w:rsidRPr="009F5657">
                  <w:rPr>
                    <w:rFonts w:hAnsi="ＭＳ 明朝" w:cs="Arial Unicode MS"/>
                  </w:rPr>
                  <w:t>地図記載位置（MAPでも表示可能）</w:t>
                </w:r>
              </w:sdtContent>
            </w:sdt>
          </w:p>
        </w:tc>
      </w:tr>
      <w:tr w:rsidR="00B80BCF" w:rsidRPr="003C5B6C" w14:paraId="596B900A" w14:textId="77777777" w:rsidTr="00191F91">
        <w:tc>
          <w:tcPr>
            <w:tcW w:w="1693" w:type="dxa"/>
          </w:tcPr>
          <w:p w14:paraId="252B72A5" w14:textId="77777777" w:rsidR="00B80BCF" w:rsidRPr="009F5657" w:rsidRDefault="00913064" w:rsidP="00191F91">
            <w:pPr>
              <w:rPr>
                <w:rFonts w:hAnsi="ＭＳ 明朝" w:cs="Arimo"/>
              </w:rPr>
            </w:pPr>
            <w:sdt>
              <w:sdtPr>
                <w:rPr>
                  <w:rFonts w:hAnsi="ＭＳ 明朝"/>
                </w:rPr>
                <w:tag w:val="goog_rdk_15"/>
                <w:id w:val="1373046749"/>
              </w:sdtPr>
              <w:sdtEndPr/>
              <w:sdtContent>
                <w:r w:rsidR="00B80BCF" w:rsidRPr="009F5657">
                  <w:rPr>
                    <w:rFonts w:hAnsi="ＭＳ 明朝" w:cs="Arial Unicode MS"/>
                  </w:rPr>
                  <w:t>建物</w:t>
                </w:r>
              </w:sdtContent>
            </w:sdt>
          </w:p>
        </w:tc>
        <w:tc>
          <w:tcPr>
            <w:tcW w:w="6622" w:type="dxa"/>
          </w:tcPr>
          <w:p w14:paraId="0ED9ED26" w14:textId="3A7783D3" w:rsidR="00B80BCF" w:rsidRPr="009F5657" w:rsidRDefault="00913064" w:rsidP="00191F91">
            <w:pPr>
              <w:rPr>
                <w:rFonts w:hAnsi="ＭＳ 明朝" w:cs="Arimo"/>
              </w:rPr>
            </w:pPr>
            <w:sdt>
              <w:sdtPr>
                <w:rPr>
                  <w:rFonts w:hAnsi="ＭＳ 明朝"/>
                </w:rPr>
                <w:tag w:val="goog_rdk_16"/>
                <w:id w:val="94840752"/>
              </w:sdtPr>
              <w:sdtEndPr/>
              <w:sdtContent>
                <w:r w:rsidR="00B80BCF" w:rsidRPr="009F5657">
                  <w:rPr>
                    <w:rFonts w:hAnsi="ＭＳ 明朝" w:cs="Arial Unicode MS"/>
                  </w:rPr>
                  <w:t>用途（</w:t>
                </w:r>
                <w:r w:rsidR="00EA7672">
                  <w:rPr>
                    <w:rFonts w:hAnsi="ＭＳ 明朝" w:cs="Arial Unicode MS" w:hint="eastAsia"/>
                  </w:rPr>
                  <w:t>戸建て住宅、集合住宅、店舗など）及び構造（木造、コンクリートブロック造など）</w:t>
                </w:r>
              </w:sdtContent>
            </w:sdt>
          </w:p>
        </w:tc>
      </w:tr>
      <w:tr w:rsidR="00B80BCF" w:rsidRPr="003C5B6C" w14:paraId="12ED3311" w14:textId="77777777" w:rsidTr="00191F91">
        <w:tc>
          <w:tcPr>
            <w:tcW w:w="1693" w:type="dxa"/>
          </w:tcPr>
          <w:p w14:paraId="0E81A32E" w14:textId="77777777" w:rsidR="00B80BCF" w:rsidRPr="009F5657" w:rsidRDefault="00913064" w:rsidP="00191F91">
            <w:pPr>
              <w:rPr>
                <w:rFonts w:hAnsi="ＭＳ 明朝" w:cs="Arimo"/>
              </w:rPr>
            </w:pPr>
            <w:sdt>
              <w:sdtPr>
                <w:rPr>
                  <w:rFonts w:hAnsi="ＭＳ 明朝"/>
                </w:rPr>
                <w:tag w:val="goog_rdk_17"/>
                <w:id w:val="-921485427"/>
              </w:sdtPr>
              <w:sdtEndPr/>
              <w:sdtContent>
                <w:r w:rsidR="00B80BCF" w:rsidRPr="009F5657">
                  <w:rPr>
                    <w:rFonts w:hAnsi="ＭＳ 明朝" w:cs="Arial Unicode MS"/>
                  </w:rPr>
                  <w:t>景観</w:t>
                </w:r>
              </w:sdtContent>
            </w:sdt>
          </w:p>
        </w:tc>
        <w:tc>
          <w:tcPr>
            <w:tcW w:w="6622" w:type="dxa"/>
          </w:tcPr>
          <w:p w14:paraId="1E5DE37F" w14:textId="77777777" w:rsidR="00B80BCF" w:rsidRPr="009F5657" w:rsidRDefault="00913064" w:rsidP="00191F91">
            <w:pPr>
              <w:rPr>
                <w:rFonts w:hAnsi="ＭＳ 明朝" w:cs="Arimo"/>
              </w:rPr>
            </w:pPr>
            <w:sdt>
              <w:sdtPr>
                <w:rPr>
                  <w:rFonts w:hAnsi="ＭＳ 明朝"/>
                </w:rPr>
                <w:tag w:val="goog_rdk_18"/>
                <w:id w:val="1347832204"/>
              </w:sdtPr>
              <w:sdtEndPr/>
              <w:sdtContent>
                <w:r w:rsidR="00B80BCF" w:rsidRPr="009F5657">
                  <w:rPr>
                    <w:rFonts w:hAnsi="ＭＳ 明朝" w:cs="Arial Unicode MS"/>
                  </w:rPr>
                  <w:t>定型化された空き家の判断理由</w:t>
                </w:r>
              </w:sdtContent>
            </w:sdt>
          </w:p>
        </w:tc>
      </w:tr>
      <w:tr w:rsidR="00B80BCF" w:rsidRPr="003C5B6C" w14:paraId="2B8AC1E2" w14:textId="77777777" w:rsidTr="00191F91">
        <w:tc>
          <w:tcPr>
            <w:tcW w:w="1693" w:type="dxa"/>
          </w:tcPr>
          <w:p w14:paraId="30CCC1EF" w14:textId="77777777" w:rsidR="00B80BCF" w:rsidRPr="009F5657" w:rsidRDefault="00913064" w:rsidP="00191F91">
            <w:pPr>
              <w:rPr>
                <w:rFonts w:hAnsi="ＭＳ 明朝" w:cs="Arimo"/>
              </w:rPr>
            </w:pPr>
            <w:sdt>
              <w:sdtPr>
                <w:rPr>
                  <w:rFonts w:hAnsi="ＭＳ 明朝"/>
                </w:rPr>
                <w:tag w:val="goog_rdk_19"/>
                <w:id w:val="-570878624"/>
              </w:sdtPr>
              <w:sdtEndPr/>
              <w:sdtContent>
                <w:r w:rsidR="00B80BCF" w:rsidRPr="009F5657">
                  <w:rPr>
                    <w:rFonts w:hAnsi="ＭＳ 明朝" w:cs="Arial Unicode MS"/>
                  </w:rPr>
                  <w:t>聞き込み</w:t>
                </w:r>
              </w:sdtContent>
            </w:sdt>
          </w:p>
        </w:tc>
        <w:tc>
          <w:tcPr>
            <w:tcW w:w="6622" w:type="dxa"/>
          </w:tcPr>
          <w:p w14:paraId="3A38AE7D" w14:textId="77777777" w:rsidR="00B80BCF" w:rsidRPr="009F5657" w:rsidRDefault="00913064" w:rsidP="00191F91">
            <w:pPr>
              <w:rPr>
                <w:rFonts w:hAnsi="ＭＳ 明朝" w:cs="Arimo"/>
              </w:rPr>
            </w:pPr>
            <w:sdt>
              <w:sdtPr>
                <w:rPr>
                  <w:rFonts w:hAnsi="ＭＳ 明朝"/>
                </w:rPr>
                <w:tag w:val="goog_rdk_20"/>
                <w:id w:val="1271669364"/>
              </w:sdtPr>
              <w:sdtEndPr/>
              <w:sdtContent>
                <w:r w:rsidR="00B80BCF" w:rsidRPr="009F5657">
                  <w:rPr>
                    <w:rFonts w:hAnsi="ＭＳ 明朝" w:cs="Arial Unicode MS"/>
                  </w:rPr>
                  <w:t>聞き込み登録画面あり</w:t>
                </w:r>
              </w:sdtContent>
            </w:sdt>
          </w:p>
        </w:tc>
      </w:tr>
      <w:tr w:rsidR="00B80BCF" w:rsidRPr="003C5B6C" w14:paraId="082A0A82" w14:textId="77777777" w:rsidTr="00191F91">
        <w:tc>
          <w:tcPr>
            <w:tcW w:w="1693" w:type="dxa"/>
          </w:tcPr>
          <w:p w14:paraId="053CD817" w14:textId="77777777" w:rsidR="00B80BCF" w:rsidRPr="009F5657" w:rsidRDefault="00913064" w:rsidP="00191F91">
            <w:pPr>
              <w:rPr>
                <w:rFonts w:hAnsi="ＭＳ 明朝" w:cs="Arimo"/>
              </w:rPr>
            </w:pPr>
            <w:sdt>
              <w:sdtPr>
                <w:rPr>
                  <w:rFonts w:hAnsi="ＭＳ 明朝"/>
                </w:rPr>
                <w:tag w:val="goog_rdk_21"/>
                <w:id w:val="418833435"/>
              </w:sdtPr>
              <w:sdtEndPr/>
              <w:sdtContent>
                <w:r w:rsidR="00B80BCF" w:rsidRPr="009F5657">
                  <w:rPr>
                    <w:rFonts w:hAnsi="ＭＳ 明朝" w:cs="Arial Unicode MS"/>
                  </w:rPr>
                  <w:t>写真</w:t>
                </w:r>
              </w:sdtContent>
            </w:sdt>
          </w:p>
        </w:tc>
        <w:tc>
          <w:tcPr>
            <w:tcW w:w="6622" w:type="dxa"/>
          </w:tcPr>
          <w:p w14:paraId="0A3AADCB" w14:textId="77777777" w:rsidR="00B80BCF" w:rsidRPr="009F5657" w:rsidRDefault="00913064" w:rsidP="00191F91">
            <w:pPr>
              <w:rPr>
                <w:rFonts w:hAnsi="ＭＳ 明朝" w:cs="Arimo"/>
              </w:rPr>
            </w:pPr>
            <w:sdt>
              <w:sdtPr>
                <w:rPr>
                  <w:rFonts w:hAnsi="ＭＳ 明朝"/>
                </w:rPr>
                <w:tag w:val="goog_rdk_22"/>
                <w:id w:val="1366175782"/>
              </w:sdtPr>
              <w:sdtEndPr/>
              <w:sdtContent>
                <w:r w:rsidR="00B80BCF" w:rsidRPr="009F5657">
                  <w:rPr>
                    <w:rFonts w:hAnsi="ＭＳ 明朝" w:cs="Arial Unicode MS"/>
                  </w:rPr>
                  <w:t>空き家の写真（カメラ機能含）</w:t>
                </w:r>
              </w:sdtContent>
            </w:sdt>
          </w:p>
        </w:tc>
      </w:tr>
      <w:tr w:rsidR="00B80BCF" w:rsidRPr="003C5B6C" w14:paraId="7A642A44" w14:textId="77777777" w:rsidTr="00191F91">
        <w:tc>
          <w:tcPr>
            <w:tcW w:w="1693" w:type="dxa"/>
          </w:tcPr>
          <w:p w14:paraId="4FE1D4D3" w14:textId="77777777" w:rsidR="00B80BCF" w:rsidRPr="009F5657" w:rsidRDefault="00913064" w:rsidP="00191F91">
            <w:pPr>
              <w:rPr>
                <w:rFonts w:hAnsi="ＭＳ 明朝" w:cs="Arimo"/>
              </w:rPr>
            </w:pPr>
            <w:sdt>
              <w:sdtPr>
                <w:rPr>
                  <w:rFonts w:hAnsi="ＭＳ 明朝"/>
                </w:rPr>
                <w:tag w:val="goog_rdk_23"/>
                <w:id w:val="1775357997"/>
              </w:sdtPr>
              <w:sdtEndPr/>
              <w:sdtContent>
                <w:r w:rsidR="00B80BCF" w:rsidRPr="009F5657">
                  <w:rPr>
                    <w:rFonts w:hAnsi="ＭＳ 明朝" w:cs="Arial Unicode MS"/>
                  </w:rPr>
                  <w:t>その他</w:t>
                </w:r>
              </w:sdtContent>
            </w:sdt>
          </w:p>
        </w:tc>
        <w:tc>
          <w:tcPr>
            <w:tcW w:w="6622" w:type="dxa"/>
          </w:tcPr>
          <w:p w14:paraId="25AE73F4" w14:textId="77777777" w:rsidR="00B80BCF" w:rsidRPr="009F5657" w:rsidRDefault="00913064" w:rsidP="00191F91">
            <w:pPr>
              <w:rPr>
                <w:rFonts w:hAnsi="ＭＳ 明朝" w:cs="Arimo"/>
              </w:rPr>
            </w:pPr>
            <w:sdt>
              <w:sdtPr>
                <w:rPr>
                  <w:rFonts w:hAnsi="ＭＳ 明朝"/>
                </w:rPr>
                <w:tag w:val="goog_rdk_24"/>
                <w:id w:val="-1296834863"/>
              </w:sdtPr>
              <w:sdtEndPr/>
              <w:sdtContent>
                <w:r w:rsidR="00B80BCF" w:rsidRPr="009F5657">
                  <w:rPr>
                    <w:rFonts w:hAnsi="ＭＳ 明朝" w:cs="Arial Unicode MS"/>
                  </w:rPr>
                  <w:t>定期的な調査の実施がしやすい再調査機能搭載</w:t>
                </w:r>
              </w:sdtContent>
            </w:sdt>
          </w:p>
          <w:p w14:paraId="30A30E31" w14:textId="77777777" w:rsidR="00B80BCF" w:rsidRPr="009F5657" w:rsidRDefault="00913064" w:rsidP="00191F91">
            <w:pPr>
              <w:rPr>
                <w:rFonts w:hAnsi="ＭＳ 明朝" w:cs="Arimo"/>
              </w:rPr>
            </w:pPr>
            <w:sdt>
              <w:sdtPr>
                <w:rPr>
                  <w:rFonts w:hAnsi="ＭＳ 明朝"/>
                </w:rPr>
                <w:tag w:val="goog_rdk_25"/>
                <w:id w:val="1560974577"/>
              </w:sdtPr>
              <w:sdtEndPr/>
              <w:sdtContent>
                <w:r w:rsidR="00B80BCF" w:rsidRPr="009F5657">
                  <w:rPr>
                    <w:rFonts w:hAnsi="ＭＳ 明朝" w:cs="Arial Unicode MS"/>
                  </w:rPr>
                  <w:t>空き家バンクや売買賃貸物件の情報付与</w:t>
                </w:r>
              </w:sdtContent>
            </w:sdt>
          </w:p>
        </w:tc>
      </w:tr>
    </w:tbl>
    <w:p w14:paraId="77E9616D" w14:textId="6548F588" w:rsidR="00FD2D20" w:rsidRDefault="00FD2D20" w:rsidP="00FD2D20">
      <w:pPr>
        <w:rPr>
          <w:rFonts w:hAnsi="ＭＳ 明朝"/>
          <w:b/>
          <w:bCs/>
        </w:rPr>
      </w:pPr>
    </w:p>
    <w:p w14:paraId="4F4B8589" w14:textId="44095AA2" w:rsidR="00FD2D20" w:rsidRPr="009F5657" w:rsidRDefault="009A2012" w:rsidP="009F5657">
      <w:pPr>
        <w:pStyle w:val="afb"/>
        <w:ind w:leftChars="200" w:left="471"/>
      </w:pPr>
      <w:r w:rsidRPr="009A2012">
        <w:rPr>
          <w:rFonts w:hint="eastAsia"/>
        </w:rPr>
        <w:t>(ｲ)</w:t>
      </w:r>
      <w:r w:rsidR="00FD2D20" w:rsidRPr="009F5657">
        <w:rPr>
          <w:rFonts w:hint="eastAsia"/>
        </w:rPr>
        <w:t xml:space="preserve">　空き家等情報のデータベース構築</w:t>
      </w:r>
    </w:p>
    <w:p w14:paraId="1F4ECB30" w14:textId="706A81C9" w:rsidR="00FD2D20" w:rsidRPr="009F5657" w:rsidRDefault="00FD2D20" w:rsidP="009F5657">
      <w:pPr>
        <w:ind w:leftChars="258" w:left="607"/>
        <w:rPr>
          <w:rFonts w:hAnsi="ＭＳ 明朝"/>
        </w:rPr>
      </w:pPr>
      <w:r w:rsidRPr="009F5657">
        <w:rPr>
          <w:rFonts w:hAnsi="ＭＳ 明朝" w:hint="eastAsia"/>
          <w:b/>
          <w:bCs/>
        </w:rPr>
        <w:t xml:space="preserve">　</w:t>
      </w:r>
      <w:r w:rsidR="00D95923">
        <w:rPr>
          <w:rFonts w:hAnsi="ＭＳ 明朝" w:hint="eastAsia"/>
        </w:rPr>
        <w:t>受注者</w:t>
      </w:r>
      <w:r w:rsidRPr="009F5657">
        <w:rPr>
          <w:rFonts w:hAnsi="ＭＳ 明朝" w:hint="eastAsia"/>
        </w:rPr>
        <w:t>は、</w:t>
      </w:r>
      <w:r w:rsidR="00D95923">
        <w:rPr>
          <w:rFonts w:hAnsi="ＭＳ 明朝" w:hint="eastAsia"/>
        </w:rPr>
        <w:t>発注者</w:t>
      </w:r>
      <w:r w:rsidRPr="009F5657">
        <w:rPr>
          <w:rFonts w:hAnsi="ＭＳ 明朝" w:hint="eastAsia"/>
        </w:rPr>
        <w:t>における空き家等情報の管理のため、クラウドシステムを活用したデータベースを構築し、各部署間で常に最新情報を共有できる環境を整えるものとする。調査した調査データをシステム的に連携し、即時かつ正確に把握管理ができるシステムであること。</w:t>
      </w:r>
    </w:p>
    <w:p w14:paraId="00EA26C9" w14:textId="682D2BD4" w:rsidR="00FD2D20" w:rsidRPr="009F5657" w:rsidRDefault="00FD2D20" w:rsidP="009F5657">
      <w:pPr>
        <w:ind w:leftChars="193" w:left="454" w:firstLineChars="100" w:firstLine="235"/>
        <w:rPr>
          <w:rFonts w:hAnsi="ＭＳ 明朝"/>
          <w:b/>
          <w:bCs/>
        </w:rPr>
      </w:pPr>
      <w:r w:rsidRPr="009F5657">
        <w:rPr>
          <w:rFonts w:hAnsi="ＭＳ 明朝" w:hint="eastAsia"/>
        </w:rPr>
        <w:t>※データベースで閲覧できる情報は下記のとおりとする。</w:t>
      </w:r>
    </w:p>
    <w:tbl>
      <w:tblPr>
        <w:tblW w:w="8315" w:type="dxa"/>
        <w:tblInd w:w="7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3"/>
        <w:gridCol w:w="6622"/>
      </w:tblGrid>
      <w:tr w:rsidR="00440C67" w:rsidRPr="003C5B6C" w14:paraId="367C0398" w14:textId="77777777" w:rsidTr="00191F91">
        <w:tc>
          <w:tcPr>
            <w:tcW w:w="1693" w:type="dxa"/>
          </w:tcPr>
          <w:p w14:paraId="5F484F79" w14:textId="77777777" w:rsidR="00440C67" w:rsidRPr="009F5657" w:rsidRDefault="00913064" w:rsidP="00191F91">
            <w:pPr>
              <w:rPr>
                <w:rFonts w:hAnsi="ＭＳ 明朝" w:cs="Arimo"/>
              </w:rPr>
            </w:pPr>
            <w:sdt>
              <w:sdtPr>
                <w:rPr>
                  <w:rFonts w:hAnsi="ＭＳ 明朝"/>
                </w:rPr>
                <w:tag w:val="goog_rdk_30"/>
                <w:id w:val="-59718195"/>
              </w:sdtPr>
              <w:sdtEndPr/>
              <w:sdtContent>
                <w:r w:rsidR="00440C67" w:rsidRPr="009F5657">
                  <w:rPr>
                    <w:rFonts w:hAnsi="ＭＳ 明朝" w:cs="Arial Unicode MS"/>
                  </w:rPr>
                  <w:t>表示切り替え</w:t>
                </w:r>
              </w:sdtContent>
            </w:sdt>
          </w:p>
        </w:tc>
        <w:tc>
          <w:tcPr>
            <w:tcW w:w="6622" w:type="dxa"/>
          </w:tcPr>
          <w:p w14:paraId="741DCE30" w14:textId="77777777" w:rsidR="00440C67" w:rsidRPr="009F5657" w:rsidRDefault="00913064" w:rsidP="00191F91">
            <w:pPr>
              <w:rPr>
                <w:rFonts w:hAnsi="ＭＳ 明朝" w:cs="Arimo"/>
              </w:rPr>
            </w:pPr>
            <w:sdt>
              <w:sdtPr>
                <w:rPr>
                  <w:rFonts w:hAnsi="ＭＳ 明朝"/>
                </w:rPr>
                <w:tag w:val="goog_rdk_31"/>
                <w:id w:val="-1218815948"/>
              </w:sdtPr>
              <w:sdtEndPr/>
              <w:sdtContent>
                <w:r w:rsidR="00440C67" w:rsidRPr="009F5657">
                  <w:rPr>
                    <w:rFonts w:hAnsi="ＭＳ 明朝" w:cs="Arial Unicode MS"/>
                  </w:rPr>
                  <w:t>MAP、空き家一覧</w:t>
                </w:r>
              </w:sdtContent>
            </w:sdt>
          </w:p>
        </w:tc>
      </w:tr>
      <w:tr w:rsidR="00440C67" w:rsidRPr="003C5B6C" w14:paraId="04EB00C0" w14:textId="77777777" w:rsidTr="00191F91">
        <w:tc>
          <w:tcPr>
            <w:tcW w:w="1693" w:type="dxa"/>
          </w:tcPr>
          <w:p w14:paraId="4EA2B74F" w14:textId="77777777" w:rsidR="00440C67" w:rsidRPr="009F5657" w:rsidRDefault="00913064" w:rsidP="00191F91">
            <w:pPr>
              <w:rPr>
                <w:rFonts w:hAnsi="ＭＳ 明朝" w:cs="Arimo"/>
              </w:rPr>
            </w:pPr>
            <w:sdt>
              <w:sdtPr>
                <w:rPr>
                  <w:rFonts w:hAnsi="ＭＳ 明朝"/>
                </w:rPr>
                <w:tag w:val="goog_rdk_32"/>
                <w:id w:val="417060887"/>
              </w:sdtPr>
              <w:sdtEndPr/>
              <w:sdtContent>
                <w:r w:rsidR="00440C67" w:rsidRPr="009F5657">
                  <w:rPr>
                    <w:rFonts w:hAnsi="ＭＳ 明朝" w:cs="Arial Unicode MS"/>
                  </w:rPr>
                  <w:t>出力機能</w:t>
                </w:r>
              </w:sdtContent>
            </w:sdt>
          </w:p>
        </w:tc>
        <w:tc>
          <w:tcPr>
            <w:tcW w:w="6622" w:type="dxa"/>
          </w:tcPr>
          <w:p w14:paraId="535F2A6A" w14:textId="77777777" w:rsidR="00440C67" w:rsidRPr="009F5657" w:rsidRDefault="00440C67" w:rsidP="00191F91">
            <w:pPr>
              <w:rPr>
                <w:rFonts w:hAnsi="ＭＳ 明朝" w:cs="Arimo"/>
              </w:rPr>
            </w:pPr>
            <w:r w:rsidRPr="009F5657">
              <w:rPr>
                <w:rFonts w:hAnsi="ＭＳ 明朝" w:cs="游明朝"/>
              </w:rPr>
              <w:t>CSV（一覧表）、PDF（物件情報）</w:t>
            </w:r>
          </w:p>
        </w:tc>
      </w:tr>
      <w:tr w:rsidR="00440C67" w:rsidRPr="003C5B6C" w14:paraId="3E5EC1D4" w14:textId="77777777" w:rsidTr="00191F91">
        <w:tc>
          <w:tcPr>
            <w:tcW w:w="1693" w:type="dxa"/>
          </w:tcPr>
          <w:p w14:paraId="468869DE" w14:textId="77777777" w:rsidR="00440C67" w:rsidRPr="009F5657" w:rsidRDefault="00913064" w:rsidP="00191F91">
            <w:pPr>
              <w:rPr>
                <w:rFonts w:hAnsi="ＭＳ 明朝" w:cs="Arimo"/>
              </w:rPr>
            </w:pPr>
            <w:sdt>
              <w:sdtPr>
                <w:rPr>
                  <w:rFonts w:hAnsi="ＭＳ 明朝"/>
                </w:rPr>
                <w:tag w:val="goog_rdk_33"/>
                <w:id w:val="1627501618"/>
              </w:sdtPr>
              <w:sdtEndPr/>
              <w:sdtContent>
                <w:r w:rsidR="00440C67" w:rsidRPr="009F5657">
                  <w:rPr>
                    <w:rFonts w:hAnsi="ＭＳ 明朝" w:cs="Arial Unicode MS"/>
                  </w:rPr>
                  <w:t>情報登録機能</w:t>
                </w:r>
              </w:sdtContent>
            </w:sdt>
          </w:p>
        </w:tc>
        <w:tc>
          <w:tcPr>
            <w:tcW w:w="6622" w:type="dxa"/>
          </w:tcPr>
          <w:p w14:paraId="7A523240" w14:textId="77777777" w:rsidR="00440C67" w:rsidRPr="009F5657" w:rsidRDefault="00913064" w:rsidP="00191F91">
            <w:pPr>
              <w:rPr>
                <w:rFonts w:hAnsi="ＭＳ 明朝" w:cs="Arimo"/>
              </w:rPr>
            </w:pPr>
            <w:sdt>
              <w:sdtPr>
                <w:rPr>
                  <w:rFonts w:hAnsi="ＭＳ 明朝"/>
                </w:rPr>
                <w:tag w:val="goog_rdk_34"/>
                <w:id w:val="1486291604"/>
              </w:sdtPr>
              <w:sdtEndPr/>
              <w:sdtContent>
                <w:r w:rsidR="00440C67" w:rsidRPr="009F5657">
                  <w:rPr>
                    <w:rFonts w:hAnsi="ＭＳ 明朝" w:cs="Arial Unicode MS"/>
                  </w:rPr>
                  <w:t>関係者の連絡先、活動記録、物件危険度、関連資料接続</w:t>
                </w:r>
              </w:sdtContent>
            </w:sdt>
          </w:p>
        </w:tc>
      </w:tr>
      <w:tr w:rsidR="00440C67" w:rsidRPr="00052A50" w14:paraId="084333E2" w14:textId="77777777" w:rsidTr="00191F91">
        <w:tc>
          <w:tcPr>
            <w:tcW w:w="1693" w:type="dxa"/>
          </w:tcPr>
          <w:p w14:paraId="543EB02A" w14:textId="77777777" w:rsidR="00440C67" w:rsidRPr="009F5657" w:rsidRDefault="00913064" w:rsidP="00191F91">
            <w:pPr>
              <w:rPr>
                <w:rFonts w:hAnsi="ＭＳ 明朝" w:cs="Arimo"/>
              </w:rPr>
            </w:pPr>
            <w:sdt>
              <w:sdtPr>
                <w:rPr>
                  <w:rFonts w:hAnsi="ＭＳ 明朝"/>
                </w:rPr>
                <w:tag w:val="goog_rdk_35"/>
                <w:id w:val="622349851"/>
              </w:sdtPr>
              <w:sdtEndPr/>
              <w:sdtContent>
                <w:r w:rsidR="00440C67" w:rsidRPr="009F5657">
                  <w:rPr>
                    <w:rFonts w:hAnsi="ＭＳ 明朝" w:cs="Arial Unicode MS"/>
                  </w:rPr>
                  <w:t>検索機能</w:t>
                </w:r>
              </w:sdtContent>
            </w:sdt>
          </w:p>
        </w:tc>
        <w:tc>
          <w:tcPr>
            <w:tcW w:w="6622" w:type="dxa"/>
          </w:tcPr>
          <w:p w14:paraId="03F92669" w14:textId="311CC21A" w:rsidR="00440C67" w:rsidRPr="009F5657" w:rsidRDefault="00913064" w:rsidP="00191F91">
            <w:pPr>
              <w:rPr>
                <w:rFonts w:hAnsi="ＭＳ 明朝" w:cs="Arimo"/>
              </w:rPr>
            </w:pPr>
            <w:sdt>
              <w:sdtPr>
                <w:rPr>
                  <w:rFonts w:hAnsi="ＭＳ 明朝"/>
                </w:rPr>
                <w:tag w:val="goog_rdk_36"/>
                <w:id w:val="-947308747"/>
              </w:sdtPr>
              <w:sdtEndPr/>
              <w:sdtContent>
                <w:r w:rsidR="00440C67" w:rsidRPr="009F5657">
                  <w:rPr>
                    <w:rFonts w:hAnsi="ＭＳ 明朝" w:cs="Arial Unicode MS"/>
                  </w:rPr>
                  <w:t>町名、物件種別、物件番号、現地確認日、連絡先氏名、物件危険度、空き家バンクや売買賃貸物件</w:t>
                </w:r>
              </w:sdtContent>
            </w:sdt>
          </w:p>
        </w:tc>
      </w:tr>
    </w:tbl>
    <w:p w14:paraId="31DEAAD6" w14:textId="77777777" w:rsidR="00FD2D20" w:rsidRPr="009F5657" w:rsidRDefault="00FD2D20" w:rsidP="00FD2D20">
      <w:pPr>
        <w:rPr>
          <w:rFonts w:hAnsi="ＭＳ 明朝"/>
          <w:b/>
          <w:bCs/>
        </w:rPr>
      </w:pPr>
    </w:p>
    <w:p w14:paraId="464CA7F6" w14:textId="36FA59D7" w:rsidR="00FD2D20" w:rsidRPr="009F5657" w:rsidRDefault="009A2012" w:rsidP="009F5657">
      <w:pPr>
        <w:pStyle w:val="afb"/>
        <w:ind w:leftChars="200" w:left="471"/>
      </w:pPr>
      <w:r w:rsidRPr="009A2012">
        <w:rPr>
          <w:rFonts w:hint="eastAsia"/>
        </w:rPr>
        <w:t>(ｳ)</w:t>
      </w:r>
      <w:r w:rsidR="00FD2D20" w:rsidRPr="009F5657">
        <w:rPr>
          <w:rFonts w:hint="eastAsia"/>
        </w:rPr>
        <w:t xml:space="preserve">　保守対応</w:t>
      </w:r>
      <w:r w:rsidR="00FD2D20" w:rsidRPr="009F5657">
        <w:t xml:space="preserve"> </w:t>
      </w:r>
    </w:p>
    <w:p w14:paraId="05D47401" w14:textId="77777777" w:rsidR="00FD2D20" w:rsidRPr="009F5657" w:rsidRDefault="00FD2D20" w:rsidP="009F5657">
      <w:pPr>
        <w:ind w:leftChars="229" w:left="539" w:firstLineChars="100" w:firstLine="235"/>
        <w:rPr>
          <w:rFonts w:hAnsi="ＭＳ 明朝"/>
        </w:rPr>
      </w:pPr>
      <w:r w:rsidRPr="009F5657">
        <w:rPr>
          <w:rFonts w:hAnsi="ＭＳ 明朝" w:hint="eastAsia"/>
        </w:rPr>
        <w:t>調査システム及びデータベースが、正常に稼働できるように、ハードウェア・ソフトウェア等の保守対応作業を行うものとする。</w:t>
      </w:r>
    </w:p>
    <w:p w14:paraId="1E4F4A0A" w14:textId="6BF5186E" w:rsidR="00FD2D20" w:rsidRPr="00FD2D20" w:rsidRDefault="00FD2D20" w:rsidP="009F5657">
      <w:pPr>
        <w:ind w:leftChars="100" w:left="235"/>
        <w:rPr>
          <w:rFonts w:ascii="ＭＳ ゴシック" w:eastAsia="ＭＳ ゴシック" w:hAnsi="ＭＳ ゴシック"/>
          <w:b/>
          <w:bCs/>
        </w:rPr>
      </w:pPr>
    </w:p>
    <w:p w14:paraId="62D8158E" w14:textId="3D556BD1" w:rsidR="00FD2D20" w:rsidRPr="009A2012" w:rsidRDefault="002D68E4" w:rsidP="009F5657">
      <w:pPr>
        <w:pStyle w:val="123"/>
        <w:ind w:left="235" w:right="235"/>
      </w:pPr>
      <w:r w:rsidRPr="009A2012">
        <w:rPr>
          <w:rFonts w:hint="eastAsia"/>
        </w:rPr>
        <w:t>(</w:t>
      </w:r>
      <w:r w:rsidRPr="009A2012">
        <w:t xml:space="preserve">3) </w:t>
      </w:r>
      <w:r w:rsidR="00FD2D20" w:rsidRPr="009A2012">
        <w:rPr>
          <w:rFonts w:hint="eastAsia"/>
        </w:rPr>
        <w:t>空き家等利活用の促進</w:t>
      </w:r>
    </w:p>
    <w:p w14:paraId="5EC1665D" w14:textId="491BAB82" w:rsidR="00FD2D20" w:rsidRPr="009F5657" w:rsidRDefault="009A2012" w:rsidP="009F5657">
      <w:pPr>
        <w:pStyle w:val="afb"/>
        <w:ind w:leftChars="200" w:left="471"/>
      </w:pPr>
      <w:r w:rsidRPr="009A2012">
        <w:rPr>
          <w:rFonts w:hint="eastAsia"/>
        </w:rPr>
        <w:t>(ｱ)</w:t>
      </w:r>
      <w:r w:rsidR="00FD2D20" w:rsidRPr="009F5657">
        <w:rPr>
          <w:rFonts w:hint="eastAsia"/>
        </w:rPr>
        <w:t xml:space="preserve">　相談窓口の設置</w:t>
      </w:r>
    </w:p>
    <w:p w14:paraId="0635FCF2" w14:textId="458F6741" w:rsidR="006A3B9D" w:rsidRPr="009F5657" w:rsidRDefault="00FD2D20" w:rsidP="009F5657">
      <w:pPr>
        <w:ind w:leftChars="229" w:left="539"/>
        <w:rPr>
          <w:rFonts w:hAnsi="ＭＳ 明朝"/>
        </w:rPr>
      </w:pPr>
      <w:r w:rsidRPr="009F5657">
        <w:rPr>
          <w:rFonts w:hAnsi="ＭＳ 明朝" w:hint="eastAsia"/>
          <w:b/>
          <w:bCs/>
        </w:rPr>
        <w:t xml:space="preserve">　</w:t>
      </w:r>
      <w:r w:rsidR="00D95923">
        <w:rPr>
          <w:rFonts w:hAnsi="ＭＳ 明朝" w:hint="eastAsia"/>
        </w:rPr>
        <w:t>受注者</w:t>
      </w:r>
      <w:r w:rsidRPr="009F5657">
        <w:rPr>
          <w:rFonts w:hAnsi="ＭＳ 明朝" w:hint="eastAsia"/>
        </w:rPr>
        <w:t>は、空き家等所有者等のための無料の相談窓口（オンラインでも可）を開設し、専門の相談員を配置し、相談やマッチングの経過情報を随時確認できるダッシュボードを提供する。</w:t>
      </w:r>
    </w:p>
    <w:p w14:paraId="654EE732" w14:textId="2978F7F7" w:rsidR="006A3B9D" w:rsidRPr="009F5657" w:rsidRDefault="00FD2D20" w:rsidP="009F5657">
      <w:pPr>
        <w:ind w:leftChars="229" w:left="539"/>
        <w:rPr>
          <w:rFonts w:hAnsi="ＭＳ 明朝"/>
        </w:rPr>
      </w:pPr>
      <w:r w:rsidRPr="009F5657">
        <w:rPr>
          <w:rFonts w:hAnsi="ＭＳ 明朝" w:hint="eastAsia"/>
        </w:rPr>
        <w:t>※相談窓口受付：</w:t>
      </w:r>
      <w:r w:rsidR="00D95923">
        <w:rPr>
          <w:rFonts w:hAnsi="ＭＳ 明朝" w:hint="eastAsia"/>
        </w:rPr>
        <w:t>発注者</w:t>
      </w:r>
      <w:r w:rsidRPr="009F5657">
        <w:rPr>
          <w:rFonts w:hAnsi="ＭＳ 明朝" w:hint="eastAsia"/>
        </w:rPr>
        <w:t>専用の</w:t>
      </w:r>
      <w:r w:rsidRPr="009F5657">
        <w:rPr>
          <w:rFonts w:hAnsi="ＭＳ 明朝"/>
        </w:rPr>
        <w:t>WEBサイトを作成すること。</w:t>
      </w:r>
    </w:p>
    <w:p w14:paraId="0E1C58E9" w14:textId="20CD7FEC" w:rsidR="00FD2D20" w:rsidRPr="009F5657" w:rsidRDefault="00D95923" w:rsidP="009F5657">
      <w:pPr>
        <w:ind w:leftChars="229" w:left="539" w:firstLineChars="100" w:firstLine="235"/>
        <w:rPr>
          <w:rFonts w:hAnsi="ＭＳ 明朝"/>
        </w:rPr>
      </w:pPr>
      <w:r>
        <w:rPr>
          <w:rFonts w:hAnsi="ＭＳ 明朝" w:hint="eastAsia"/>
        </w:rPr>
        <w:t>受注者</w:t>
      </w:r>
      <w:r w:rsidR="00FD2D20" w:rsidRPr="009F5657">
        <w:rPr>
          <w:rFonts w:hAnsi="ＭＳ 明朝" w:hint="eastAsia"/>
        </w:rPr>
        <w:t>は、相続、売却、賃貸、管理、解体等、空き家等に関するあらゆる分野に関する相談に応じ、空き家等所有者等の問題を整理し、解決の方向性を提示するものとし、地域の事業者への登録方法については、双方協議の上決定する。</w:t>
      </w:r>
    </w:p>
    <w:p w14:paraId="0E840E47" w14:textId="74A633BD" w:rsidR="00FD2D20" w:rsidRPr="009F5657" w:rsidRDefault="009A2012" w:rsidP="009F5657">
      <w:pPr>
        <w:pStyle w:val="afb"/>
        <w:ind w:leftChars="200" w:left="471"/>
      </w:pPr>
      <w:r w:rsidRPr="00C517A7">
        <w:rPr>
          <w:rFonts w:hint="eastAsia"/>
        </w:rPr>
        <w:t>(ｲ)</w:t>
      </w:r>
      <w:r w:rsidR="00FD2D20" w:rsidRPr="009F5657">
        <w:rPr>
          <w:rFonts w:hint="eastAsia"/>
        </w:rPr>
        <w:t xml:space="preserve">　利活用者等の斡旋</w:t>
      </w:r>
    </w:p>
    <w:p w14:paraId="7C3839B5" w14:textId="718D7019" w:rsidR="006A3B9D" w:rsidRPr="009F5657" w:rsidRDefault="00FD2D20" w:rsidP="009F5657">
      <w:pPr>
        <w:ind w:leftChars="229" w:left="539"/>
        <w:rPr>
          <w:rFonts w:hAnsi="ＭＳ 明朝"/>
        </w:rPr>
      </w:pPr>
      <w:r w:rsidRPr="009F5657">
        <w:rPr>
          <w:rFonts w:hAnsi="ＭＳ 明朝" w:hint="eastAsia"/>
          <w:b/>
          <w:bCs/>
        </w:rPr>
        <w:t xml:space="preserve">　</w:t>
      </w:r>
      <w:r w:rsidR="00D95923">
        <w:rPr>
          <w:rFonts w:hAnsi="ＭＳ 明朝" w:hint="eastAsia"/>
        </w:rPr>
        <w:t>受注者</w:t>
      </w:r>
      <w:r w:rsidRPr="009F5657">
        <w:rPr>
          <w:rFonts w:hAnsi="ＭＳ 明朝" w:hint="eastAsia"/>
        </w:rPr>
        <w:t>は、（</w:t>
      </w:r>
      <w:r w:rsidR="0067617B" w:rsidRPr="009F5657">
        <w:rPr>
          <w:rFonts w:hAnsi="ＭＳ 明朝" w:hint="eastAsia"/>
        </w:rPr>
        <w:t>３</w:t>
      </w:r>
      <w:r w:rsidRPr="009F5657">
        <w:rPr>
          <w:rFonts w:hAnsi="ＭＳ 明朝" w:hint="eastAsia"/>
        </w:rPr>
        <w:t>）</w:t>
      </w:r>
      <w:r w:rsidR="006A3B9D" w:rsidRPr="009F5657">
        <w:rPr>
          <w:rFonts w:hAnsi="ＭＳ 明朝" w:hint="eastAsia"/>
        </w:rPr>
        <w:t>ア</w:t>
      </w:r>
      <w:r w:rsidRPr="009F5657">
        <w:rPr>
          <w:rFonts w:hAnsi="ＭＳ 明朝" w:hint="eastAsia"/>
        </w:rPr>
        <w:t>で設置する相談窓口において提示した方向性に即し、事業者や利活用希望者等の紹介を実施し、空き家等所有者等の問題解決をサポートするものとする。</w:t>
      </w:r>
    </w:p>
    <w:p w14:paraId="79EAB519" w14:textId="5A125B6D" w:rsidR="007E5FF1" w:rsidRPr="009F5657" w:rsidRDefault="00FD2D20" w:rsidP="009F5657">
      <w:pPr>
        <w:ind w:leftChars="229" w:left="539" w:firstLineChars="100" w:firstLine="235"/>
        <w:rPr>
          <w:rFonts w:hAnsi="ＭＳ 明朝"/>
        </w:rPr>
      </w:pPr>
      <w:r w:rsidRPr="009F5657">
        <w:rPr>
          <w:rFonts w:hAnsi="ＭＳ 明朝" w:hint="eastAsia"/>
        </w:rPr>
        <w:t>なお、空き家等の利活用が可能な場合は、</w:t>
      </w:r>
      <w:r w:rsidR="00D95923">
        <w:rPr>
          <w:rFonts w:hAnsi="ＭＳ 明朝" w:hint="eastAsia"/>
        </w:rPr>
        <w:t>発注者</w:t>
      </w:r>
      <w:r w:rsidRPr="009F5657">
        <w:rPr>
          <w:rFonts w:hAnsi="ＭＳ 明朝" w:hint="eastAsia"/>
        </w:rPr>
        <w:t>が運営する空き家バンクへの登録も促進するものとする。</w:t>
      </w:r>
    </w:p>
    <w:p w14:paraId="7905BB8A" w14:textId="77777777" w:rsidR="007E5FF1" w:rsidRDefault="007E5FF1" w:rsidP="007E5FF1">
      <w:pPr>
        <w:rPr>
          <w:rFonts w:ascii="ＭＳ ゴシック" w:eastAsia="ＭＳ ゴシック" w:hAnsi="ＭＳ ゴシック"/>
        </w:rPr>
      </w:pPr>
    </w:p>
    <w:p w14:paraId="72E094CE" w14:textId="3C32842E" w:rsidR="00B9025C" w:rsidRPr="00CA3169" w:rsidRDefault="005F21E2" w:rsidP="009F5657">
      <w:pPr>
        <w:pStyle w:val="1"/>
        <w:rPr>
          <w:rFonts w:ascii="ＭＳ ゴシック" w:eastAsia="ＭＳ ゴシック" w:hAnsi="ＭＳ ゴシック"/>
          <w:b/>
          <w:bCs/>
        </w:rPr>
      </w:pPr>
      <w:bookmarkStart w:id="6" w:name="_Toc160191824"/>
      <w:r w:rsidRPr="001F2FD8">
        <w:rPr>
          <w:rFonts w:ascii="ＭＳ ゴシック" w:eastAsia="ＭＳ ゴシック" w:hAnsi="ＭＳ ゴシック" w:hint="eastAsia"/>
          <w:b/>
        </w:rPr>
        <w:t>６</w:t>
      </w:r>
      <w:r w:rsidR="00B9025C" w:rsidRPr="001F2FD8">
        <w:rPr>
          <w:rFonts w:ascii="ＭＳ ゴシック" w:eastAsia="ＭＳ ゴシック" w:hAnsi="ＭＳ ゴシック" w:hint="eastAsia"/>
          <w:b/>
        </w:rPr>
        <w:t>．</w:t>
      </w:r>
      <w:bookmarkStart w:id="7" w:name="_Toc31323082"/>
      <w:r w:rsidR="00B9025C" w:rsidRPr="001F2FD8">
        <w:rPr>
          <w:rFonts w:ascii="ＭＳ ゴシック" w:eastAsia="ＭＳ ゴシック" w:hAnsi="ＭＳ ゴシック" w:hint="eastAsia"/>
          <w:b/>
        </w:rPr>
        <w:t>実施体制等</w:t>
      </w:r>
      <w:bookmarkEnd w:id="6"/>
    </w:p>
    <w:p w14:paraId="66322508" w14:textId="2CB9A85C" w:rsidR="00512A40" w:rsidRPr="00DB06C3" w:rsidRDefault="00B9025C" w:rsidP="009F5657">
      <w:pPr>
        <w:pStyle w:val="123"/>
        <w:ind w:leftChars="0" w:right="235"/>
      </w:pPr>
      <w:r w:rsidRPr="000B7B4F">
        <w:rPr>
          <w:rFonts w:hint="eastAsia"/>
        </w:rPr>
        <w:t xml:space="preserve">　</w:t>
      </w:r>
      <w:r w:rsidRPr="00DB06C3">
        <w:rPr>
          <w:rFonts w:hint="eastAsia"/>
        </w:rPr>
        <w:t>(1)</w:t>
      </w:r>
      <w:r w:rsidRPr="00DB06C3">
        <w:t xml:space="preserve"> プロジェクト管理</w:t>
      </w:r>
      <w:bookmarkEnd w:id="7"/>
    </w:p>
    <w:p w14:paraId="2CC38517" w14:textId="77777777" w:rsidR="00512A40" w:rsidRPr="009A2012" w:rsidRDefault="00512A40" w:rsidP="009F5657">
      <w:pPr>
        <w:pStyle w:val="afb"/>
      </w:pPr>
      <w:r w:rsidRPr="009A2012">
        <w:rPr>
          <w:rFonts w:hint="eastAsia"/>
        </w:rPr>
        <w:t xml:space="preserve">　　(ｱ) 実施計画</w:t>
      </w:r>
    </w:p>
    <w:p w14:paraId="63D58D62" w14:textId="52DDD51C" w:rsidR="00512A40" w:rsidRPr="00DB06C3" w:rsidRDefault="00512A40" w:rsidP="00512A40">
      <w:pPr>
        <w:autoSpaceDE w:val="0"/>
        <w:autoSpaceDN w:val="0"/>
        <w:ind w:left="706" w:hangingChars="300" w:hanging="706"/>
      </w:pPr>
      <w:r w:rsidRPr="00DB06C3">
        <w:rPr>
          <w:rFonts w:hint="eastAsia"/>
        </w:rPr>
        <w:t xml:space="preserve">　　　　</w:t>
      </w:r>
      <w:r w:rsidR="00D95923">
        <w:rPr>
          <w:rFonts w:hint="eastAsia"/>
        </w:rPr>
        <w:t>受注者</w:t>
      </w:r>
      <w:r w:rsidRPr="00DB06C3">
        <w:rPr>
          <w:rFonts w:hint="eastAsia"/>
        </w:rPr>
        <w:t>は、</w:t>
      </w:r>
      <w:r w:rsidR="00F92D73">
        <w:rPr>
          <w:rFonts w:hint="eastAsia"/>
        </w:rPr>
        <w:t>契約</w:t>
      </w:r>
      <w:r w:rsidRPr="00DB06C3">
        <w:rPr>
          <w:rFonts w:hint="eastAsia"/>
        </w:rPr>
        <w:t>後速やかに業務実施計画書を作成して提出し、</w:t>
      </w:r>
      <w:r w:rsidR="00D95923">
        <w:rPr>
          <w:rFonts w:hint="eastAsia"/>
        </w:rPr>
        <w:t>発注者</w:t>
      </w:r>
      <w:r w:rsidRPr="00DB06C3">
        <w:rPr>
          <w:rFonts w:hint="eastAsia"/>
        </w:rPr>
        <w:t>の承認を得ること。</w:t>
      </w:r>
    </w:p>
    <w:p w14:paraId="129DD420" w14:textId="77777777" w:rsidR="00512A40" w:rsidRPr="009A2012" w:rsidRDefault="00512A40" w:rsidP="009F5657">
      <w:pPr>
        <w:pStyle w:val="afb"/>
      </w:pPr>
      <w:r w:rsidRPr="009A2012">
        <w:rPr>
          <w:rFonts w:hint="eastAsia"/>
        </w:rPr>
        <w:t xml:space="preserve">　　(ｲ) 作業場所</w:t>
      </w:r>
      <w:bookmarkStart w:id="8" w:name="_GoBack"/>
      <w:bookmarkEnd w:id="8"/>
    </w:p>
    <w:p w14:paraId="4BDF9C34" w14:textId="3ED27142" w:rsidR="00512A40" w:rsidRPr="00DB06C3" w:rsidRDefault="00512A40" w:rsidP="00512A40">
      <w:pPr>
        <w:autoSpaceDE w:val="0"/>
        <w:autoSpaceDN w:val="0"/>
      </w:pPr>
      <w:r w:rsidRPr="00DB06C3">
        <w:rPr>
          <w:rFonts w:hint="eastAsia"/>
        </w:rPr>
        <w:lastRenderedPageBreak/>
        <w:t xml:space="preserve">　　　　作業場所の確保のための費用等は、</w:t>
      </w:r>
      <w:r w:rsidR="00D95923">
        <w:rPr>
          <w:rFonts w:hint="eastAsia"/>
        </w:rPr>
        <w:t>受注者</w:t>
      </w:r>
      <w:r w:rsidRPr="00DB06C3">
        <w:rPr>
          <w:rFonts w:hint="eastAsia"/>
        </w:rPr>
        <w:t>の負担とする。</w:t>
      </w:r>
    </w:p>
    <w:p w14:paraId="5C7842CB" w14:textId="2A4FB5D6" w:rsidR="00512A40" w:rsidRPr="00DB06C3" w:rsidRDefault="00512A40" w:rsidP="00512A40">
      <w:pPr>
        <w:autoSpaceDE w:val="0"/>
        <w:autoSpaceDN w:val="0"/>
        <w:ind w:left="706" w:hangingChars="300" w:hanging="706"/>
      </w:pPr>
      <w:r w:rsidRPr="00DB06C3">
        <w:rPr>
          <w:rFonts w:hint="eastAsia"/>
        </w:rPr>
        <w:t xml:space="preserve">　　　　なお、遠隔地からのリモート作業も可能とするが、事前に</w:t>
      </w:r>
      <w:r w:rsidR="00D95923">
        <w:rPr>
          <w:rFonts w:hint="eastAsia"/>
        </w:rPr>
        <w:t>発注者</w:t>
      </w:r>
      <w:r w:rsidRPr="00DB06C3">
        <w:rPr>
          <w:rFonts w:hint="eastAsia"/>
        </w:rPr>
        <w:t>の承認を得ること。</w:t>
      </w:r>
    </w:p>
    <w:p w14:paraId="0CA73FAA" w14:textId="77777777" w:rsidR="00512A40" w:rsidRPr="009A2012" w:rsidRDefault="00512A40" w:rsidP="009F5657">
      <w:pPr>
        <w:pStyle w:val="afb"/>
      </w:pPr>
      <w:r w:rsidRPr="009A2012">
        <w:rPr>
          <w:rFonts w:hint="eastAsia"/>
        </w:rPr>
        <w:t xml:space="preserve">　　(ｳ) 作業環境</w:t>
      </w:r>
    </w:p>
    <w:p w14:paraId="07420F0A" w14:textId="77777777" w:rsidR="00512A40" w:rsidRPr="00DB06C3" w:rsidRDefault="00512A40" w:rsidP="00512A40">
      <w:pPr>
        <w:autoSpaceDE w:val="0"/>
        <w:autoSpaceDN w:val="0"/>
      </w:pPr>
      <w:r w:rsidRPr="00DB06C3">
        <w:rPr>
          <w:rFonts w:hint="eastAsia"/>
        </w:rPr>
        <w:t xml:space="preserve">　　　　作業環境に関する留意事項を以下に示す。</w:t>
      </w:r>
    </w:p>
    <w:p w14:paraId="0C47A18B" w14:textId="77777777" w:rsidR="00512A40" w:rsidRPr="00DB06C3" w:rsidRDefault="00512A40" w:rsidP="00512A40">
      <w:pPr>
        <w:autoSpaceDE w:val="0"/>
        <w:autoSpaceDN w:val="0"/>
      </w:pPr>
      <w:r w:rsidRPr="00DB06C3">
        <w:rPr>
          <w:rFonts w:hint="eastAsia"/>
        </w:rPr>
        <w:t xml:space="preserve">　　　① 作業場所の設備</w:t>
      </w:r>
    </w:p>
    <w:p w14:paraId="330CF9BC" w14:textId="41224696" w:rsidR="00512A40" w:rsidRPr="00DB06C3" w:rsidRDefault="00512A40" w:rsidP="00512A40">
      <w:pPr>
        <w:autoSpaceDE w:val="0"/>
        <w:autoSpaceDN w:val="0"/>
        <w:ind w:left="824" w:hangingChars="350" w:hanging="824"/>
      </w:pPr>
      <w:r w:rsidRPr="00DB06C3">
        <w:rPr>
          <w:rFonts w:hint="eastAsia"/>
        </w:rPr>
        <w:t xml:space="preserve">　　　　 作業場所で使用する端末等の調達は</w:t>
      </w:r>
      <w:r w:rsidR="00D95923">
        <w:rPr>
          <w:rFonts w:hint="eastAsia"/>
        </w:rPr>
        <w:t>受注者</w:t>
      </w:r>
      <w:r w:rsidRPr="00DB06C3">
        <w:rPr>
          <w:rFonts w:hint="eastAsia"/>
        </w:rPr>
        <w:t>が行い、必要となる費用についても</w:t>
      </w:r>
      <w:r w:rsidR="00D95923">
        <w:rPr>
          <w:rFonts w:hint="eastAsia"/>
        </w:rPr>
        <w:t>受注者</w:t>
      </w:r>
      <w:r w:rsidRPr="00DB06C3">
        <w:rPr>
          <w:rFonts w:hint="eastAsia"/>
        </w:rPr>
        <w:t>が負担すること。</w:t>
      </w:r>
    </w:p>
    <w:p w14:paraId="13D56988" w14:textId="77777777" w:rsidR="00512A40" w:rsidRPr="00DB06C3" w:rsidRDefault="00512A40" w:rsidP="00512A40">
      <w:pPr>
        <w:autoSpaceDE w:val="0"/>
        <w:autoSpaceDN w:val="0"/>
      </w:pPr>
      <w:r w:rsidRPr="00DB06C3">
        <w:rPr>
          <w:rFonts w:hint="eastAsia"/>
        </w:rPr>
        <w:t xml:space="preserve">　　　② 作業場所で使用するネットワーク</w:t>
      </w:r>
    </w:p>
    <w:p w14:paraId="57D4DE0C" w14:textId="5D6106B0" w:rsidR="00512A40" w:rsidRPr="00DB06C3" w:rsidRDefault="00512A40" w:rsidP="005D07FE">
      <w:pPr>
        <w:autoSpaceDE w:val="0"/>
        <w:autoSpaceDN w:val="0"/>
        <w:ind w:left="824" w:hangingChars="350" w:hanging="824"/>
      </w:pPr>
      <w:r w:rsidRPr="00DB06C3">
        <w:rPr>
          <w:rFonts w:hint="eastAsia"/>
        </w:rPr>
        <w:t xml:space="preserve">　　　　 作業場所から外部に通信回線を敷設する必要がある場合は、</w:t>
      </w:r>
      <w:r w:rsidR="00D95923">
        <w:rPr>
          <w:rFonts w:hint="eastAsia"/>
        </w:rPr>
        <w:t>受注者</w:t>
      </w:r>
      <w:r w:rsidRPr="00DB06C3">
        <w:rPr>
          <w:rFonts w:hint="eastAsia"/>
        </w:rPr>
        <w:t>の負担において通信経路の暗号化や通信先の特定など必要な措置をとった</w:t>
      </w:r>
      <w:r w:rsidR="005D38D9">
        <w:rPr>
          <w:rFonts w:hint="eastAsia"/>
        </w:rPr>
        <w:t>上</w:t>
      </w:r>
      <w:r w:rsidRPr="00DB06C3">
        <w:rPr>
          <w:rFonts w:hint="eastAsia"/>
        </w:rPr>
        <w:t>で、あらかじめ</w:t>
      </w:r>
      <w:r w:rsidR="00D95923">
        <w:rPr>
          <w:rFonts w:hint="eastAsia"/>
        </w:rPr>
        <w:t>発注者</w:t>
      </w:r>
      <w:r w:rsidRPr="00DB06C3">
        <w:rPr>
          <w:rFonts w:hint="eastAsia"/>
        </w:rPr>
        <w:t>の承認を得ること。</w:t>
      </w:r>
    </w:p>
    <w:p w14:paraId="5E68F74C" w14:textId="77777777" w:rsidR="00512A40" w:rsidRPr="009A2012" w:rsidRDefault="00512A40" w:rsidP="009F5657">
      <w:pPr>
        <w:pStyle w:val="afb"/>
      </w:pPr>
      <w:r w:rsidRPr="009A2012">
        <w:rPr>
          <w:rFonts w:hint="eastAsia"/>
        </w:rPr>
        <w:t xml:space="preserve">　　(ｴ)</w:t>
      </w:r>
      <w:r w:rsidRPr="009A2012">
        <w:t xml:space="preserve"> </w:t>
      </w:r>
      <w:r w:rsidRPr="009A2012">
        <w:rPr>
          <w:rFonts w:hint="eastAsia"/>
        </w:rPr>
        <w:t>作業体制</w:t>
      </w:r>
    </w:p>
    <w:p w14:paraId="7BE4112C" w14:textId="5BD3CF9C" w:rsidR="00512A40" w:rsidRPr="00DB06C3" w:rsidRDefault="00512A40" w:rsidP="00512A40">
      <w:pPr>
        <w:autoSpaceDE w:val="0"/>
        <w:autoSpaceDN w:val="0"/>
        <w:ind w:left="706" w:hangingChars="300" w:hanging="706"/>
      </w:pPr>
      <w:r w:rsidRPr="00DB06C3">
        <w:rPr>
          <w:rFonts w:hint="eastAsia"/>
        </w:rPr>
        <w:t xml:space="preserve">　　　　</w:t>
      </w:r>
      <w:r w:rsidR="00D95923">
        <w:rPr>
          <w:rFonts w:hint="eastAsia"/>
        </w:rPr>
        <w:t>受注者</w:t>
      </w:r>
      <w:r w:rsidRPr="00DB06C3">
        <w:rPr>
          <w:rFonts w:hint="eastAsia"/>
        </w:rPr>
        <w:t>は、契約後速やかに本業務</w:t>
      </w:r>
      <w:r w:rsidR="001A1B8D" w:rsidRPr="00DB06C3">
        <w:rPr>
          <w:rFonts w:hint="eastAsia"/>
        </w:rPr>
        <w:t>の実施体制について提出し、</w:t>
      </w:r>
      <w:r w:rsidR="00D95923">
        <w:rPr>
          <w:rFonts w:hint="eastAsia"/>
        </w:rPr>
        <w:t>発注者</w:t>
      </w:r>
      <w:r w:rsidRPr="00DB06C3">
        <w:rPr>
          <w:rFonts w:hint="eastAsia"/>
        </w:rPr>
        <w:t>の承認を得ること。</w:t>
      </w:r>
    </w:p>
    <w:p w14:paraId="7773BAC5" w14:textId="67D083D6" w:rsidR="00512A40" w:rsidRPr="00DB06C3" w:rsidRDefault="00512A40" w:rsidP="00512A40">
      <w:pPr>
        <w:autoSpaceDE w:val="0"/>
        <w:autoSpaceDN w:val="0"/>
        <w:ind w:left="706" w:hangingChars="300" w:hanging="706"/>
      </w:pPr>
      <w:r w:rsidRPr="00DB06C3">
        <w:rPr>
          <w:rFonts w:hint="eastAsia"/>
        </w:rPr>
        <w:t xml:space="preserve">　　　　</w:t>
      </w:r>
      <w:r w:rsidR="001A1B8D" w:rsidRPr="00DB06C3">
        <w:rPr>
          <w:rFonts w:hint="eastAsia"/>
        </w:rPr>
        <w:t>実施体制には、以下の者を含むこと。また、</w:t>
      </w:r>
      <w:r w:rsidR="00D95923">
        <w:rPr>
          <w:rFonts w:hint="eastAsia"/>
        </w:rPr>
        <w:t>受注者</w:t>
      </w:r>
      <w:r w:rsidRPr="00DB06C3">
        <w:rPr>
          <w:rFonts w:hint="eastAsia"/>
        </w:rPr>
        <w:t>に対し、常時契約履行状況に関する確認を行えるよう、連絡担当窓口を明確にすること。</w:t>
      </w:r>
    </w:p>
    <w:p w14:paraId="2DD10616" w14:textId="77777777" w:rsidR="00512A40" w:rsidRPr="00DB06C3" w:rsidRDefault="00512A40" w:rsidP="00512A40">
      <w:pPr>
        <w:autoSpaceDE w:val="0"/>
        <w:autoSpaceDN w:val="0"/>
      </w:pPr>
      <w:r w:rsidRPr="00DB06C3">
        <w:rPr>
          <w:rFonts w:hint="eastAsia"/>
        </w:rPr>
        <w:t xml:space="preserve">　　　① </w:t>
      </w:r>
      <w:r w:rsidRPr="00DB06C3">
        <w:t>プロジェクト</w:t>
      </w:r>
      <w:r w:rsidRPr="00DB06C3">
        <w:rPr>
          <w:rFonts w:hint="eastAsia"/>
        </w:rPr>
        <w:t>マネージャ</w:t>
      </w:r>
    </w:p>
    <w:p w14:paraId="46E350D5" w14:textId="455EA5B9" w:rsidR="00512A40" w:rsidRPr="00DB06C3" w:rsidRDefault="00512A40" w:rsidP="00512A40">
      <w:pPr>
        <w:autoSpaceDE w:val="0"/>
        <w:autoSpaceDN w:val="0"/>
        <w:ind w:left="706" w:hangingChars="300" w:hanging="706"/>
        <w:rPr>
          <w:rFonts w:cs="Yu Gothic"/>
          <w:kern w:val="0"/>
        </w:rPr>
      </w:pPr>
      <w:r w:rsidRPr="00DB06C3">
        <w:rPr>
          <w:rFonts w:hint="eastAsia"/>
        </w:rPr>
        <w:t xml:space="preserve">　　　　</w:t>
      </w:r>
      <w:r w:rsidRPr="00DB06C3">
        <w:t xml:space="preserve"> </w:t>
      </w:r>
      <w:r w:rsidR="00D95923">
        <w:rPr>
          <w:rFonts w:cs="Yu Gothic" w:hint="eastAsia"/>
          <w:kern w:val="0"/>
        </w:rPr>
        <w:t>受注者</w:t>
      </w:r>
      <w:r w:rsidRPr="00DB06C3">
        <w:rPr>
          <w:rFonts w:cs="Yu Gothic" w:hint="eastAsia"/>
          <w:kern w:val="0"/>
        </w:rPr>
        <w:t>としての本業務の実施責任を果たすために、本業務全体を統括する。</w:t>
      </w:r>
    </w:p>
    <w:p w14:paraId="19A0E93A" w14:textId="66F2C235" w:rsidR="00512A40" w:rsidRPr="00DB06C3" w:rsidRDefault="00512A40" w:rsidP="00512A40">
      <w:pPr>
        <w:autoSpaceDE w:val="0"/>
        <w:autoSpaceDN w:val="0"/>
        <w:ind w:left="824" w:hangingChars="350" w:hanging="824"/>
        <w:rPr>
          <w:rFonts w:cs="Yu Gothic"/>
          <w:kern w:val="0"/>
        </w:rPr>
      </w:pPr>
      <w:r w:rsidRPr="00DB06C3">
        <w:rPr>
          <w:rFonts w:cs="Yu Gothic" w:hint="eastAsia"/>
          <w:kern w:val="0"/>
        </w:rPr>
        <w:t xml:space="preserve">　　　　 また、プロジェクトマネージャのもと、プロジェクトマネジメントチームを形成することとし、下記に示す要件を満たすメンバーを配置</w:t>
      </w:r>
      <w:r w:rsidR="005D2284" w:rsidRPr="00DB06C3">
        <w:rPr>
          <w:rFonts w:cs="Yu Gothic" w:hint="eastAsia"/>
          <w:kern w:val="0"/>
        </w:rPr>
        <w:t>の上、経歴を提出</w:t>
      </w:r>
      <w:r w:rsidRPr="00DB06C3">
        <w:rPr>
          <w:rFonts w:cs="Yu Gothic" w:hint="eastAsia"/>
          <w:kern w:val="0"/>
        </w:rPr>
        <w:t>すること。</w:t>
      </w:r>
    </w:p>
    <w:p w14:paraId="4BAFCFB2" w14:textId="709C1395" w:rsidR="00F75BB0" w:rsidRDefault="00512A40" w:rsidP="00512A40">
      <w:pPr>
        <w:autoSpaceDE w:val="0"/>
        <w:autoSpaceDN w:val="0"/>
        <w:ind w:left="1176" w:hangingChars="500" w:hanging="1176"/>
        <w:rPr>
          <w:rFonts w:cs="Yu Gothic"/>
          <w:kern w:val="0"/>
        </w:rPr>
      </w:pPr>
      <w:r w:rsidRPr="00DB06C3">
        <w:rPr>
          <w:rFonts w:cs="Yu Gothic" w:hint="eastAsia"/>
          <w:kern w:val="0"/>
        </w:rPr>
        <w:t xml:space="preserve">　　　　</w:t>
      </w:r>
      <w:r w:rsidRPr="00B9025C">
        <w:rPr>
          <w:rFonts w:cs="Yu Gothic" w:hint="eastAsia"/>
          <w:kern w:val="0"/>
        </w:rPr>
        <w:t>・本</w:t>
      </w:r>
      <w:r w:rsidR="00D95923">
        <w:rPr>
          <w:rFonts w:cs="Yu Gothic" w:hint="eastAsia"/>
          <w:kern w:val="0"/>
        </w:rPr>
        <w:t>業務</w:t>
      </w:r>
      <w:r w:rsidRPr="00B9025C">
        <w:rPr>
          <w:rFonts w:cs="Yu Gothic" w:hint="eastAsia"/>
          <w:kern w:val="0"/>
        </w:rPr>
        <w:t>と同様の</w:t>
      </w:r>
      <w:r w:rsidR="00E245D1">
        <w:rPr>
          <w:rFonts w:cs="Yu Gothic" w:hint="eastAsia"/>
          <w:kern w:val="0"/>
        </w:rPr>
        <w:t>業務</w:t>
      </w:r>
      <w:r w:rsidRPr="00B9025C">
        <w:rPr>
          <w:rFonts w:cs="Yu Gothic" w:hint="eastAsia"/>
          <w:kern w:val="0"/>
        </w:rPr>
        <w:t>等において、責任者としての業務経験を複数有すること。</w:t>
      </w:r>
    </w:p>
    <w:p w14:paraId="5A8E41DE" w14:textId="3761B7F0" w:rsidR="00512A40" w:rsidRDefault="00512A40" w:rsidP="00512A40">
      <w:pPr>
        <w:autoSpaceDE w:val="0"/>
        <w:autoSpaceDN w:val="0"/>
        <w:ind w:left="1176" w:hangingChars="500" w:hanging="1176"/>
        <w:rPr>
          <w:rFonts w:cs="Yu Gothic"/>
          <w:kern w:val="0"/>
        </w:rPr>
      </w:pPr>
      <w:r>
        <w:rPr>
          <w:rFonts w:cs="Yu Gothic" w:hint="eastAsia"/>
          <w:kern w:val="0"/>
        </w:rPr>
        <w:t xml:space="preserve">　　　　</w:t>
      </w:r>
      <w:r w:rsidR="004724DA">
        <w:rPr>
          <w:rFonts w:cs="Yu Gothic" w:hint="eastAsia"/>
          <w:kern w:val="0"/>
        </w:rPr>
        <w:t>・本</w:t>
      </w:r>
      <w:r w:rsidRPr="004F0E09">
        <w:rPr>
          <w:rFonts w:cs="Yu Gothic" w:hint="eastAsia"/>
          <w:kern w:val="0"/>
        </w:rPr>
        <w:t>業務が</w:t>
      </w:r>
      <w:r w:rsidR="001A1B8D">
        <w:rPr>
          <w:rFonts w:cs="Yu Gothic" w:hint="eastAsia"/>
          <w:kern w:val="0"/>
        </w:rPr>
        <w:t>完了するまでの間、プロジェクトマネージャの業務に携わること（</w:t>
      </w:r>
      <w:r w:rsidR="007B0F22">
        <w:rPr>
          <w:rFonts w:cs="Yu Gothic" w:hint="eastAsia"/>
          <w:kern w:val="0"/>
        </w:rPr>
        <w:t>東温市役所</w:t>
      </w:r>
      <w:r w:rsidR="001A1B8D">
        <w:rPr>
          <w:rFonts w:cs="Yu Gothic" w:hint="eastAsia"/>
          <w:kern w:val="0"/>
        </w:rPr>
        <w:t>庁舎内に常駐する必要はないが、</w:t>
      </w:r>
      <w:r w:rsidRPr="004F0E09">
        <w:rPr>
          <w:rFonts w:cs="Yu Gothic" w:hint="eastAsia"/>
          <w:kern w:val="0"/>
        </w:rPr>
        <w:t>担当職員からの連絡に支障がないこと）。</w:t>
      </w:r>
    </w:p>
    <w:p w14:paraId="1E81C3F5" w14:textId="77777777" w:rsidR="00512A40" w:rsidRDefault="00512A40" w:rsidP="00512A40">
      <w:pPr>
        <w:autoSpaceDE w:val="0"/>
        <w:autoSpaceDN w:val="0"/>
      </w:pPr>
      <w:r>
        <w:rPr>
          <w:rFonts w:cs="Yu Gothic" w:hint="eastAsia"/>
          <w:kern w:val="0"/>
        </w:rPr>
        <w:t xml:space="preserve">　　　② </w:t>
      </w:r>
      <w:r w:rsidRPr="004F0E09">
        <w:rPr>
          <w:rFonts w:hint="eastAsia"/>
        </w:rPr>
        <w:t>グループリーダ</w:t>
      </w:r>
      <w:r>
        <w:rPr>
          <w:rFonts w:hint="eastAsia"/>
        </w:rPr>
        <w:t>ー</w:t>
      </w:r>
    </w:p>
    <w:p w14:paraId="73474D77" w14:textId="7D29843F" w:rsidR="00512A40" w:rsidRPr="00F25A3E" w:rsidRDefault="00512A40" w:rsidP="00512A40">
      <w:pPr>
        <w:autoSpaceDE w:val="0"/>
        <w:autoSpaceDN w:val="0"/>
        <w:ind w:left="1176" w:hangingChars="500" w:hanging="1176"/>
        <w:rPr>
          <w:highlight w:val="cyan"/>
        </w:rPr>
      </w:pPr>
      <w:r>
        <w:rPr>
          <w:rFonts w:hint="eastAsia"/>
        </w:rPr>
        <w:t xml:space="preserve">　　　　</w:t>
      </w:r>
      <w:r w:rsidR="008039A7">
        <w:rPr>
          <w:rFonts w:hint="eastAsia"/>
        </w:rPr>
        <w:t>・</w:t>
      </w:r>
      <w:r w:rsidR="00DE0CF2">
        <w:rPr>
          <w:rFonts w:hint="eastAsia"/>
        </w:rPr>
        <w:t>空き家</w:t>
      </w:r>
      <w:r w:rsidR="001F2FD8">
        <w:rPr>
          <w:rFonts w:hint="eastAsia"/>
        </w:rPr>
        <w:t>の</w:t>
      </w:r>
      <w:r w:rsidR="00DE0CF2">
        <w:rPr>
          <w:rFonts w:hint="eastAsia"/>
        </w:rPr>
        <w:t>実態把握</w:t>
      </w:r>
      <w:r w:rsidRPr="008039A7">
        <w:rPr>
          <w:rFonts w:hint="eastAsia"/>
        </w:rPr>
        <w:t>といった業務機能ごとにグループを組織し、それぞれのグループの責任者として、担当業務の管理を行うこと。</w:t>
      </w:r>
    </w:p>
    <w:p w14:paraId="1173C8AB" w14:textId="1B5FAA2B" w:rsidR="00512A40" w:rsidRPr="008039A7" w:rsidRDefault="00512A40" w:rsidP="00512A40">
      <w:pPr>
        <w:autoSpaceDE w:val="0"/>
        <w:autoSpaceDN w:val="0"/>
        <w:ind w:left="1176" w:hangingChars="500" w:hanging="1176"/>
      </w:pPr>
      <w:r w:rsidRPr="008039A7">
        <w:rPr>
          <w:rFonts w:hint="eastAsia"/>
        </w:rPr>
        <w:t xml:space="preserve">　　　　・グループリーダーには、それぞれの担当業務機能ごとに同様のプロジェクトの経験を有し</w:t>
      </w:r>
      <w:r w:rsidRPr="00E45164">
        <w:rPr>
          <w:rFonts w:hint="eastAsia"/>
        </w:rPr>
        <w:t>、</w:t>
      </w:r>
      <w:r w:rsidR="001F2FD8" w:rsidRPr="001F2FD8">
        <w:rPr>
          <w:rFonts w:cs="Yu Gothic" w:hint="eastAsia"/>
          <w:kern w:val="0"/>
        </w:rPr>
        <w:t>各業務</w:t>
      </w:r>
      <w:r w:rsidRPr="008039A7">
        <w:rPr>
          <w:rFonts w:hint="eastAsia"/>
        </w:rPr>
        <w:t>に精通した者を配置すること。</w:t>
      </w:r>
    </w:p>
    <w:p w14:paraId="21E5F41B" w14:textId="3ADA4B21" w:rsidR="00512A40" w:rsidRPr="008039A7" w:rsidRDefault="00512A40" w:rsidP="00512A40">
      <w:pPr>
        <w:autoSpaceDE w:val="0"/>
        <w:autoSpaceDN w:val="0"/>
        <w:ind w:left="1176" w:hangingChars="500" w:hanging="1176"/>
      </w:pPr>
      <w:r w:rsidRPr="008039A7">
        <w:rPr>
          <w:rFonts w:hint="eastAsia"/>
        </w:rPr>
        <w:t xml:space="preserve">　　　　・本業務</w:t>
      </w:r>
      <w:r w:rsidR="001A1B8D" w:rsidRPr="008039A7">
        <w:rPr>
          <w:rFonts w:hint="eastAsia"/>
        </w:rPr>
        <w:t>が完了するまでの間、専任でプロジェクトの業務に携わること（</w:t>
      </w:r>
      <w:r w:rsidR="007B0F22">
        <w:rPr>
          <w:rFonts w:hint="eastAsia"/>
        </w:rPr>
        <w:t>東温市役所</w:t>
      </w:r>
      <w:r w:rsidR="001A1B8D" w:rsidRPr="008039A7">
        <w:rPr>
          <w:rFonts w:hint="eastAsia"/>
        </w:rPr>
        <w:t>庁舎内に常駐する必要はないが、</w:t>
      </w:r>
      <w:r w:rsidRPr="008039A7">
        <w:rPr>
          <w:rFonts w:hint="eastAsia"/>
        </w:rPr>
        <w:t>担当職員からの連絡に支障がないこと）。</w:t>
      </w:r>
    </w:p>
    <w:p w14:paraId="0DD27B31" w14:textId="77777777" w:rsidR="00512A40" w:rsidRPr="008039A7" w:rsidRDefault="00512A40" w:rsidP="00512A40">
      <w:pPr>
        <w:autoSpaceDE w:val="0"/>
        <w:autoSpaceDN w:val="0"/>
      </w:pPr>
      <w:r w:rsidRPr="008039A7">
        <w:rPr>
          <w:rFonts w:hint="eastAsia"/>
        </w:rPr>
        <w:t xml:space="preserve">　　　③ 作業従事者</w:t>
      </w:r>
    </w:p>
    <w:p w14:paraId="5ECCAFEF" w14:textId="4C9F921B" w:rsidR="00512A40" w:rsidRPr="002C0532" w:rsidRDefault="00512A40" w:rsidP="00512A40">
      <w:pPr>
        <w:autoSpaceDE w:val="0"/>
        <w:autoSpaceDN w:val="0"/>
      </w:pPr>
      <w:r w:rsidRPr="008039A7">
        <w:rPr>
          <w:rFonts w:hint="eastAsia"/>
        </w:rPr>
        <w:t xml:space="preserve">　　　　 </w:t>
      </w:r>
      <w:r w:rsidR="002D604D" w:rsidRPr="002C0532">
        <w:rPr>
          <w:rFonts w:hint="eastAsia"/>
        </w:rPr>
        <w:t>構築・掲載情報作成</w:t>
      </w:r>
      <w:r w:rsidRPr="002C0532">
        <w:rPr>
          <w:rFonts w:hint="eastAsia"/>
        </w:rPr>
        <w:t>の作業に従事する。</w:t>
      </w:r>
    </w:p>
    <w:p w14:paraId="6D86594F" w14:textId="74123B4B" w:rsidR="00512A40" w:rsidRPr="00F25A3E" w:rsidRDefault="00512A40" w:rsidP="00512A40">
      <w:pPr>
        <w:autoSpaceDE w:val="0"/>
        <w:autoSpaceDN w:val="0"/>
        <w:ind w:left="824" w:hangingChars="350" w:hanging="824"/>
        <w:rPr>
          <w:highlight w:val="cyan"/>
        </w:rPr>
      </w:pPr>
      <w:r w:rsidRPr="008039A7">
        <w:rPr>
          <w:rFonts w:hint="eastAsia"/>
        </w:rPr>
        <w:t xml:space="preserve">　　　　 </w:t>
      </w:r>
      <w:r w:rsidR="001F2FD8" w:rsidRPr="001F2FD8">
        <w:rPr>
          <w:rFonts w:hint="eastAsia"/>
        </w:rPr>
        <w:t>各業務</w:t>
      </w:r>
      <w:r w:rsidRPr="00FF632B">
        <w:rPr>
          <w:rFonts w:hint="eastAsia"/>
        </w:rPr>
        <w:t>に従事した経験を持つ等、担当する業務機能に関する知</w:t>
      </w:r>
      <w:r w:rsidRPr="008039A7">
        <w:rPr>
          <w:rFonts w:hint="eastAsia"/>
        </w:rPr>
        <w:t>見を有することが望ましい。</w:t>
      </w:r>
    </w:p>
    <w:p w14:paraId="561D24B5" w14:textId="77777777" w:rsidR="00512A40" w:rsidRPr="008039A7" w:rsidRDefault="00512A40" w:rsidP="00512A40">
      <w:pPr>
        <w:autoSpaceDE w:val="0"/>
        <w:autoSpaceDN w:val="0"/>
      </w:pPr>
      <w:r w:rsidRPr="008039A7">
        <w:rPr>
          <w:rFonts w:hint="eastAsia"/>
        </w:rPr>
        <w:t xml:space="preserve">　　　④ その他</w:t>
      </w:r>
    </w:p>
    <w:p w14:paraId="37161B15" w14:textId="527D473C" w:rsidR="00512A40" w:rsidRPr="008039A7" w:rsidRDefault="00512A40" w:rsidP="00512A40">
      <w:pPr>
        <w:autoSpaceDE w:val="0"/>
        <w:autoSpaceDN w:val="0"/>
        <w:ind w:left="824" w:hangingChars="350" w:hanging="824"/>
      </w:pPr>
      <w:r w:rsidRPr="008039A7">
        <w:rPr>
          <w:rFonts w:hint="eastAsia"/>
        </w:rPr>
        <w:t xml:space="preserve">　　　　 </w:t>
      </w:r>
      <w:r w:rsidRPr="00B9025C">
        <w:rPr>
          <w:rFonts w:hint="eastAsia"/>
        </w:rPr>
        <w:t>本業務の実施に当たり、各種</w:t>
      </w:r>
      <w:r w:rsidR="007B0F22">
        <w:rPr>
          <w:rFonts w:hint="eastAsia"/>
        </w:rPr>
        <w:t>関係法令</w:t>
      </w:r>
      <w:r w:rsidR="00496D44">
        <w:rPr>
          <w:rFonts w:hint="eastAsia"/>
        </w:rPr>
        <w:t>・制度</w:t>
      </w:r>
      <w:r w:rsidR="007B0F22">
        <w:rPr>
          <w:rFonts w:hint="eastAsia"/>
        </w:rPr>
        <w:t>、</w:t>
      </w:r>
      <w:r w:rsidRPr="00B9025C">
        <w:rPr>
          <w:rFonts w:hint="eastAsia"/>
        </w:rPr>
        <w:t>政府方針</w:t>
      </w:r>
      <w:r w:rsidR="00496D44">
        <w:rPr>
          <w:rFonts w:hint="eastAsia"/>
        </w:rPr>
        <w:t>、ガイドライン等</w:t>
      </w:r>
      <w:r w:rsidRPr="00B9025C">
        <w:rPr>
          <w:rFonts w:hint="eastAsia"/>
        </w:rPr>
        <w:t>や地方公共団体の業務に対する理解、</w:t>
      </w:r>
      <w:r w:rsidR="00137CA6" w:rsidRPr="00B9025C">
        <w:rPr>
          <w:rFonts w:hint="eastAsia"/>
        </w:rPr>
        <w:t>空き家利活用促進</w:t>
      </w:r>
      <w:r w:rsidRPr="00B9025C">
        <w:rPr>
          <w:rFonts w:hint="eastAsia"/>
        </w:rPr>
        <w:t>に係る技術的・専門的知見、本業</w:t>
      </w:r>
      <w:r w:rsidRPr="00B9025C">
        <w:rPr>
          <w:rFonts w:hint="eastAsia"/>
        </w:rPr>
        <w:lastRenderedPageBreak/>
        <w:t>務の各種成果物における記載範囲及び内容等の粒度・正確性・統一性・他業務との共通性等について、</w:t>
      </w:r>
      <w:r w:rsidR="00D95923">
        <w:rPr>
          <w:rFonts w:hint="eastAsia"/>
        </w:rPr>
        <w:t>発注者</w:t>
      </w:r>
      <w:r w:rsidRPr="008039A7">
        <w:rPr>
          <w:rFonts w:hint="eastAsia"/>
        </w:rPr>
        <w:t>が求める水準を満たさないとして改善を求めた場合には、</w:t>
      </w:r>
      <w:r w:rsidR="00D95923">
        <w:rPr>
          <w:rFonts w:hint="eastAsia"/>
        </w:rPr>
        <w:t>受注者</w:t>
      </w:r>
      <w:r w:rsidRPr="008039A7">
        <w:rPr>
          <w:rFonts w:hint="eastAsia"/>
        </w:rPr>
        <w:t>として誠実かつ直ちに、管理方法や体制の変更、追加人員の配置、外部協力者等の確保、追加調査等の実施等、改善のために必要な措置を講じること。</w:t>
      </w:r>
    </w:p>
    <w:p w14:paraId="6619BA9C" w14:textId="77777777" w:rsidR="00512A40" w:rsidRPr="009A2012" w:rsidRDefault="00512A40" w:rsidP="009F5657">
      <w:pPr>
        <w:pStyle w:val="afb"/>
      </w:pPr>
      <w:r w:rsidRPr="009A2012">
        <w:rPr>
          <w:rFonts w:hint="eastAsia"/>
        </w:rPr>
        <w:t xml:space="preserve">　　(ｵ)</w:t>
      </w:r>
      <w:r w:rsidRPr="009A2012">
        <w:t xml:space="preserve"> </w:t>
      </w:r>
      <w:r w:rsidRPr="009A2012">
        <w:rPr>
          <w:rFonts w:hint="eastAsia"/>
        </w:rPr>
        <w:t>役割分担</w:t>
      </w:r>
    </w:p>
    <w:p w14:paraId="0418E58A" w14:textId="485B16A5" w:rsidR="00512A40" w:rsidRDefault="00512A40" w:rsidP="008F098B">
      <w:pPr>
        <w:autoSpaceDE w:val="0"/>
        <w:autoSpaceDN w:val="0"/>
        <w:ind w:left="824" w:hangingChars="350" w:hanging="824"/>
      </w:pPr>
      <w:r w:rsidRPr="008039A7">
        <w:rPr>
          <w:rFonts w:hint="eastAsia"/>
        </w:rPr>
        <w:t xml:space="preserve">　　　　</w:t>
      </w:r>
      <w:r w:rsidR="00F623F4" w:rsidRPr="008039A7">
        <w:rPr>
          <w:rFonts w:hint="eastAsia"/>
        </w:rPr>
        <w:t xml:space="preserve"> </w:t>
      </w:r>
      <w:r w:rsidRPr="008039A7">
        <w:rPr>
          <w:rFonts w:hint="eastAsia"/>
        </w:rPr>
        <w:t>本務</w:t>
      </w:r>
      <w:r w:rsidR="001A1B8D" w:rsidRPr="008039A7">
        <w:rPr>
          <w:rFonts w:hint="eastAsia"/>
        </w:rPr>
        <w:t>における</w:t>
      </w:r>
      <w:r w:rsidR="00D95923">
        <w:rPr>
          <w:rFonts w:hint="eastAsia"/>
        </w:rPr>
        <w:t>発注者</w:t>
      </w:r>
      <w:r w:rsidR="001A1B8D" w:rsidRPr="008039A7">
        <w:rPr>
          <w:rFonts w:hint="eastAsia"/>
        </w:rPr>
        <w:t>と</w:t>
      </w:r>
      <w:r w:rsidR="00D95923">
        <w:rPr>
          <w:rFonts w:hint="eastAsia"/>
        </w:rPr>
        <w:t>受注者</w:t>
      </w:r>
      <w:r w:rsidR="001A1B8D" w:rsidRPr="008039A7">
        <w:rPr>
          <w:rFonts w:hint="eastAsia"/>
        </w:rPr>
        <w:t>の役割分担を下表</w:t>
      </w:r>
      <w:r w:rsidRPr="008039A7">
        <w:rPr>
          <w:rFonts w:hint="eastAsia"/>
        </w:rPr>
        <w:t>に示す。</w:t>
      </w:r>
      <w:r w:rsidR="003F3222" w:rsidRPr="008039A7">
        <w:rPr>
          <w:rFonts w:hint="eastAsia"/>
        </w:rPr>
        <w:t>なお、下表に記載のない役割については、協議のうえ必要に応じて追加することとする。</w:t>
      </w:r>
    </w:p>
    <w:p w14:paraId="3FAE498B" w14:textId="77777777" w:rsidR="00AC7B81" w:rsidRDefault="00AC7B81" w:rsidP="008F098B">
      <w:pPr>
        <w:autoSpaceDE w:val="0"/>
        <w:autoSpaceDN w:val="0"/>
        <w:ind w:left="824" w:hangingChars="350" w:hanging="824"/>
      </w:pPr>
    </w:p>
    <w:p w14:paraId="60E4FE36" w14:textId="268701DE" w:rsidR="00512A40" w:rsidRPr="0058164E" w:rsidRDefault="00AC7B81" w:rsidP="00AC7B81">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役割分担</w:t>
      </w:r>
    </w:p>
    <w:tbl>
      <w:tblPr>
        <w:tblStyle w:val="ae"/>
        <w:tblpPr w:leftFromText="142" w:rightFromText="142" w:vertAnchor="text" w:tblpX="499" w:tblpY="1"/>
        <w:tblOverlap w:val="never"/>
        <w:tblW w:w="8996" w:type="dxa"/>
        <w:tblLayout w:type="fixed"/>
        <w:tblLook w:val="04A0" w:firstRow="1" w:lastRow="0" w:firstColumn="1" w:lastColumn="0" w:noHBand="0" w:noVBand="1"/>
      </w:tblPr>
      <w:tblGrid>
        <w:gridCol w:w="4498"/>
        <w:gridCol w:w="4498"/>
      </w:tblGrid>
      <w:tr w:rsidR="002B6287" w:rsidRPr="004F0E09" w14:paraId="718B24A0" w14:textId="77777777" w:rsidTr="002B6287">
        <w:trPr>
          <w:trHeight w:val="413"/>
        </w:trPr>
        <w:tc>
          <w:tcPr>
            <w:tcW w:w="4498" w:type="dxa"/>
            <w:shd w:val="clear" w:color="auto" w:fill="D5DCE4" w:themeFill="text2" w:themeFillTint="33"/>
            <w:vAlign w:val="center"/>
          </w:tcPr>
          <w:p w14:paraId="3294F7E5" w14:textId="69809A52" w:rsidR="002B6287" w:rsidRPr="00D671C6" w:rsidRDefault="00D95923" w:rsidP="006A30DD">
            <w:pPr>
              <w:autoSpaceDE w:val="0"/>
              <w:autoSpaceDN w:val="0"/>
              <w:snapToGrid w:val="0"/>
              <w:contextualSpacing/>
              <w:jc w:val="center"/>
              <w:rPr>
                <w:rFonts w:hAnsi="ＭＳ 明朝"/>
              </w:rPr>
            </w:pPr>
            <w:r>
              <w:rPr>
                <w:rFonts w:hAnsi="ＭＳ 明朝" w:hint="eastAsia"/>
              </w:rPr>
              <w:t>受注者</w:t>
            </w:r>
          </w:p>
        </w:tc>
        <w:tc>
          <w:tcPr>
            <w:tcW w:w="4498" w:type="dxa"/>
            <w:shd w:val="clear" w:color="auto" w:fill="D5DCE4" w:themeFill="text2" w:themeFillTint="33"/>
            <w:vAlign w:val="center"/>
          </w:tcPr>
          <w:p w14:paraId="17F6C909" w14:textId="05AD2897" w:rsidR="002B6287" w:rsidRPr="00D671C6" w:rsidRDefault="00942D4C" w:rsidP="006A30DD">
            <w:pPr>
              <w:autoSpaceDE w:val="0"/>
              <w:autoSpaceDN w:val="0"/>
              <w:snapToGrid w:val="0"/>
              <w:contextualSpacing/>
              <w:jc w:val="center"/>
              <w:rPr>
                <w:rFonts w:hAnsi="ＭＳ 明朝"/>
              </w:rPr>
            </w:pPr>
            <w:r>
              <w:rPr>
                <w:rFonts w:hAnsi="ＭＳ 明朝" w:hint="eastAsia"/>
              </w:rPr>
              <w:t>発注者</w:t>
            </w:r>
          </w:p>
        </w:tc>
      </w:tr>
      <w:tr w:rsidR="002B6287" w:rsidRPr="004F0E09" w14:paraId="5CB018CB" w14:textId="77777777" w:rsidTr="002B6287">
        <w:trPr>
          <w:cantSplit/>
          <w:trHeight w:val="3183"/>
        </w:trPr>
        <w:tc>
          <w:tcPr>
            <w:tcW w:w="4498" w:type="dxa"/>
          </w:tcPr>
          <w:p w14:paraId="2DF0BB70" w14:textId="7A79A9F9" w:rsidR="002B6287" w:rsidRPr="001F2FD8" w:rsidRDefault="002B6287" w:rsidP="006A30DD">
            <w:pPr>
              <w:autoSpaceDE w:val="0"/>
              <w:autoSpaceDN w:val="0"/>
              <w:ind w:left="235" w:hangingChars="100" w:hanging="235"/>
            </w:pPr>
            <w:r w:rsidRPr="001F2FD8">
              <w:rPr>
                <w:rFonts w:hint="eastAsia"/>
              </w:rPr>
              <w:t>・プロジェクトマネジメント</w:t>
            </w:r>
            <w:r w:rsidRPr="001F2FD8">
              <w:t>(</w:t>
            </w:r>
            <w:r w:rsidR="00C15BC7" w:rsidRPr="001F2FD8">
              <w:rPr>
                <w:rFonts w:hint="eastAsia"/>
              </w:rPr>
              <w:t>全体管理、</w:t>
            </w:r>
            <w:r w:rsidRPr="001F2FD8">
              <w:t>進捗管理、品質管理、課題管理、リスク管理)</w:t>
            </w:r>
          </w:p>
          <w:p w14:paraId="07537F2D" w14:textId="55002E46" w:rsidR="002B6287" w:rsidRPr="001F2FD8" w:rsidRDefault="002B6287" w:rsidP="006A30DD">
            <w:pPr>
              <w:autoSpaceDE w:val="0"/>
              <w:autoSpaceDN w:val="0"/>
              <w:ind w:left="235" w:hangingChars="100" w:hanging="235"/>
            </w:pPr>
            <w:r w:rsidRPr="001F2FD8">
              <w:rPr>
                <w:rFonts w:hint="eastAsia"/>
              </w:rPr>
              <w:t>・プロジェクトの</w:t>
            </w:r>
            <w:r w:rsidR="00EB062B" w:rsidRPr="001F2FD8">
              <w:rPr>
                <w:rFonts w:hint="eastAsia"/>
              </w:rPr>
              <w:t>業務</w:t>
            </w:r>
            <w:r w:rsidRPr="001F2FD8">
              <w:rPr>
                <w:rFonts w:hint="eastAsia"/>
              </w:rPr>
              <w:t>実施計画書の作成、提出</w:t>
            </w:r>
          </w:p>
          <w:p w14:paraId="29429068" w14:textId="77777777" w:rsidR="002B6287" w:rsidRPr="001F2FD8" w:rsidRDefault="002B6287" w:rsidP="006A30DD">
            <w:pPr>
              <w:autoSpaceDE w:val="0"/>
              <w:autoSpaceDN w:val="0"/>
              <w:ind w:left="235" w:hangingChars="100" w:hanging="235"/>
            </w:pPr>
            <w:r w:rsidRPr="001F2FD8">
              <w:rPr>
                <w:rFonts w:hint="eastAsia"/>
              </w:rPr>
              <w:t>・成果物に係る品質の管理及び保証</w:t>
            </w:r>
          </w:p>
        </w:tc>
        <w:tc>
          <w:tcPr>
            <w:tcW w:w="4498" w:type="dxa"/>
          </w:tcPr>
          <w:p w14:paraId="3F1289F1" w14:textId="5EFAD270" w:rsidR="002B6287" w:rsidRPr="001F2FD8" w:rsidRDefault="002B6287" w:rsidP="00C53DC9">
            <w:pPr>
              <w:autoSpaceDE w:val="0"/>
              <w:autoSpaceDN w:val="0"/>
              <w:ind w:left="235" w:hangingChars="100" w:hanging="235"/>
            </w:pPr>
            <w:r w:rsidRPr="001F2FD8">
              <w:rPr>
                <w:rFonts w:hint="eastAsia"/>
              </w:rPr>
              <w:t>・</w:t>
            </w:r>
            <w:r w:rsidR="001F2FD8" w:rsidRPr="001F2FD8">
              <w:rPr>
                <w:rFonts w:hint="eastAsia"/>
              </w:rPr>
              <w:t>プロジェクト推進における</w:t>
            </w:r>
            <w:r w:rsidRPr="001F2FD8">
              <w:rPr>
                <w:rFonts w:hint="eastAsia"/>
              </w:rPr>
              <w:t>課題のうち</w:t>
            </w:r>
            <w:r w:rsidR="00496D44">
              <w:rPr>
                <w:rFonts w:hint="eastAsia"/>
              </w:rPr>
              <w:t>発注者</w:t>
            </w:r>
            <w:r w:rsidRPr="001F2FD8">
              <w:rPr>
                <w:rFonts w:hint="eastAsia"/>
              </w:rPr>
              <w:t>が担当する課題への対応</w:t>
            </w:r>
          </w:p>
          <w:p w14:paraId="4542C276" w14:textId="0980A4CE" w:rsidR="002B6287" w:rsidRPr="001F2FD8" w:rsidRDefault="002B6287" w:rsidP="00C53DC9">
            <w:pPr>
              <w:autoSpaceDE w:val="0"/>
              <w:autoSpaceDN w:val="0"/>
              <w:ind w:left="235" w:hangingChars="100" w:hanging="235"/>
            </w:pPr>
            <w:r w:rsidRPr="001F2FD8">
              <w:rPr>
                <w:rFonts w:hint="eastAsia"/>
              </w:rPr>
              <w:t>・プロジェクトの</w:t>
            </w:r>
            <w:r w:rsidR="00725769" w:rsidRPr="001F2FD8">
              <w:rPr>
                <w:rFonts w:hint="eastAsia"/>
              </w:rPr>
              <w:t>業務</w:t>
            </w:r>
            <w:r w:rsidRPr="001F2FD8">
              <w:rPr>
                <w:rFonts w:hint="eastAsia"/>
              </w:rPr>
              <w:t>実施計画書の承認</w:t>
            </w:r>
          </w:p>
          <w:p w14:paraId="5E64D0EE" w14:textId="57680B9F" w:rsidR="002B6287" w:rsidRPr="001F2FD8" w:rsidRDefault="002B6287" w:rsidP="006A30DD">
            <w:pPr>
              <w:autoSpaceDE w:val="0"/>
              <w:autoSpaceDN w:val="0"/>
              <w:ind w:left="235" w:hangingChars="100" w:hanging="235"/>
            </w:pPr>
            <w:r w:rsidRPr="001F2FD8">
              <w:rPr>
                <w:rFonts w:hint="eastAsia"/>
              </w:rPr>
              <w:t>・</w:t>
            </w:r>
            <w:r w:rsidR="00D95923">
              <w:rPr>
                <w:rFonts w:hint="eastAsia"/>
              </w:rPr>
              <w:t>受注者</w:t>
            </w:r>
            <w:r w:rsidRPr="001F2FD8">
              <w:rPr>
                <w:rFonts w:hint="eastAsia"/>
              </w:rPr>
              <w:t>の成果物に係る品質の確認</w:t>
            </w:r>
          </w:p>
        </w:tc>
      </w:tr>
    </w:tbl>
    <w:p w14:paraId="3001B54D" w14:textId="77777777" w:rsidR="001F2FD8" w:rsidRDefault="00512A40" w:rsidP="003B3044">
      <w:pPr>
        <w:autoSpaceDE w:val="0"/>
        <w:autoSpaceDN w:val="0"/>
      </w:pPr>
      <w:r>
        <w:rPr>
          <w:rFonts w:hint="eastAsia"/>
        </w:rPr>
        <w:t xml:space="preserve">　　</w:t>
      </w:r>
    </w:p>
    <w:p w14:paraId="5511EBA8" w14:textId="48A9AA93" w:rsidR="00512A40" w:rsidRPr="009A2012" w:rsidRDefault="00512A40" w:rsidP="009F5657">
      <w:pPr>
        <w:pStyle w:val="afb"/>
        <w:ind w:leftChars="200" w:left="471"/>
      </w:pPr>
      <w:r w:rsidRPr="009A2012">
        <w:rPr>
          <w:rFonts w:hint="eastAsia"/>
        </w:rPr>
        <w:t>(ｶ)</w:t>
      </w:r>
      <w:r w:rsidRPr="009A2012">
        <w:t xml:space="preserve"> </w:t>
      </w:r>
      <w:r w:rsidRPr="009A2012">
        <w:rPr>
          <w:rFonts w:hint="eastAsia"/>
        </w:rPr>
        <w:t>進捗管理</w:t>
      </w:r>
    </w:p>
    <w:p w14:paraId="2B8A772E" w14:textId="0773DC0D" w:rsidR="00512A40" w:rsidRDefault="00512A40" w:rsidP="00512A40">
      <w:pPr>
        <w:autoSpaceDE w:val="0"/>
        <w:autoSpaceDN w:val="0"/>
        <w:ind w:left="706" w:hangingChars="300" w:hanging="706"/>
      </w:pPr>
      <w:r>
        <w:rPr>
          <w:rFonts w:hint="eastAsia"/>
        </w:rPr>
        <w:t xml:space="preserve">　　　　</w:t>
      </w:r>
      <w:r w:rsidR="00D95923">
        <w:rPr>
          <w:rFonts w:hint="eastAsia"/>
        </w:rPr>
        <w:t>受注者</w:t>
      </w:r>
      <w:r w:rsidRPr="004F0E09">
        <w:rPr>
          <w:rFonts w:hint="eastAsia"/>
        </w:rPr>
        <w:t>は、</w:t>
      </w:r>
      <w:r w:rsidR="00D95923">
        <w:rPr>
          <w:rFonts w:hint="eastAsia"/>
        </w:rPr>
        <w:t>発注者</w:t>
      </w:r>
      <w:r w:rsidRPr="004F0E09">
        <w:rPr>
          <w:rFonts w:hint="eastAsia"/>
        </w:rPr>
        <w:t>が庁内外の関連部署及び各機関等の進捗状況について把握する際の支援を行</w:t>
      </w:r>
      <w:r w:rsidR="0032516F">
        <w:rPr>
          <w:rFonts w:hint="eastAsia"/>
        </w:rPr>
        <w:t>い、進捗状況について</w:t>
      </w:r>
      <w:r w:rsidR="00D95923">
        <w:rPr>
          <w:rFonts w:hint="eastAsia"/>
        </w:rPr>
        <w:t>発注者</w:t>
      </w:r>
      <w:r w:rsidR="0032516F">
        <w:rPr>
          <w:rFonts w:hint="eastAsia"/>
        </w:rPr>
        <w:t>と共有すること。</w:t>
      </w:r>
      <w:r w:rsidRPr="004F0E09">
        <w:rPr>
          <w:rFonts w:hint="eastAsia"/>
        </w:rPr>
        <w:t>また、庁内外の関連部署及び各機関等との進捗上の課題が発生した場合には、</w:t>
      </w:r>
      <w:r w:rsidR="00C967AB">
        <w:rPr>
          <w:rFonts w:hint="eastAsia"/>
        </w:rPr>
        <w:t>必要に応じて</w:t>
      </w:r>
      <w:r w:rsidR="00D95923">
        <w:rPr>
          <w:rFonts w:hint="eastAsia"/>
        </w:rPr>
        <w:t>発注者</w:t>
      </w:r>
      <w:r w:rsidR="00C967AB">
        <w:rPr>
          <w:rFonts w:hint="eastAsia"/>
        </w:rPr>
        <w:t>と調整を行い、</w:t>
      </w:r>
      <w:r w:rsidRPr="004F0E09">
        <w:rPr>
          <w:rFonts w:hint="eastAsia"/>
        </w:rPr>
        <w:t>解決に向けた</w:t>
      </w:r>
      <w:r w:rsidR="00C967AB">
        <w:rPr>
          <w:rFonts w:hint="eastAsia"/>
        </w:rPr>
        <w:t>対策を実施する</w:t>
      </w:r>
      <w:r w:rsidRPr="004F0E09">
        <w:rPr>
          <w:rFonts w:hint="eastAsia"/>
        </w:rPr>
        <w:t>こと。</w:t>
      </w:r>
    </w:p>
    <w:p w14:paraId="7A0AEFCE" w14:textId="77777777" w:rsidR="00512A40" w:rsidRPr="009A2012" w:rsidRDefault="00512A40" w:rsidP="009F5657">
      <w:pPr>
        <w:pStyle w:val="afb"/>
      </w:pPr>
      <w:r w:rsidRPr="009A2012">
        <w:rPr>
          <w:rFonts w:hint="eastAsia"/>
        </w:rPr>
        <w:t xml:space="preserve">　　(ｷ)</w:t>
      </w:r>
      <w:r w:rsidRPr="009A2012">
        <w:t xml:space="preserve"> </w:t>
      </w:r>
      <w:r w:rsidRPr="009A2012">
        <w:rPr>
          <w:rFonts w:hint="eastAsia"/>
        </w:rPr>
        <w:t>課題管理</w:t>
      </w:r>
    </w:p>
    <w:p w14:paraId="109EB8B6" w14:textId="02CD8829" w:rsidR="00512A40" w:rsidRDefault="00512A40" w:rsidP="00512A40">
      <w:pPr>
        <w:autoSpaceDE w:val="0"/>
        <w:autoSpaceDN w:val="0"/>
        <w:ind w:left="706" w:hangingChars="300" w:hanging="706"/>
      </w:pPr>
      <w:r>
        <w:rPr>
          <w:rFonts w:hint="eastAsia"/>
        </w:rPr>
        <w:t xml:space="preserve">　　　　</w:t>
      </w:r>
      <w:r w:rsidR="00D95923">
        <w:rPr>
          <w:rFonts w:hint="eastAsia"/>
        </w:rPr>
        <w:t>受注者</w:t>
      </w:r>
      <w:r w:rsidRPr="004F0E09">
        <w:rPr>
          <w:rFonts w:hint="eastAsia"/>
        </w:rPr>
        <w:t>は、作業を進める中で発生する検討事項、問題や課題等が漏れることのないように、原因、対策、解決策、検討期限並びに現在の検討状況及び検討主体等を課題管理表に整理し、管理すること。課題解決の進捗状況は、月次定例会議で報告すること。</w:t>
      </w:r>
    </w:p>
    <w:p w14:paraId="3420CFCC" w14:textId="77777777" w:rsidR="00512A40" w:rsidRPr="009A2012" w:rsidRDefault="00512A40" w:rsidP="009F5657">
      <w:pPr>
        <w:pStyle w:val="afb"/>
      </w:pPr>
      <w:r w:rsidRPr="009A2012">
        <w:rPr>
          <w:rFonts w:hint="eastAsia"/>
        </w:rPr>
        <w:t xml:space="preserve">　　(ｸ)</w:t>
      </w:r>
      <w:r w:rsidRPr="009A2012">
        <w:t xml:space="preserve"> </w:t>
      </w:r>
      <w:r w:rsidRPr="009A2012">
        <w:rPr>
          <w:rFonts w:hint="eastAsia"/>
        </w:rPr>
        <w:t>リスク管理</w:t>
      </w:r>
    </w:p>
    <w:p w14:paraId="69D088FE" w14:textId="28800A6E" w:rsidR="00512A40" w:rsidRDefault="00512A40" w:rsidP="00512A40">
      <w:pPr>
        <w:autoSpaceDE w:val="0"/>
        <w:autoSpaceDN w:val="0"/>
        <w:ind w:left="706" w:hangingChars="300" w:hanging="706"/>
      </w:pPr>
      <w:r>
        <w:rPr>
          <w:rFonts w:hint="eastAsia"/>
        </w:rPr>
        <w:t xml:space="preserve">　　　　</w:t>
      </w:r>
      <w:r w:rsidR="00D95923">
        <w:rPr>
          <w:rFonts w:hint="eastAsia"/>
        </w:rPr>
        <w:t>受注者</w:t>
      </w:r>
      <w:r w:rsidRPr="004F0E09">
        <w:rPr>
          <w:rFonts w:hint="eastAsia"/>
        </w:rPr>
        <w:t>は、本</w:t>
      </w:r>
      <w:r>
        <w:rPr>
          <w:rFonts w:hint="eastAsia"/>
        </w:rPr>
        <w:t>業務</w:t>
      </w:r>
      <w:r w:rsidRPr="004F0E09">
        <w:rPr>
          <w:rFonts w:hint="eastAsia"/>
        </w:rPr>
        <w:t>において発生する可能性のあるリスクを洗い出し、予防策及び対応策の検討を行い、対応策について</w:t>
      </w:r>
      <w:r w:rsidR="00D95923">
        <w:rPr>
          <w:rFonts w:hint="eastAsia"/>
        </w:rPr>
        <w:t>発注者</w:t>
      </w:r>
      <w:r w:rsidRPr="004F0E09">
        <w:rPr>
          <w:rFonts w:hint="eastAsia"/>
        </w:rPr>
        <w:t>の承認を得ること。また、リスクについては定期的に見直しを行うこと。</w:t>
      </w:r>
    </w:p>
    <w:p w14:paraId="7514E158" w14:textId="2641A637" w:rsidR="00512A40" w:rsidRDefault="00512A40" w:rsidP="005F21E2">
      <w:pPr>
        <w:autoSpaceDE w:val="0"/>
        <w:autoSpaceDN w:val="0"/>
        <w:ind w:left="706" w:hangingChars="300" w:hanging="706"/>
      </w:pPr>
      <w:r>
        <w:rPr>
          <w:rFonts w:hint="eastAsia"/>
        </w:rPr>
        <w:t xml:space="preserve">　　　　</w:t>
      </w:r>
      <w:r w:rsidRPr="004F0E09">
        <w:rPr>
          <w:rFonts w:hint="eastAsia"/>
        </w:rPr>
        <w:t>顕在化防止のための対策、顕在化時の対策等を行う場合は、その進捗状況について、月次定例会議で報告すること。</w:t>
      </w:r>
    </w:p>
    <w:p w14:paraId="3D15F497" w14:textId="531CEC2F" w:rsidR="00512A40" w:rsidRPr="009A2012" w:rsidRDefault="00512A40" w:rsidP="009F5657">
      <w:pPr>
        <w:pStyle w:val="afb"/>
      </w:pPr>
      <w:r w:rsidRPr="009A2012">
        <w:rPr>
          <w:rFonts w:hint="eastAsia"/>
        </w:rPr>
        <w:t xml:space="preserve">　　(</w:t>
      </w:r>
      <w:r w:rsidR="001C6EDB" w:rsidRPr="009A2012">
        <w:rPr>
          <w:rFonts w:hint="eastAsia"/>
        </w:rPr>
        <w:t>ｹ</w:t>
      </w:r>
      <w:r w:rsidRPr="009A2012">
        <w:rPr>
          <w:rFonts w:hint="eastAsia"/>
        </w:rPr>
        <w:t>)</w:t>
      </w:r>
      <w:r w:rsidRPr="009A2012">
        <w:t xml:space="preserve"> </w:t>
      </w:r>
      <w:r w:rsidRPr="009A2012">
        <w:rPr>
          <w:rFonts w:hint="eastAsia"/>
        </w:rPr>
        <w:t>コミュニケーション管理</w:t>
      </w:r>
    </w:p>
    <w:p w14:paraId="0E551602" w14:textId="77777777" w:rsidR="00512A40" w:rsidRDefault="00512A40" w:rsidP="00512A40">
      <w:pPr>
        <w:autoSpaceDE w:val="0"/>
        <w:autoSpaceDN w:val="0"/>
      </w:pPr>
      <w:r>
        <w:rPr>
          <w:rFonts w:hint="eastAsia"/>
        </w:rPr>
        <w:t xml:space="preserve">　　　① </w:t>
      </w:r>
      <w:r w:rsidRPr="004F0E09">
        <w:rPr>
          <w:rFonts w:hint="eastAsia"/>
        </w:rPr>
        <w:t>会議の開催</w:t>
      </w:r>
    </w:p>
    <w:p w14:paraId="7139F356" w14:textId="376BB1DE" w:rsidR="00512A40" w:rsidRDefault="00512A40" w:rsidP="00512A40">
      <w:pPr>
        <w:autoSpaceDE w:val="0"/>
        <w:autoSpaceDN w:val="0"/>
        <w:ind w:left="824" w:hangingChars="350" w:hanging="824"/>
      </w:pPr>
      <w:r>
        <w:rPr>
          <w:rFonts w:hint="eastAsia"/>
        </w:rPr>
        <w:t xml:space="preserve">　　　　 </w:t>
      </w:r>
      <w:r w:rsidR="00D95923">
        <w:rPr>
          <w:rFonts w:hint="eastAsia"/>
        </w:rPr>
        <w:t>受注者</w:t>
      </w:r>
      <w:r w:rsidRPr="004F0E09">
        <w:rPr>
          <w:rFonts w:hint="eastAsia"/>
        </w:rPr>
        <w:t>は、月次定例会議を開催し、プロジェクト進捗状況</w:t>
      </w:r>
      <w:r>
        <w:rPr>
          <w:rFonts w:hint="eastAsia"/>
        </w:rPr>
        <w:t>を</w:t>
      </w:r>
      <w:r w:rsidR="00496D44">
        <w:rPr>
          <w:rFonts w:hint="eastAsia"/>
        </w:rPr>
        <w:t>発注者に</w:t>
      </w:r>
      <w:r w:rsidRPr="004F0E09">
        <w:rPr>
          <w:rFonts w:hint="eastAsia"/>
        </w:rPr>
        <w:t>報告</w:t>
      </w:r>
      <w:r>
        <w:rPr>
          <w:rFonts w:hint="eastAsia"/>
        </w:rPr>
        <w:t>すると</w:t>
      </w:r>
      <w:r>
        <w:rPr>
          <w:rFonts w:hint="eastAsia"/>
        </w:rPr>
        <w:lastRenderedPageBreak/>
        <w:t>ともに、</w:t>
      </w:r>
      <w:r w:rsidRPr="004F0E09">
        <w:rPr>
          <w:rFonts w:hint="eastAsia"/>
        </w:rPr>
        <w:t>決定事項に関</w:t>
      </w:r>
      <w:r>
        <w:rPr>
          <w:rFonts w:hint="eastAsia"/>
        </w:rPr>
        <w:t>する</w:t>
      </w:r>
      <w:r w:rsidRPr="004F0E09">
        <w:rPr>
          <w:rFonts w:hint="eastAsia"/>
        </w:rPr>
        <w:t>承認を得ること。</w:t>
      </w:r>
      <w:r w:rsidR="00D95923">
        <w:rPr>
          <w:rFonts w:hint="eastAsia"/>
        </w:rPr>
        <w:t>受注者</w:t>
      </w:r>
      <w:r w:rsidRPr="004F0E09">
        <w:rPr>
          <w:rFonts w:hint="eastAsia"/>
        </w:rPr>
        <w:t>においては、プロジェクトマネージャとグループリーダ</w:t>
      </w:r>
      <w:r>
        <w:rPr>
          <w:rFonts w:hint="eastAsia"/>
        </w:rPr>
        <w:t>ー</w:t>
      </w:r>
      <w:r w:rsidRPr="004F0E09">
        <w:rPr>
          <w:rFonts w:hint="eastAsia"/>
        </w:rPr>
        <w:t>は必ず出席すること。</w:t>
      </w:r>
    </w:p>
    <w:p w14:paraId="57391550" w14:textId="04801895" w:rsidR="00512A40" w:rsidRDefault="00512A40" w:rsidP="00512A40">
      <w:pPr>
        <w:autoSpaceDE w:val="0"/>
        <w:autoSpaceDN w:val="0"/>
        <w:ind w:left="824" w:hangingChars="350" w:hanging="824"/>
      </w:pPr>
      <w:r>
        <w:rPr>
          <w:rFonts w:hint="eastAsia"/>
        </w:rPr>
        <w:t xml:space="preserve">　　　　 </w:t>
      </w:r>
      <w:r w:rsidRPr="004F0E09">
        <w:rPr>
          <w:rFonts w:hint="eastAsia"/>
        </w:rPr>
        <w:t>月次定例会議のほか、</w:t>
      </w:r>
      <w:r>
        <w:rPr>
          <w:rFonts w:hint="eastAsia"/>
        </w:rPr>
        <w:t>本業務</w:t>
      </w:r>
      <w:r w:rsidRPr="004F0E09">
        <w:rPr>
          <w:rFonts w:hint="eastAsia"/>
        </w:rPr>
        <w:t>を履行するに当たり必要な議題があれば</w:t>
      </w:r>
      <w:r>
        <w:rPr>
          <w:rFonts w:hint="eastAsia"/>
        </w:rPr>
        <w:t>、随時会議を</w:t>
      </w:r>
      <w:r w:rsidRPr="004F0E09">
        <w:rPr>
          <w:rFonts w:hint="eastAsia"/>
        </w:rPr>
        <w:t>開催</w:t>
      </w:r>
      <w:r>
        <w:rPr>
          <w:rFonts w:hint="eastAsia"/>
        </w:rPr>
        <w:t>し、提案</w:t>
      </w:r>
      <w:r w:rsidRPr="004F0E09">
        <w:rPr>
          <w:rFonts w:hint="eastAsia"/>
        </w:rPr>
        <w:t>すること。会議を開催する場合は、議事内容を事前に提示すること。</w:t>
      </w:r>
    </w:p>
    <w:p w14:paraId="43F38DA1" w14:textId="66EE7352" w:rsidR="00512A40" w:rsidRPr="004A45B4" w:rsidRDefault="00512A40" w:rsidP="00512A40">
      <w:pPr>
        <w:autoSpaceDE w:val="0"/>
        <w:autoSpaceDN w:val="0"/>
        <w:ind w:left="824" w:hangingChars="350" w:hanging="824"/>
      </w:pPr>
      <w:r>
        <w:rPr>
          <w:rFonts w:hint="eastAsia"/>
        </w:rPr>
        <w:t xml:space="preserve">　　　　 </w:t>
      </w:r>
      <w:r w:rsidRPr="004A45B4">
        <w:rPr>
          <w:rFonts w:hint="eastAsia"/>
        </w:rPr>
        <w:t>また、</w:t>
      </w:r>
      <w:r w:rsidR="00D95923">
        <w:rPr>
          <w:rFonts w:hint="eastAsia"/>
        </w:rPr>
        <w:t>発注者</w:t>
      </w:r>
      <w:r w:rsidRPr="004A45B4">
        <w:rPr>
          <w:rFonts w:hint="eastAsia"/>
        </w:rPr>
        <w:t>からの要請がある場合、本業務の中で生じた各課題に対する解決策を</w:t>
      </w:r>
      <w:r w:rsidR="00C967AB">
        <w:rPr>
          <w:rFonts w:hint="eastAsia"/>
        </w:rPr>
        <w:t>提案</w:t>
      </w:r>
      <w:r w:rsidRPr="004A45B4">
        <w:rPr>
          <w:rFonts w:hint="eastAsia"/>
        </w:rPr>
        <w:t>するための会議を開催すること。</w:t>
      </w:r>
    </w:p>
    <w:p w14:paraId="718D4515" w14:textId="77777777" w:rsidR="00512A40" w:rsidRPr="004A45B4" w:rsidRDefault="00512A40" w:rsidP="00512A40">
      <w:pPr>
        <w:autoSpaceDE w:val="0"/>
        <w:autoSpaceDN w:val="0"/>
      </w:pPr>
      <w:r w:rsidRPr="004A45B4">
        <w:rPr>
          <w:rFonts w:hint="eastAsia"/>
        </w:rPr>
        <w:t xml:space="preserve">　　　② 議事録の作成</w:t>
      </w:r>
    </w:p>
    <w:p w14:paraId="53A03089" w14:textId="64CB1124" w:rsidR="00512A40" w:rsidRPr="004A45B4" w:rsidRDefault="00512A40" w:rsidP="00512A40">
      <w:pPr>
        <w:autoSpaceDE w:val="0"/>
        <w:autoSpaceDN w:val="0"/>
        <w:ind w:left="824" w:hangingChars="350" w:hanging="824"/>
      </w:pPr>
      <w:r w:rsidRPr="004A45B4">
        <w:rPr>
          <w:rFonts w:hint="eastAsia"/>
        </w:rPr>
        <w:t xml:space="preserve">　　　　 会議終了後は、</w:t>
      </w:r>
      <w:r w:rsidR="00D95923">
        <w:rPr>
          <w:rFonts w:hint="eastAsia"/>
        </w:rPr>
        <w:t>受注者</w:t>
      </w:r>
      <w:r w:rsidRPr="004A45B4">
        <w:rPr>
          <w:rFonts w:hint="eastAsia"/>
        </w:rPr>
        <w:t>が議事録を作成し、会議終了の翌日から</w:t>
      </w:r>
      <w:r w:rsidR="00FA5614">
        <w:rPr>
          <w:rFonts w:hint="eastAsia"/>
        </w:rPr>
        <w:t>３</w:t>
      </w:r>
      <w:r w:rsidRPr="004A45B4">
        <w:rPr>
          <w:rFonts w:hint="eastAsia"/>
        </w:rPr>
        <w:t>開庁日以内に提出すること。また、作成した議事録の内容に疑義が生じた場合は、協議のうえ速やかに補正し、提出すること。</w:t>
      </w:r>
    </w:p>
    <w:p w14:paraId="4372E5FD" w14:textId="77777777" w:rsidR="00512A40" w:rsidRPr="004A45B4" w:rsidRDefault="00512A40" w:rsidP="00512A40">
      <w:pPr>
        <w:autoSpaceDE w:val="0"/>
        <w:autoSpaceDN w:val="0"/>
      </w:pPr>
      <w:r w:rsidRPr="004A45B4">
        <w:rPr>
          <w:rFonts w:hint="eastAsia"/>
        </w:rPr>
        <w:t xml:space="preserve">　　　③ コミュニケーション支援</w:t>
      </w:r>
    </w:p>
    <w:p w14:paraId="29EDFC2B" w14:textId="5D5D71AF" w:rsidR="00512A40" w:rsidRPr="004A45B4" w:rsidRDefault="00512A40" w:rsidP="00512A40">
      <w:pPr>
        <w:autoSpaceDE w:val="0"/>
        <w:autoSpaceDN w:val="0"/>
        <w:ind w:left="824" w:hangingChars="350" w:hanging="824"/>
      </w:pPr>
      <w:r w:rsidRPr="004A45B4">
        <w:rPr>
          <w:rFonts w:hint="eastAsia"/>
        </w:rPr>
        <w:t xml:space="preserve">　　　　 本業務を円滑に運営するため、</w:t>
      </w:r>
      <w:r w:rsidR="00D95923">
        <w:rPr>
          <w:rFonts w:hint="eastAsia"/>
        </w:rPr>
        <w:t>発注者</w:t>
      </w:r>
      <w:r w:rsidRPr="004A45B4">
        <w:rPr>
          <w:rFonts w:hint="eastAsia"/>
        </w:rPr>
        <w:t>との連絡手段や、文書等の共有手段について効果的な体制や方法を提案すること。</w:t>
      </w:r>
    </w:p>
    <w:p w14:paraId="29EFCE9F" w14:textId="64DF3E15" w:rsidR="00512A40" w:rsidRPr="009A2012" w:rsidRDefault="00512A40" w:rsidP="009F5657">
      <w:pPr>
        <w:pStyle w:val="afb"/>
      </w:pPr>
      <w:r w:rsidRPr="009A2012">
        <w:rPr>
          <w:rFonts w:hint="eastAsia"/>
        </w:rPr>
        <w:t xml:space="preserve">　　(</w:t>
      </w:r>
      <w:r w:rsidR="007B2762" w:rsidRPr="009A2012">
        <w:rPr>
          <w:rFonts w:hint="eastAsia"/>
        </w:rPr>
        <w:t>ｺ</w:t>
      </w:r>
      <w:r w:rsidRPr="009A2012">
        <w:rPr>
          <w:rFonts w:hint="eastAsia"/>
        </w:rPr>
        <w:t>)</w:t>
      </w:r>
      <w:r w:rsidRPr="009A2012">
        <w:t xml:space="preserve"> </w:t>
      </w:r>
      <w:r w:rsidRPr="009A2012">
        <w:rPr>
          <w:rFonts w:hint="eastAsia"/>
        </w:rPr>
        <w:t>実施報告</w:t>
      </w:r>
    </w:p>
    <w:p w14:paraId="6FD66ACC" w14:textId="635DA0F7" w:rsidR="00512A40" w:rsidRPr="004A45B4" w:rsidRDefault="00512A40" w:rsidP="00512A40">
      <w:pPr>
        <w:autoSpaceDE w:val="0"/>
        <w:autoSpaceDN w:val="0"/>
        <w:ind w:left="706" w:hangingChars="300" w:hanging="706"/>
      </w:pPr>
      <w:r w:rsidRPr="004A45B4">
        <w:rPr>
          <w:rFonts w:hint="eastAsia"/>
        </w:rPr>
        <w:t xml:space="preserve">　　　　</w:t>
      </w:r>
      <w:r w:rsidR="00D95923">
        <w:rPr>
          <w:rFonts w:hint="eastAsia"/>
        </w:rPr>
        <w:t>受注者</w:t>
      </w:r>
      <w:r w:rsidRPr="004A45B4">
        <w:rPr>
          <w:rFonts w:hint="eastAsia"/>
        </w:rPr>
        <w:t>は、定期的（月１回程度）に本業務の進捗状況に関する報告書（以下「進捗報告書」という。）を作成し、報告すること。</w:t>
      </w:r>
    </w:p>
    <w:p w14:paraId="7F1F098C" w14:textId="06B9EE04" w:rsidR="00512A40" w:rsidRPr="004F0E09" w:rsidRDefault="00512A40" w:rsidP="00A3555B">
      <w:pPr>
        <w:autoSpaceDE w:val="0"/>
        <w:autoSpaceDN w:val="0"/>
        <w:ind w:left="706" w:hangingChars="300" w:hanging="706"/>
      </w:pPr>
      <w:r w:rsidRPr="004A45B4">
        <w:rPr>
          <w:rFonts w:hint="eastAsia"/>
        </w:rPr>
        <w:t xml:space="preserve">　　　　また、進捗状況に問題が発生した場合は、その理由と今後の対策、回復見込み等について速やかに報告するとともに、</w:t>
      </w:r>
      <w:r w:rsidRPr="004F0E09">
        <w:rPr>
          <w:rFonts w:hint="eastAsia"/>
        </w:rPr>
        <w:t>定期的（週１回</w:t>
      </w:r>
      <w:r>
        <w:rPr>
          <w:rFonts w:hint="eastAsia"/>
        </w:rPr>
        <w:t>程度</w:t>
      </w:r>
      <w:r w:rsidRPr="004F0E09">
        <w:rPr>
          <w:rFonts w:hint="eastAsia"/>
        </w:rPr>
        <w:t>）に書面</w:t>
      </w:r>
      <w:r>
        <w:rPr>
          <w:rFonts w:hint="eastAsia"/>
        </w:rPr>
        <w:t>により</w:t>
      </w:r>
      <w:r w:rsidRPr="004F0E09">
        <w:rPr>
          <w:rFonts w:hint="eastAsia"/>
        </w:rPr>
        <w:t>経過</w:t>
      </w:r>
      <w:r>
        <w:rPr>
          <w:rFonts w:hint="eastAsia"/>
        </w:rPr>
        <w:t>を</w:t>
      </w:r>
      <w:r w:rsidRPr="004F0E09">
        <w:rPr>
          <w:rFonts w:hint="eastAsia"/>
        </w:rPr>
        <w:t>報告すること。</w:t>
      </w:r>
    </w:p>
    <w:p w14:paraId="64BE4F45" w14:textId="77777777" w:rsidR="00512A40" w:rsidRDefault="00512A40" w:rsidP="00512A40">
      <w:pPr>
        <w:autoSpaceDE w:val="0"/>
        <w:autoSpaceDN w:val="0"/>
      </w:pPr>
    </w:p>
    <w:p w14:paraId="5F43688A" w14:textId="6F2ED70E" w:rsidR="008B51FE" w:rsidRPr="00CB0650" w:rsidRDefault="005F21E2" w:rsidP="008B51FE">
      <w:pPr>
        <w:pStyle w:val="1"/>
        <w:rPr>
          <w:rFonts w:ascii="ＭＳ ゴシック" w:eastAsia="ＭＳ ゴシック" w:hAnsi="ＭＳ ゴシック"/>
          <w:b/>
          <w:bCs/>
        </w:rPr>
      </w:pPr>
      <w:bookmarkStart w:id="9" w:name="_Toc160191825"/>
      <w:r>
        <w:rPr>
          <w:rFonts w:ascii="ＭＳ ゴシック" w:eastAsia="ＭＳ ゴシック" w:hAnsi="ＭＳ ゴシック" w:hint="eastAsia"/>
          <w:b/>
        </w:rPr>
        <w:t>７</w:t>
      </w:r>
      <w:r w:rsidR="00B9025C" w:rsidRPr="00CB0650">
        <w:rPr>
          <w:rFonts w:ascii="ＭＳ ゴシック" w:eastAsia="ＭＳ ゴシック" w:hAnsi="ＭＳ ゴシック" w:hint="eastAsia"/>
          <w:b/>
        </w:rPr>
        <w:t>．納入成果物</w:t>
      </w:r>
      <w:bookmarkEnd w:id="9"/>
    </w:p>
    <w:p w14:paraId="3D3A1BC1" w14:textId="65AC76B7" w:rsidR="007B2762" w:rsidRPr="009A2012" w:rsidRDefault="007B2762" w:rsidP="009F5657">
      <w:pPr>
        <w:pStyle w:val="123"/>
        <w:ind w:left="235" w:right="235"/>
      </w:pPr>
      <w:r w:rsidRPr="009A2012">
        <w:t xml:space="preserve">(1) </w:t>
      </w:r>
      <w:r w:rsidRPr="009A2012">
        <w:rPr>
          <w:rFonts w:hint="eastAsia"/>
        </w:rPr>
        <w:t>提出物</w:t>
      </w:r>
    </w:p>
    <w:p w14:paraId="6B36E718" w14:textId="670B72A5" w:rsidR="00EC6A78" w:rsidRPr="00B22189" w:rsidRDefault="00512A40" w:rsidP="00EC6A78">
      <w:pPr>
        <w:autoSpaceDE w:val="0"/>
        <w:autoSpaceDN w:val="0"/>
        <w:ind w:left="235" w:hangingChars="100" w:hanging="235"/>
      </w:pPr>
      <w:r w:rsidRPr="00FF0B74">
        <w:rPr>
          <w:rFonts w:hint="eastAsia"/>
        </w:rPr>
        <w:t xml:space="preserve">　　</w:t>
      </w:r>
      <w:r w:rsidR="00EC6A78" w:rsidRPr="00FF0B74">
        <w:rPr>
          <w:rFonts w:hint="eastAsia"/>
        </w:rPr>
        <w:t>本</w:t>
      </w:r>
      <w:r w:rsidR="00EC6A78" w:rsidRPr="00B22189">
        <w:rPr>
          <w:rFonts w:hint="eastAsia"/>
        </w:rPr>
        <w:t>業務での提出物を次に示すが、必要に応じて提出物以外の資料等を作成すること。</w:t>
      </w:r>
    </w:p>
    <w:p w14:paraId="344C6EF6" w14:textId="19F50ECE" w:rsidR="00EC6A78" w:rsidRPr="00B22189" w:rsidRDefault="00EC6A78" w:rsidP="00EC6A78">
      <w:pPr>
        <w:autoSpaceDE w:val="0"/>
        <w:autoSpaceDN w:val="0"/>
        <w:ind w:left="235" w:hangingChars="100" w:hanging="235"/>
      </w:pPr>
      <w:r w:rsidRPr="00B22189">
        <w:rPr>
          <w:rFonts w:hint="eastAsia"/>
        </w:rPr>
        <w:t xml:space="preserve">　　なお、</w:t>
      </w:r>
      <w:r w:rsidR="00D95923">
        <w:rPr>
          <w:rFonts w:hint="eastAsia"/>
        </w:rPr>
        <w:t>発注者</w:t>
      </w:r>
      <w:r w:rsidRPr="00B22189">
        <w:rPr>
          <w:rFonts w:hint="eastAsia"/>
        </w:rPr>
        <w:t>が承認した場合は、提出物を省略、統合又は分割してもよいものとする。</w:t>
      </w:r>
    </w:p>
    <w:p w14:paraId="3D9633E4" w14:textId="3395915C" w:rsidR="00512A40" w:rsidRPr="00EC6A78" w:rsidRDefault="00EC6A78" w:rsidP="00EC6A78">
      <w:pPr>
        <w:autoSpaceDE w:val="0"/>
        <w:autoSpaceDN w:val="0"/>
        <w:ind w:left="235" w:hangingChars="100" w:hanging="235"/>
      </w:pPr>
      <w:r w:rsidRPr="00B22189">
        <w:rPr>
          <w:rFonts w:hint="eastAsia"/>
        </w:rPr>
        <w:t xml:space="preserve">　　提出物の作成に当たっては、作成途中の原稿を随時提出するなど、</w:t>
      </w:r>
      <w:r w:rsidR="00D95923">
        <w:rPr>
          <w:rFonts w:hint="eastAsia"/>
        </w:rPr>
        <w:t>発注者</w:t>
      </w:r>
      <w:r w:rsidRPr="00B22189">
        <w:rPr>
          <w:rFonts w:hint="eastAsia"/>
        </w:rPr>
        <w:t>と協議をしながら行うこと。また、提出物の作成において、</w:t>
      </w:r>
      <w:r w:rsidR="00D95923">
        <w:rPr>
          <w:rFonts w:hint="eastAsia"/>
        </w:rPr>
        <w:t>発注者</w:t>
      </w:r>
      <w:r w:rsidRPr="00B22189">
        <w:rPr>
          <w:rFonts w:hint="eastAsia"/>
        </w:rPr>
        <w:t>が関連部署等に対する調査を実施する必要が生じた場合には、事前に協議の上、調査に必要な資料（調査票案等）を作成すること。</w:t>
      </w:r>
    </w:p>
    <w:p w14:paraId="16F2A72E" w14:textId="4ECCEEB4" w:rsidR="00512A40" w:rsidRPr="00FC0811" w:rsidRDefault="00512A40" w:rsidP="00512A40">
      <w:pPr>
        <w:autoSpaceDE w:val="0"/>
        <w:autoSpaceDN w:val="0"/>
        <w:jc w:val="center"/>
        <w:rPr>
          <w:rFonts w:ascii="ＭＳ ゴシック" w:eastAsia="ＭＳ ゴシック" w:hAnsi="ＭＳ ゴシック"/>
        </w:rPr>
      </w:pPr>
      <w:r w:rsidRPr="00FC0811">
        <w:rPr>
          <w:rFonts w:ascii="ＭＳ ゴシック" w:eastAsia="ＭＳ ゴシック" w:hAnsi="ＭＳ ゴシック" w:hint="eastAsia"/>
        </w:rPr>
        <w:t>提出物</w:t>
      </w:r>
    </w:p>
    <w:tbl>
      <w:tblPr>
        <w:tblW w:w="8923" w:type="dxa"/>
        <w:tblInd w:w="388" w:type="dxa"/>
        <w:tblCellMar>
          <w:left w:w="99" w:type="dxa"/>
          <w:right w:w="99" w:type="dxa"/>
        </w:tblCellMar>
        <w:tblLook w:val="04A0" w:firstRow="1" w:lastRow="0" w:firstColumn="1" w:lastColumn="0" w:noHBand="0" w:noVBand="1"/>
      </w:tblPr>
      <w:tblGrid>
        <w:gridCol w:w="1614"/>
        <w:gridCol w:w="5218"/>
        <w:gridCol w:w="2091"/>
      </w:tblGrid>
      <w:tr w:rsidR="00C014B1" w:rsidRPr="004F0E09" w14:paraId="52B387DF" w14:textId="77777777" w:rsidTr="002E17F1">
        <w:trPr>
          <w:trHeight w:val="270"/>
        </w:trPr>
        <w:tc>
          <w:tcPr>
            <w:tcW w:w="16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29210C" w14:textId="77777777" w:rsidR="00C014B1" w:rsidRPr="004F0E09" w:rsidRDefault="00C014B1" w:rsidP="002E17F1">
            <w:pPr>
              <w:widowControl/>
              <w:autoSpaceDE w:val="0"/>
              <w:autoSpaceDN w:val="0"/>
              <w:jc w:val="center"/>
              <w:rPr>
                <w:rFonts w:hAnsi="ＭＳ 明朝" w:cs="ＭＳ Ｐゴシック"/>
                <w:kern w:val="0"/>
              </w:rPr>
            </w:pPr>
            <w:r w:rsidRPr="004F0E09">
              <w:rPr>
                <w:rFonts w:hAnsi="ＭＳ 明朝" w:cs="ＭＳ Ｐゴシック" w:hint="eastAsia"/>
                <w:kern w:val="0"/>
              </w:rPr>
              <w:t>提出物</w:t>
            </w:r>
          </w:p>
        </w:tc>
        <w:tc>
          <w:tcPr>
            <w:tcW w:w="521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66E589DF" w14:textId="77777777" w:rsidR="00C014B1" w:rsidRPr="004F0E09" w:rsidRDefault="00C014B1" w:rsidP="002E17F1">
            <w:pPr>
              <w:widowControl/>
              <w:autoSpaceDE w:val="0"/>
              <w:autoSpaceDN w:val="0"/>
              <w:jc w:val="center"/>
              <w:rPr>
                <w:rFonts w:hAnsi="ＭＳ 明朝" w:cs="ＭＳ Ｐゴシック"/>
                <w:kern w:val="0"/>
              </w:rPr>
            </w:pPr>
            <w:r w:rsidRPr="004F0E09">
              <w:rPr>
                <w:rFonts w:hAnsi="ＭＳ 明朝" w:cs="ＭＳ Ｐゴシック" w:hint="eastAsia"/>
                <w:kern w:val="0"/>
              </w:rPr>
              <w:t>内　　　容</w:t>
            </w:r>
          </w:p>
        </w:tc>
        <w:tc>
          <w:tcPr>
            <w:tcW w:w="20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E718EA" w14:textId="77777777" w:rsidR="00C014B1" w:rsidRPr="004F0E09" w:rsidRDefault="00C014B1" w:rsidP="002E17F1">
            <w:pPr>
              <w:widowControl/>
              <w:autoSpaceDE w:val="0"/>
              <w:autoSpaceDN w:val="0"/>
              <w:jc w:val="center"/>
              <w:rPr>
                <w:rFonts w:hAnsi="ＭＳ 明朝" w:cs="ＭＳ Ｐゴシック"/>
                <w:kern w:val="0"/>
              </w:rPr>
            </w:pPr>
            <w:r w:rsidRPr="004F0E09">
              <w:rPr>
                <w:rFonts w:hAnsi="ＭＳ 明朝" w:cs="ＭＳ Ｐゴシック" w:hint="eastAsia"/>
                <w:kern w:val="0"/>
              </w:rPr>
              <w:t>納品時期</w:t>
            </w:r>
          </w:p>
        </w:tc>
      </w:tr>
      <w:tr w:rsidR="00C014B1" w:rsidRPr="004F0E09" w14:paraId="38F2B405" w14:textId="77777777" w:rsidTr="002E17F1">
        <w:trPr>
          <w:trHeight w:val="1119"/>
        </w:trPr>
        <w:tc>
          <w:tcPr>
            <w:tcW w:w="1614" w:type="dxa"/>
            <w:tcBorders>
              <w:top w:val="single" w:sz="4" w:space="0" w:color="auto"/>
              <w:left w:val="single" w:sz="4" w:space="0" w:color="auto"/>
              <w:bottom w:val="single" w:sz="4" w:space="0" w:color="auto"/>
              <w:right w:val="single" w:sz="4" w:space="0" w:color="auto"/>
            </w:tcBorders>
            <w:shd w:val="clear" w:color="auto" w:fill="auto"/>
            <w:hideMark/>
          </w:tcPr>
          <w:p w14:paraId="4C705F10" w14:textId="77777777" w:rsidR="00C014B1" w:rsidRPr="004F0E09" w:rsidRDefault="00C014B1" w:rsidP="002E17F1">
            <w:pPr>
              <w:widowControl/>
              <w:autoSpaceDE w:val="0"/>
              <w:autoSpaceDN w:val="0"/>
              <w:jc w:val="left"/>
              <w:rPr>
                <w:rFonts w:hAnsi="ＭＳ 明朝" w:cs="ＭＳ Ｐゴシック"/>
                <w:kern w:val="0"/>
              </w:rPr>
            </w:pPr>
            <w:r>
              <w:rPr>
                <w:rFonts w:hAnsi="ＭＳ 明朝" w:cs="ＭＳ Ｐゴシック" w:hint="eastAsia"/>
                <w:kern w:val="0"/>
              </w:rPr>
              <w:t>業務</w:t>
            </w:r>
            <w:r w:rsidRPr="004F0E09">
              <w:rPr>
                <w:rFonts w:hAnsi="ＭＳ 明朝" w:cs="ＭＳ Ｐゴシック" w:hint="eastAsia"/>
                <w:kern w:val="0"/>
              </w:rPr>
              <w:t>実施計画書</w:t>
            </w:r>
          </w:p>
        </w:tc>
        <w:tc>
          <w:tcPr>
            <w:tcW w:w="5218" w:type="dxa"/>
            <w:tcBorders>
              <w:top w:val="single" w:sz="4" w:space="0" w:color="auto"/>
              <w:left w:val="nil"/>
              <w:bottom w:val="single" w:sz="4" w:space="0" w:color="auto"/>
              <w:right w:val="single" w:sz="4" w:space="0" w:color="auto"/>
            </w:tcBorders>
          </w:tcPr>
          <w:p w14:paraId="0DFBB59E" w14:textId="25050B86"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プロジェクトの作業範囲、成果物、スケジュール、推進体制、作業場所、作業方針、各種管理（進捗管理、課題管理、リスク管理、コミュニケーション管理）、検収方針等の具体的な事項等を記述した文書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0C7328D9" w14:textId="77777777" w:rsidR="00C014B1" w:rsidRPr="004F0E09" w:rsidRDefault="00C014B1" w:rsidP="002E17F1">
            <w:pPr>
              <w:widowControl/>
              <w:autoSpaceDE w:val="0"/>
              <w:autoSpaceDN w:val="0"/>
              <w:jc w:val="left"/>
              <w:rPr>
                <w:rFonts w:hAnsi="ＭＳ 明朝" w:cs="ＭＳ Ｐゴシック"/>
                <w:kern w:val="0"/>
              </w:rPr>
            </w:pPr>
            <w:r w:rsidRPr="00F81EE6">
              <w:rPr>
                <w:rFonts w:hAnsi="ＭＳ 明朝" w:cs="ＭＳ Ｐゴシック" w:hint="eastAsia"/>
                <w:kern w:val="0"/>
              </w:rPr>
              <w:t>契約後</w:t>
            </w:r>
            <w:r w:rsidRPr="00F81EE6">
              <w:rPr>
                <w:rFonts w:hAnsi="ＭＳ 明朝" w:cs="ＭＳ Ｐゴシック"/>
                <w:kern w:val="0"/>
              </w:rPr>
              <w:t>10日以内</w:t>
            </w:r>
          </w:p>
        </w:tc>
      </w:tr>
      <w:tr w:rsidR="00C014B1" w:rsidRPr="004F0E09" w14:paraId="1C3AE351" w14:textId="77777777" w:rsidTr="002E17F1">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3BAB2549"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進捗報告書</w:t>
            </w:r>
          </w:p>
        </w:tc>
        <w:tc>
          <w:tcPr>
            <w:tcW w:w="5218" w:type="dxa"/>
            <w:tcBorders>
              <w:top w:val="single" w:sz="4" w:space="0" w:color="auto"/>
              <w:left w:val="nil"/>
              <w:bottom w:val="single" w:sz="4" w:space="0" w:color="auto"/>
              <w:right w:val="single" w:sz="4" w:space="0" w:color="auto"/>
            </w:tcBorders>
          </w:tcPr>
          <w:p w14:paraId="2FC2233C"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作業の予定・実績等の進捗状況等を記述した文書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5CE73BD"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月次定例会議実施時</w:t>
            </w:r>
          </w:p>
        </w:tc>
      </w:tr>
      <w:tr w:rsidR="00C014B1" w:rsidRPr="004F0E09" w14:paraId="7CB7E27E" w14:textId="77777777" w:rsidTr="002E17F1">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1A2F631C"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議事録</w:t>
            </w:r>
          </w:p>
        </w:tc>
        <w:tc>
          <w:tcPr>
            <w:tcW w:w="5218" w:type="dxa"/>
            <w:tcBorders>
              <w:top w:val="single" w:sz="4" w:space="0" w:color="auto"/>
              <w:left w:val="nil"/>
              <w:bottom w:val="single" w:sz="4" w:space="0" w:color="auto"/>
              <w:right w:val="single" w:sz="4" w:space="0" w:color="auto"/>
            </w:tcBorders>
          </w:tcPr>
          <w:p w14:paraId="26F9E3FE"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各種会議の議事内容等を記述した文書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BAC514D" w14:textId="77777777" w:rsidR="00C014B1" w:rsidRPr="004F0E09" w:rsidRDefault="00C014B1" w:rsidP="002E17F1">
            <w:pPr>
              <w:widowControl/>
              <w:autoSpaceDE w:val="0"/>
              <w:autoSpaceDN w:val="0"/>
              <w:jc w:val="left"/>
              <w:rPr>
                <w:rFonts w:hAnsi="ＭＳ 明朝" w:cs="ＭＳ Ｐゴシック"/>
                <w:kern w:val="0"/>
              </w:rPr>
            </w:pPr>
            <w:r>
              <w:rPr>
                <w:rFonts w:hAnsi="ＭＳ 明朝" w:cs="ＭＳ Ｐゴシック" w:hint="eastAsia"/>
                <w:kern w:val="0"/>
              </w:rPr>
              <w:t>会議翌日から３</w:t>
            </w:r>
            <w:r w:rsidRPr="004F0E09">
              <w:rPr>
                <w:rFonts w:hAnsi="ＭＳ 明朝" w:cs="ＭＳ Ｐゴシック" w:hint="eastAsia"/>
                <w:kern w:val="0"/>
              </w:rPr>
              <w:t>開庁日以内</w:t>
            </w:r>
          </w:p>
        </w:tc>
      </w:tr>
      <w:tr w:rsidR="00C014B1" w:rsidRPr="004F0E09" w14:paraId="05B00399" w14:textId="77777777" w:rsidTr="002E17F1">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3578EEB7"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lastRenderedPageBreak/>
              <w:t>課題管理台帳</w:t>
            </w:r>
          </w:p>
        </w:tc>
        <w:tc>
          <w:tcPr>
            <w:tcW w:w="5218" w:type="dxa"/>
            <w:tcBorders>
              <w:top w:val="single" w:sz="4" w:space="0" w:color="auto"/>
              <w:left w:val="nil"/>
              <w:bottom w:val="single" w:sz="4" w:space="0" w:color="auto"/>
              <w:right w:val="single" w:sz="4" w:space="0" w:color="auto"/>
            </w:tcBorders>
          </w:tcPr>
          <w:p w14:paraId="7B6AAE61"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課題の発生日・内容・対応状況等の課題の状況等を記述した文書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6B0BF84"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随時</w:t>
            </w:r>
          </w:p>
        </w:tc>
      </w:tr>
      <w:tr w:rsidR="00C014B1" w:rsidRPr="004F0E09" w14:paraId="33C86F87" w14:textId="77777777" w:rsidTr="002E17F1">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4C86B37D"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実施報告書</w:t>
            </w:r>
          </w:p>
        </w:tc>
        <w:tc>
          <w:tcPr>
            <w:tcW w:w="5218" w:type="dxa"/>
            <w:tcBorders>
              <w:top w:val="single" w:sz="4" w:space="0" w:color="auto"/>
              <w:left w:val="nil"/>
              <w:bottom w:val="single" w:sz="4" w:space="0" w:color="auto"/>
              <w:right w:val="single" w:sz="4" w:space="0" w:color="auto"/>
            </w:tcBorders>
          </w:tcPr>
          <w:p w14:paraId="66A09102"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業務履行完了に当たり、実施結果等を記述した文書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E7E852" w14:textId="77777777" w:rsidR="00C014B1" w:rsidRPr="004F0E09" w:rsidRDefault="00C014B1" w:rsidP="002E17F1">
            <w:pPr>
              <w:widowControl/>
              <w:autoSpaceDE w:val="0"/>
              <w:autoSpaceDN w:val="0"/>
              <w:jc w:val="left"/>
              <w:rPr>
                <w:rFonts w:hAnsi="ＭＳ 明朝" w:cs="ＭＳ Ｐゴシック"/>
                <w:kern w:val="0"/>
              </w:rPr>
            </w:pPr>
            <w:r w:rsidRPr="004F0E09">
              <w:rPr>
                <w:rFonts w:hAnsi="ＭＳ 明朝" w:cs="ＭＳ Ｐゴシック" w:hint="eastAsia"/>
                <w:kern w:val="0"/>
              </w:rPr>
              <w:t>年度末</w:t>
            </w:r>
          </w:p>
        </w:tc>
      </w:tr>
    </w:tbl>
    <w:p w14:paraId="309CB12C" w14:textId="47DC8D3C" w:rsidR="00512A40" w:rsidRDefault="00512A40" w:rsidP="00512A40">
      <w:pPr>
        <w:pStyle w:val="Default"/>
        <w:rPr>
          <w:rFonts w:ascii="ＭＳ ゴシック" w:eastAsia="ＭＳ ゴシック" w:hAnsi="ＭＳ ゴシック"/>
          <w:color w:val="auto"/>
          <w:sz w:val="22"/>
          <w:szCs w:val="22"/>
        </w:rPr>
      </w:pPr>
    </w:p>
    <w:p w14:paraId="0645A6A0" w14:textId="0BF64E17" w:rsidR="00512A40" w:rsidRPr="009A2012" w:rsidRDefault="00512A40" w:rsidP="009F5657">
      <w:pPr>
        <w:pStyle w:val="123"/>
        <w:ind w:left="235" w:right="235"/>
      </w:pPr>
      <w:r w:rsidRPr="009F5657">
        <w:t xml:space="preserve">(2) </w:t>
      </w:r>
      <w:bookmarkStart w:id="10" w:name="_Toc31323092"/>
      <w:r w:rsidRPr="009A2012">
        <w:t>その他留意事項</w:t>
      </w:r>
      <w:bookmarkEnd w:id="10"/>
    </w:p>
    <w:p w14:paraId="39160019" w14:textId="77777777" w:rsidR="00512A40" w:rsidRDefault="00512A40" w:rsidP="00512A40">
      <w:pPr>
        <w:autoSpaceDE w:val="0"/>
        <w:autoSpaceDN w:val="0"/>
      </w:pPr>
      <w:r>
        <w:rPr>
          <w:rFonts w:hint="eastAsia"/>
        </w:rPr>
        <w:t xml:space="preserve">　　(ｱ)</w:t>
      </w:r>
      <w:r>
        <w:t xml:space="preserve"> </w:t>
      </w:r>
      <w:r w:rsidRPr="00B7348C">
        <w:rPr>
          <w:rFonts w:hint="eastAsia"/>
        </w:rPr>
        <w:t>図書の体裁</w:t>
      </w:r>
    </w:p>
    <w:p w14:paraId="1C0E8CDC" w14:textId="77777777" w:rsidR="00512A40" w:rsidRDefault="00512A40" w:rsidP="00512A40">
      <w:pPr>
        <w:autoSpaceDE w:val="0"/>
        <w:autoSpaceDN w:val="0"/>
        <w:rPr>
          <w:rFonts w:hAnsi="ＭＳ 明朝"/>
        </w:rPr>
      </w:pPr>
      <w:r>
        <w:rPr>
          <w:rFonts w:hint="eastAsia"/>
        </w:rPr>
        <w:t xml:space="preserve">　　　① </w:t>
      </w:r>
      <w:r w:rsidRPr="00B7348C">
        <w:rPr>
          <w:rFonts w:hAnsi="ＭＳ 明朝" w:hint="eastAsia"/>
        </w:rPr>
        <w:t>電子データの形態</w:t>
      </w:r>
    </w:p>
    <w:p w14:paraId="753E9C3A" w14:textId="3F40C2C6" w:rsidR="00512A40" w:rsidRDefault="00512A40" w:rsidP="00512A40">
      <w:pPr>
        <w:autoSpaceDE w:val="0"/>
        <w:autoSpaceDN w:val="0"/>
        <w:ind w:left="824" w:hangingChars="350" w:hanging="824"/>
      </w:pPr>
      <w:r>
        <w:rPr>
          <w:rFonts w:hAnsi="ＭＳ 明朝" w:hint="eastAsia"/>
        </w:rPr>
        <w:t xml:space="preserve">　　　　 </w:t>
      </w:r>
      <w:r w:rsidRPr="00B7348C">
        <w:rPr>
          <w:rFonts w:hint="eastAsia"/>
        </w:rPr>
        <w:t>各工程に掲げる成果物については、</w:t>
      </w:r>
      <w:r w:rsidRPr="00B7348C">
        <w:t>Microsoft社のWord、Excel、PowerPointのいずれか</w:t>
      </w:r>
      <w:r w:rsidR="00AE34F5">
        <w:rPr>
          <w:rFonts w:hint="eastAsia"/>
        </w:rPr>
        <w:t>及び</w:t>
      </w:r>
      <w:r w:rsidR="00660545" w:rsidRPr="00DB3263">
        <w:rPr>
          <w:rFonts w:hint="eastAsia"/>
        </w:rPr>
        <w:t>PDF</w:t>
      </w:r>
      <w:r w:rsidRPr="00B7348C">
        <w:t>の形式で提出すること。</w:t>
      </w:r>
    </w:p>
    <w:p w14:paraId="7DFC41C5" w14:textId="77777777" w:rsidR="00512A40" w:rsidRDefault="00512A40" w:rsidP="00512A40">
      <w:pPr>
        <w:autoSpaceDE w:val="0"/>
        <w:autoSpaceDN w:val="0"/>
        <w:ind w:left="824" w:hangingChars="350" w:hanging="824"/>
        <w:rPr>
          <w:rFonts w:hAnsi="ＭＳ 明朝"/>
        </w:rPr>
      </w:pPr>
      <w:r>
        <w:rPr>
          <w:rFonts w:hint="eastAsia"/>
        </w:rPr>
        <w:t xml:space="preserve">　　　② </w:t>
      </w:r>
      <w:r w:rsidRPr="00B7348C">
        <w:rPr>
          <w:rFonts w:hAnsi="ＭＳ 明朝" w:hint="eastAsia"/>
        </w:rPr>
        <w:t>用紙サイズ</w:t>
      </w:r>
    </w:p>
    <w:p w14:paraId="51742790" w14:textId="1E893741" w:rsidR="00512A40" w:rsidRDefault="00512A40" w:rsidP="00512A40">
      <w:pPr>
        <w:autoSpaceDE w:val="0"/>
        <w:autoSpaceDN w:val="0"/>
        <w:ind w:left="824" w:hangingChars="350" w:hanging="824"/>
      </w:pPr>
      <w:r>
        <w:rPr>
          <w:rFonts w:hAnsi="ＭＳ 明朝" w:hint="eastAsia"/>
        </w:rPr>
        <w:t xml:space="preserve">　　　　 </w:t>
      </w:r>
      <w:r w:rsidRPr="00B7348C">
        <w:rPr>
          <w:rFonts w:hint="eastAsia"/>
        </w:rPr>
        <w:t>用紙サイズは原則として</w:t>
      </w:r>
      <w:r w:rsidRPr="00B7348C">
        <w:t>A4</w:t>
      </w:r>
      <w:r w:rsidR="00052A50">
        <w:rPr>
          <w:rFonts w:hint="eastAsia"/>
        </w:rPr>
        <w:t>判</w:t>
      </w:r>
      <w:r w:rsidRPr="00B7348C">
        <w:t>とするが、必要に応じてA3</w:t>
      </w:r>
      <w:r w:rsidR="00052A50">
        <w:rPr>
          <w:rFonts w:hint="eastAsia"/>
        </w:rPr>
        <w:t>判</w:t>
      </w:r>
      <w:r w:rsidRPr="00B7348C">
        <w:t>の使用も可とする。ただし、A3</w:t>
      </w:r>
      <w:r w:rsidR="00052A50">
        <w:rPr>
          <w:rFonts w:hint="eastAsia"/>
        </w:rPr>
        <w:t>判</w:t>
      </w:r>
      <w:r w:rsidRPr="00B7348C">
        <w:t>を使用した際は、見開きしやすいよう必ずA4</w:t>
      </w:r>
      <w:r w:rsidR="00052A50">
        <w:rPr>
          <w:rFonts w:hint="eastAsia"/>
        </w:rPr>
        <w:t>判</w:t>
      </w:r>
      <w:r w:rsidRPr="00B7348C">
        <w:t>と同じ大きさに折りたたむこと。</w:t>
      </w:r>
    </w:p>
    <w:p w14:paraId="701EA909" w14:textId="77777777" w:rsidR="00512A40" w:rsidRDefault="00512A40" w:rsidP="009F5657">
      <w:pPr>
        <w:pStyle w:val="afb"/>
      </w:pPr>
      <w:r>
        <w:rPr>
          <w:rFonts w:hint="eastAsia"/>
        </w:rPr>
        <w:t xml:space="preserve">　　(ｲ)</w:t>
      </w:r>
      <w:r>
        <w:t xml:space="preserve"> </w:t>
      </w:r>
      <w:r w:rsidRPr="00B7348C">
        <w:rPr>
          <w:rFonts w:hint="eastAsia"/>
        </w:rPr>
        <w:t>提出方法（提出形態等）</w:t>
      </w:r>
    </w:p>
    <w:p w14:paraId="6347A36C" w14:textId="77777777" w:rsidR="00512A40" w:rsidRDefault="00512A40" w:rsidP="00512A40">
      <w:pPr>
        <w:autoSpaceDE w:val="0"/>
        <w:autoSpaceDN w:val="0"/>
        <w:ind w:left="824" w:hangingChars="350" w:hanging="824"/>
        <w:rPr>
          <w:rFonts w:hAnsi="ＭＳ 明朝"/>
        </w:rPr>
      </w:pPr>
      <w:r>
        <w:rPr>
          <w:rFonts w:hAnsi="ＭＳ 明朝" w:hint="eastAsia"/>
        </w:rPr>
        <w:t xml:space="preserve">　　　① </w:t>
      </w:r>
      <w:r w:rsidRPr="00B7348C">
        <w:rPr>
          <w:rFonts w:hAnsi="ＭＳ 明朝" w:hint="eastAsia"/>
        </w:rPr>
        <w:t>形態</w:t>
      </w:r>
    </w:p>
    <w:p w14:paraId="4E554877" w14:textId="38393E7C" w:rsidR="00512A40" w:rsidRDefault="00512A40" w:rsidP="00512A40">
      <w:pPr>
        <w:autoSpaceDE w:val="0"/>
        <w:autoSpaceDN w:val="0"/>
        <w:ind w:left="824" w:hangingChars="350" w:hanging="824"/>
        <w:rPr>
          <w:rFonts w:cs="ＭＳ Ｐゴシック"/>
          <w:kern w:val="0"/>
        </w:rPr>
      </w:pPr>
      <w:r>
        <w:rPr>
          <w:rFonts w:hAnsi="ＭＳ 明朝" w:hint="eastAsia"/>
        </w:rPr>
        <w:t xml:space="preserve">　　　　 </w:t>
      </w:r>
      <w:r w:rsidRPr="00B7348C">
        <w:rPr>
          <w:rFonts w:hint="eastAsia"/>
        </w:rPr>
        <w:t>各工程に掲げる提出物は、紙媒体及び電子データそれぞれ１式を提供すること。なお、業務完了時においては、</w:t>
      </w:r>
      <w:r w:rsidRPr="00B7348C">
        <w:t>CD-R等の記録媒体にて提供すること。</w:t>
      </w:r>
    </w:p>
    <w:p w14:paraId="38C9DC17" w14:textId="3566E147" w:rsidR="00512A40" w:rsidRPr="009B15AD" w:rsidRDefault="00512A40" w:rsidP="00512A40">
      <w:pPr>
        <w:autoSpaceDE w:val="0"/>
        <w:autoSpaceDN w:val="0"/>
        <w:ind w:left="824" w:hangingChars="350" w:hanging="824"/>
        <w:rPr>
          <w:rFonts w:cs="ＭＳ Ｐゴシック"/>
          <w:kern w:val="0"/>
        </w:rPr>
      </w:pPr>
      <w:r>
        <w:rPr>
          <w:rFonts w:cs="ＭＳ Ｐゴシック" w:hint="eastAsia"/>
          <w:kern w:val="0"/>
        </w:rPr>
        <w:t xml:space="preserve">　　　　</w:t>
      </w:r>
      <w:r w:rsidRPr="00B7348C">
        <w:rPr>
          <w:rFonts w:hint="eastAsia"/>
        </w:rPr>
        <w:t>紙による提供が難しく、電子データのみの納品を希望するものについては、</w:t>
      </w:r>
      <w:r w:rsidR="00D95923">
        <w:rPr>
          <w:rFonts w:hint="eastAsia"/>
        </w:rPr>
        <w:t>発注者</w:t>
      </w:r>
      <w:r w:rsidRPr="00B7348C">
        <w:rPr>
          <w:rFonts w:hint="eastAsia"/>
        </w:rPr>
        <w:t>と協議の上、提出形態を決定し納品すること。</w:t>
      </w:r>
    </w:p>
    <w:sectPr w:rsidR="00512A40" w:rsidRPr="009B15AD" w:rsidSect="00E54D2F">
      <w:footerReference w:type="default" r:id="rId8"/>
      <w:footerReference w:type="first" r:id="rId9"/>
      <w:pgSz w:w="11906" w:h="16838" w:code="9"/>
      <w:pgMar w:top="1418" w:right="1247" w:bottom="1134" w:left="1247" w:header="851" w:footer="680" w:gutter="0"/>
      <w:cols w:space="425"/>
      <w:titlePg/>
      <w:docGrid w:type="linesAndChars" w:linePitch="35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127C" w14:textId="77777777" w:rsidR="00E54D2F" w:rsidRDefault="00E54D2F" w:rsidP="006F0C6F">
      <w:r>
        <w:separator/>
      </w:r>
    </w:p>
  </w:endnote>
  <w:endnote w:type="continuationSeparator" w:id="0">
    <w:p w14:paraId="42D405EF" w14:textId="77777777" w:rsidR="00E54D2F" w:rsidRDefault="00E54D2F" w:rsidP="006F0C6F">
      <w:r>
        <w:continuationSeparator/>
      </w:r>
    </w:p>
  </w:endnote>
  <w:endnote w:type="continuationNotice" w:id="1">
    <w:p w14:paraId="6ECECAB9" w14:textId="77777777" w:rsidR="00E54D2F" w:rsidRDefault="00E54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89D8" w14:textId="6A4CEA49" w:rsidR="004F78E7" w:rsidRDefault="004F78E7">
    <w:pPr>
      <w:pStyle w:val="a5"/>
      <w:jc w:val="center"/>
    </w:pPr>
  </w:p>
  <w:p w14:paraId="33B70C4F" w14:textId="77777777" w:rsidR="004F78E7" w:rsidRDefault="004F78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30183"/>
      <w:docPartObj>
        <w:docPartGallery w:val="Page Numbers (Bottom of Page)"/>
        <w:docPartUnique/>
      </w:docPartObj>
    </w:sdtPr>
    <w:sdtEndPr/>
    <w:sdtContent>
      <w:p w14:paraId="1691B5C7" w14:textId="7CD808E7" w:rsidR="004F78E7" w:rsidRDefault="004F78E7">
        <w:pPr>
          <w:pStyle w:val="a5"/>
          <w:jc w:val="center"/>
        </w:pPr>
        <w:r>
          <w:fldChar w:fldCharType="begin"/>
        </w:r>
        <w:r>
          <w:instrText>PAGE   \* MERGEFORMAT</w:instrText>
        </w:r>
        <w:r>
          <w:fldChar w:fldCharType="separate"/>
        </w:r>
        <w:r w:rsidR="00EC1136" w:rsidRPr="00EC1136">
          <w:rPr>
            <w:noProof/>
            <w:lang w:val="ja-JP"/>
          </w:rPr>
          <w:t>4</w:t>
        </w:r>
        <w:r>
          <w:fldChar w:fldCharType="end"/>
        </w:r>
      </w:p>
    </w:sdtContent>
  </w:sdt>
  <w:p w14:paraId="6EF75DD8" w14:textId="77777777" w:rsidR="004F78E7" w:rsidRDefault="004F78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585269"/>
      <w:docPartObj>
        <w:docPartGallery w:val="Page Numbers (Bottom of Page)"/>
        <w:docPartUnique/>
      </w:docPartObj>
    </w:sdtPr>
    <w:sdtEndPr/>
    <w:sdtContent>
      <w:p w14:paraId="59223260" w14:textId="41816405" w:rsidR="004F78E7" w:rsidRDefault="004F78E7">
        <w:pPr>
          <w:pStyle w:val="a5"/>
          <w:jc w:val="center"/>
        </w:pPr>
        <w:r>
          <w:fldChar w:fldCharType="begin"/>
        </w:r>
        <w:r>
          <w:instrText>PAGE   \* MERGEFORMAT</w:instrText>
        </w:r>
        <w:r>
          <w:fldChar w:fldCharType="separate"/>
        </w:r>
        <w:r w:rsidR="00EC1136" w:rsidRPr="00EC1136">
          <w:rPr>
            <w:noProof/>
            <w:lang w:val="ja-JP"/>
          </w:rPr>
          <w:t>2</w:t>
        </w:r>
        <w:r>
          <w:fldChar w:fldCharType="end"/>
        </w:r>
      </w:p>
    </w:sdtContent>
  </w:sdt>
  <w:p w14:paraId="34B97DBA" w14:textId="77777777" w:rsidR="004F78E7" w:rsidRDefault="004F78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C15F" w14:textId="77777777" w:rsidR="00E54D2F" w:rsidRDefault="00E54D2F" w:rsidP="006F0C6F">
      <w:r>
        <w:separator/>
      </w:r>
    </w:p>
  </w:footnote>
  <w:footnote w:type="continuationSeparator" w:id="0">
    <w:p w14:paraId="48259421" w14:textId="77777777" w:rsidR="00E54D2F" w:rsidRDefault="00E54D2F" w:rsidP="006F0C6F">
      <w:r>
        <w:continuationSeparator/>
      </w:r>
    </w:p>
  </w:footnote>
  <w:footnote w:type="continuationNotice" w:id="1">
    <w:p w14:paraId="66BDF056" w14:textId="77777777" w:rsidR="00E54D2F" w:rsidRDefault="00E54D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C5C"/>
    <w:multiLevelType w:val="hybridMultilevel"/>
    <w:tmpl w:val="A28A2216"/>
    <w:lvl w:ilvl="0" w:tplc="F1B8D5E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F1CDC"/>
    <w:multiLevelType w:val="hybridMultilevel"/>
    <w:tmpl w:val="FAECF9E6"/>
    <w:lvl w:ilvl="0" w:tplc="C262C214">
      <w:start w:val="1"/>
      <w:numFmt w:val="decimalFullWidth"/>
      <w:lvlText w:val="%1．"/>
      <w:lvlJc w:val="left"/>
      <w:pPr>
        <w:ind w:left="510" w:hanging="51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BA7FCD"/>
    <w:multiLevelType w:val="hybridMultilevel"/>
    <w:tmpl w:val="6AD60D0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3721D5"/>
    <w:multiLevelType w:val="hybridMultilevel"/>
    <w:tmpl w:val="50786BC2"/>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17EC6C93"/>
    <w:multiLevelType w:val="hybridMultilevel"/>
    <w:tmpl w:val="CA40939A"/>
    <w:lvl w:ilvl="0" w:tplc="7C88013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1AB07B1B"/>
    <w:multiLevelType w:val="hybridMultilevel"/>
    <w:tmpl w:val="4B043FFE"/>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6" w15:restartNumberingAfterBreak="0">
    <w:nsid w:val="1B0E2D55"/>
    <w:multiLevelType w:val="multilevel"/>
    <w:tmpl w:val="AA16B062"/>
    <w:lvl w:ilvl="0">
      <w:start w:val="5"/>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7" w15:restartNumberingAfterBreak="0">
    <w:nsid w:val="1BAF516D"/>
    <w:multiLevelType w:val="hybridMultilevel"/>
    <w:tmpl w:val="7180DB20"/>
    <w:lvl w:ilvl="0" w:tplc="4A283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027791"/>
    <w:multiLevelType w:val="hybridMultilevel"/>
    <w:tmpl w:val="19041912"/>
    <w:lvl w:ilvl="0" w:tplc="11B6D6EE">
      <w:start w:val="1"/>
      <w:numFmt w:val="decimal"/>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9" w15:restartNumberingAfterBreak="0">
    <w:nsid w:val="1F4B25BD"/>
    <w:multiLevelType w:val="hybridMultilevel"/>
    <w:tmpl w:val="098C8E1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B561A6"/>
    <w:multiLevelType w:val="hybridMultilevel"/>
    <w:tmpl w:val="16E0D41A"/>
    <w:lvl w:ilvl="0" w:tplc="5A6EB36A">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1" w15:restartNumberingAfterBreak="0">
    <w:nsid w:val="26E30698"/>
    <w:multiLevelType w:val="hybridMultilevel"/>
    <w:tmpl w:val="45B0D7EA"/>
    <w:lvl w:ilvl="0" w:tplc="04090001">
      <w:start w:val="1"/>
      <w:numFmt w:val="bullet"/>
      <w:lvlText w:val=""/>
      <w:lvlJc w:val="left"/>
      <w:pPr>
        <w:ind w:left="1678" w:hanging="420"/>
      </w:pPr>
      <w:rPr>
        <w:rFonts w:ascii="Wingdings" w:hAnsi="Wingdings" w:hint="default"/>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abstractNum w:abstractNumId="12" w15:restartNumberingAfterBreak="0">
    <w:nsid w:val="2BE4059A"/>
    <w:multiLevelType w:val="multilevel"/>
    <w:tmpl w:val="59DA62D2"/>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4B00B6"/>
    <w:multiLevelType w:val="hybridMultilevel"/>
    <w:tmpl w:val="819470C8"/>
    <w:lvl w:ilvl="0" w:tplc="520C2C04">
      <w:numFmt w:val="bullet"/>
      <w:lvlText w:val="・"/>
      <w:lvlJc w:val="left"/>
      <w:pPr>
        <w:ind w:left="275" w:hanging="440"/>
      </w:pPr>
      <w:rPr>
        <w:rFonts w:ascii="ＭＳ 明朝" w:eastAsia="ＭＳ 明朝" w:hAnsi="ＭＳ 明朝" w:cstheme="minorBidi" w:hint="eastAsia"/>
        <w:lang w:val="en-US"/>
      </w:rPr>
    </w:lvl>
    <w:lvl w:ilvl="1" w:tplc="FFFFFFFF">
      <w:start w:val="1"/>
      <w:numFmt w:val="bullet"/>
      <w:lvlText w:val=""/>
      <w:lvlJc w:val="left"/>
      <w:pPr>
        <w:ind w:left="715" w:hanging="440"/>
      </w:pPr>
      <w:rPr>
        <w:rFonts w:ascii="Wingdings" w:hAnsi="Wingdings" w:hint="default"/>
      </w:rPr>
    </w:lvl>
    <w:lvl w:ilvl="2" w:tplc="FFFFFFFF" w:tentative="1">
      <w:start w:val="1"/>
      <w:numFmt w:val="bullet"/>
      <w:lvlText w:val=""/>
      <w:lvlJc w:val="left"/>
      <w:pPr>
        <w:ind w:left="1155" w:hanging="440"/>
      </w:pPr>
      <w:rPr>
        <w:rFonts w:ascii="Wingdings" w:hAnsi="Wingdings" w:hint="default"/>
      </w:rPr>
    </w:lvl>
    <w:lvl w:ilvl="3" w:tplc="FFFFFFFF" w:tentative="1">
      <w:start w:val="1"/>
      <w:numFmt w:val="bullet"/>
      <w:lvlText w:val=""/>
      <w:lvlJc w:val="left"/>
      <w:pPr>
        <w:ind w:left="1595" w:hanging="440"/>
      </w:pPr>
      <w:rPr>
        <w:rFonts w:ascii="Wingdings" w:hAnsi="Wingdings" w:hint="default"/>
      </w:rPr>
    </w:lvl>
    <w:lvl w:ilvl="4" w:tplc="FFFFFFFF" w:tentative="1">
      <w:start w:val="1"/>
      <w:numFmt w:val="bullet"/>
      <w:lvlText w:val=""/>
      <w:lvlJc w:val="left"/>
      <w:pPr>
        <w:ind w:left="2035" w:hanging="440"/>
      </w:pPr>
      <w:rPr>
        <w:rFonts w:ascii="Wingdings" w:hAnsi="Wingdings" w:hint="default"/>
      </w:rPr>
    </w:lvl>
    <w:lvl w:ilvl="5" w:tplc="FFFFFFFF" w:tentative="1">
      <w:start w:val="1"/>
      <w:numFmt w:val="bullet"/>
      <w:lvlText w:val=""/>
      <w:lvlJc w:val="left"/>
      <w:pPr>
        <w:ind w:left="2475" w:hanging="440"/>
      </w:pPr>
      <w:rPr>
        <w:rFonts w:ascii="Wingdings" w:hAnsi="Wingdings" w:hint="default"/>
      </w:rPr>
    </w:lvl>
    <w:lvl w:ilvl="6" w:tplc="FFFFFFFF" w:tentative="1">
      <w:start w:val="1"/>
      <w:numFmt w:val="bullet"/>
      <w:lvlText w:val=""/>
      <w:lvlJc w:val="left"/>
      <w:pPr>
        <w:ind w:left="2915" w:hanging="440"/>
      </w:pPr>
      <w:rPr>
        <w:rFonts w:ascii="Wingdings" w:hAnsi="Wingdings" w:hint="default"/>
      </w:rPr>
    </w:lvl>
    <w:lvl w:ilvl="7" w:tplc="FFFFFFFF" w:tentative="1">
      <w:start w:val="1"/>
      <w:numFmt w:val="bullet"/>
      <w:lvlText w:val=""/>
      <w:lvlJc w:val="left"/>
      <w:pPr>
        <w:ind w:left="3355" w:hanging="440"/>
      </w:pPr>
      <w:rPr>
        <w:rFonts w:ascii="Wingdings" w:hAnsi="Wingdings" w:hint="default"/>
      </w:rPr>
    </w:lvl>
    <w:lvl w:ilvl="8" w:tplc="FFFFFFFF" w:tentative="1">
      <w:start w:val="1"/>
      <w:numFmt w:val="bullet"/>
      <w:lvlText w:val=""/>
      <w:lvlJc w:val="left"/>
      <w:pPr>
        <w:ind w:left="3795" w:hanging="440"/>
      </w:pPr>
      <w:rPr>
        <w:rFonts w:ascii="Wingdings" w:hAnsi="Wingdings" w:hint="default"/>
      </w:rPr>
    </w:lvl>
  </w:abstractNum>
  <w:abstractNum w:abstractNumId="14" w15:restartNumberingAfterBreak="0">
    <w:nsid w:val="327A2A85"/>
    <w:multiLevelType w:val="hybridMultilevel"/>
    <w:tmpl w:val="F88EEF66"/>
    <w:lvl w:ilvl="0" w:tplc="CB5869BE">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339E7593"/>
    <w:multiLevelType w:val="hybridMultilevel"/>
    <w:tmpl w:val="BD46BB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ED783B"/>
    <w:multiLevelType w:val="hybridMultilevel"/>
    <w:tmpl w:val="1EF4CE92"/>
    <w:lvl w:ilvl="0" w:tplc="04090005">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7D11183"/>
    <w:multiLevelType w:val="hybridMultilevel"/>
    <w:tmpl w:val="74B01B0C"/>
    <w:lvl w:ilvl="0" w:tplc="5A6EB3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81A72B4"/>
    <w:multiLevelType w:val="hybridMultilevel"/>
    <w:tmpl w:val="82A6A8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AD6540D"/>
    <w:multiLevelType w:val="hybridMultilevel"/>
    <w:tmpl w:val="97D09DC2"/>
    <w:lvl w:ilvl="0" w:tplc="0409000F">
      <w:start w:val="1"/>
      <w:numFmt w:val="decimal"/>
      <w:lvlText w:val="%1."/>
      <w:lvlJc w:val="left"/>
      <w:pPr>
        <w:ind w:left="866" w:hanging="440"/>
      </w:pPr>
      <w:rPr>
        <w:rFont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20" w15:restartNumberingAfterBreak="0">
    <w:nsid w:val="3D0F3813"/>
    <w:multiLevelType w:val="hybridMultilevel"/>
    <w:tmpl w:val="EE48C2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F752608"/>
    <w:multiLevelType w:val="hybridMultilevel"/>
    <w:tmpl w:val="957C4742"/>
    <w:lvl w:ilvl="0" w:tplc="04090001">
      <w:start w:val="1"/>
      <w:numFmt w:val="bullet"/>
      <w:lvlText w:val=""/>
      <w:lvlJc w:val="left"/>
      <w:pPr>
        <w:ind w:left="607" w:hanging="440"/>
      </w:pPr>
      <w:rPr>
        <w:rFonts w:ascii="Wingdings" w:hAnsi="Wingdings" w:hint="default"/>
      </w:rPr>
    </w:lvl>
    <w:lvl w:ilvl="1" w:tplc="0409000B" w:tentative="1">
      <w:start w:val="1"/>
      <w:numFmt w:val="bullet"/>
      <w:lvlText w:val=""/>
      <w:lvlJc w:val="left"/>
      <w:pPr>
        <w:ind w:left="1047" w:hanging="440"/>
      </w:pPr>
      <w:rPr>
        <w:rFonts w:ascii="Wingdings" w:hAnsi="Wingdings" w:hint="default"/>
      </w:rPr>
    </w:lvl>
    <w:lvl w:ilvl="2" w:tplc="0409000D" w:tentative="1">
      <w:start w:val="1"/>
      <w:numFmt w:val="bullet"/>
      <w:lvlText w:val=""/>
      <w:lvlJc w:val="left"/>
      <w:pPr>
        <w:ind w:left="1487" w:hanging="440"/>
      </w:pPr>
      <w:rPr>
        <w:rFonts w:ascii="Wingdings" w:hAnsi="Wingdings" w:hint="default"/>
      </w:rPr>
    </w:lvl>
    <w:lvl w:ilvl="3" w:tplc="04090001" w:tentative="1">
      <w:start w:val="1"/>
      <w:numFmt w:val="bullet"/>
      <w:lvlText w:val=""/>
      <w:lvlJc w:val="left"/>
      <w:pPr>
        <w:ind w:left="1927" w:hanging="440"/>
      </w:pPr>
      <w:rPr>
        <w:rFonts w:ascii="Wingdings" w:hAnsi="Wingdings" w:hint="default"/>
      </w:rPr>
    </w:lvl>
    <w:lvl w:ilvl="4" w:tplc="0409000B" w:tentative="1">
      <w:start w:val="1"/>
      <w:numFmt w:val="bullet"/>
      <w:lvlText w:val=""/>
      <w:lvlJc w:val="left"/>
      <w:pPr>
        <w:ind w:left="2367" w:hanging="440"/>
      </w:pPr>
      <w:rPr>
        <w:rFonts w:ascii="Wingdings" w:hAnsi="Wingdings" w:hint="default"/>
      </w:rPr>
    </w:lvl>
    <w:lvl w:ilvl="5" w:tplc="0409000D" w:tentative="1">
      <w:start w:val="1"/>
      <w:numFmt w:val="bullet"/>
      <w:lvlText w:val=""/>
      <w:lvlJc w:val="left"/>
      <w:pPr>
        <w:ind w:left="2807" w:hanging="440"/>
      </w:pPr>
      <w:rPr>
        <w:rFonts w:ascii="Wingdings" w:hAnsi="Wingdings" w:hint="default"/>
      </w:rPr>
    </w:lvl>
    <w:lvl w:ilvl="6" w:tplc="04090001" w:tentative="1">
      <w:start w:val="1"/>
      <w:numFmt w:val="bullet"/>
      <w:lvlText w:val=""/>
      <w:lvlJc w:val="left"/>
      <w:pPr>
        <w:ind w:left="3247" w:hanging="440"/>
      </w:pPr>
      <w:rPr>
        <w:rFonts w:ascii="Wingdings" w:hAnsi="Wingdings" w:hint="default"/>
      </w:rPr>
    </w:lvl>
    <w:lvl w:ilvl="7" w:tplc="0409000B" w:tentative="1">
      <w:start w:val="1"/>
      <w:numFmt w:val="bullet"/>
      <w:lvlText w:val=""/>
      <w:lvlJc w:val="left"/>
      <w:pPr>
        <w:ind w:left="3687" w:hanging="440"/>
      </w:pPr>
      <w:rPr>
        <w:rFonts w:ascii="Wingdings" w:hAnsi="Wingdings" w:hint="default"/>
      </w:rPr>
    </w:lvl>
    <w:lvl w:ilvl="8" w:tplc="0409000D" w:tentative="1">
      <w:start w:val="1"/>
      <w:numFmt w:val="bullet"/>
      <w:lvlText w:val=""/>
      <w:lvlJc w:val="left"/>
      <w:pPr>
        <w:ind w:left="4127" w:hanging="440"/>
      </w:pPr>
      <w:rPr>
        <w:rFonts w:ascii="Wingdings" w:hAnsi="Wingdings" w:hint="default"/>
      </w:rPr>
    </w:lvl>
  </w:abstractNum>
  <w:abstractNum w:abstractNumId="22" w15:restartNumberingAfterBreak="0">
    <w:nsid w:val="4387629D"/>
    <w:multiLevelType w:val="hybridMultilevel"/>
    <w:tmpl w:val="B3649BF0"/>
    <w:lvl w:ilvl="0" w:tplc="04090001">
      <w:start w:val="1"/>
      <w:numFmt w:val="bullet"/>
      <w:lvlText w:val=""/>
      <w:lvlJc w:val="left"/>
      <w:pPr>
        <w:ind w:left="675" w:hanging="440"/>
      </w:pPr>
      <w:rPr>
        <w:rFonts w:ascii="Wingdings" w:hAnsi="Wingdings" w:hint="default"/>
      </w:rPr>
    </w:lvl>
    <w:lvl w:ilvl="1" w:tplc="0409000B" w:tentative="1">
      <w:start w:val="1"/>
      <w:numFmt w:val="bullet"/>
      <w:lvlText w:val=""/>
      <w:lvlJc w:val="left"/>
      <w:pPr>
        <w:ind w:left="1115" w:hanging="440"/>
      </w:pPr>
      <w:rPr>
        <w:rFonts w:ascii="Wingdings" w:hAnsi="Wingdings" w:hint="default"/>
      </w:rPr>
    </w:lvl>
    <w:lvl w:ilvl="2" w:tplc="0409000D" w:tentative="1">
      <w:start w:val="1"/>
      <w:numFmt w:val="bullet"/>
      <w:lvlText w:val=""/>
      <w:lvlJc w:val="left"/>
      <w:pPr>
        <w:ind w:left="1555" w:hanging="440"/>
      </w:pPr>
      <w:rPr>
        <w:rFonts w:ascii="Wingdings" w:hAnsi="Wingdings" w:hint="default"/>
      </w:rPr>
    </w:lvl>
    <w:lvl w:ilvl="3" w:tplc="04090001" w:tentative="1">
      <w:start w:val="1"/>
      <w:numFmt w:val="bullet"/>
      <w:lvlText w:val=""/>
      <w:lvlJc w:val="left"/>
      <w:pPr>
        <w:ind w:left="1995" w:hanging="440"/>
      </w:pPr>
      <w:rPr>
        <w:rFonts w:ascii="Wingdings" w:hAnsi="Wingdings" w:hint="default"/>
      </w:rPr>
    </w:lvl>
    <w:lvl w:ilvl="4" w:tplc="0409000B" w:tentative="1">
      <w:start w:val="1"/>
      <w:numFmt w:val="bullet"/>
      <w:lvlText w:val=""/>
      <w:lvlJc w:val="left"/>
      <w:pPr>
        <w:ind w:left="2435" w:hanging="440"/>
      </w:pPr>
      <w:rPr>
        <w:rFonts w:ascii="Wingdings" w:hAnsi="Wingdings" w:hint="default"/>
      </w:rPr>
    </w:lvl>
    <w:lvl w:ilvl="5" w:tplc="0409000D" w:tentative="1">
      <w:start w:val="1"/>
      <w:numFmt w:val="bullet"/>
      <w:lvlText w:val=""/>
      <w:lvlJc w:val="left"/>
      <w:pPr>
        <w:ind w:left="2875" w:hanging="440"/>
      </w:pPr>
      <w:rPr>
        <w:rFonts w:ascii="Wingdings" w:hAnsi="Wingdings" w:hint="default"/>
      </w:rPr>
    </w:lvl>
    <w:lvl w:ilvl="6" w:tplc="04090001" w:tentative="1">
      <w:start w:val="1"/>
      <w:numFmt w:val="bullet"/>
      <w:lvlText w:val=""/>
      <w:lvlJc w:val="left"/>
      <w:pPr>
        <w:ind w:left="3315" w:hanging="440"/>
      </w:pPr>
      <w:rPr>
        <w:rFonts w:ascii="Wingdings" w:hAnsi="Wingdings" w:hint="default"/>
      </w:rPr>
    </w:lvl>
    <w:lvl w:ilvl="7" w:tplc="0409000B" w:tentative="1">
      <w:start w:val="1"/>
      <w:numFmt w:val="bullet"/>
      <w:lvlText w:val=""/>
      <w:lvlJc w:val="left"/>
      <w:pPr>
        <w:ind w:left="3755" w:hanging="440"/>
      </w:pPr>
      <w:rPr>
        <w:rFonts w:ascii="Wingdings" w:hAnsi="Wingdings" w:hint="default"/>
      </w:rPr>
    </w:lvl>
    <w:lvl w:ilvl="8" w:tplc="0409000D" w:tentative="1">
      <w:start w:val="1"/>
      <w:numFmt w:val="bullet"/>
      <w:lvlText w:val=""/>
      <w:lvlJc w:val="left"/>
      <w:pPr>
        <w:ind w:left="4195" w:hanging="440"/>
      </w:pPr>
      <w:rPr>
        <w:rFonts w:ascii="Wingdings" w:hAnsi="Wingdings" w:hint="default"/>
      </w:rPr>
    </w:lvl>
  </w:abstractNum>
  <w:abstractNum w:abstractNumId="23" w15:restartNumberingAfterBreak="0">
    <w:nsid w:val="45CF5041"/>
    <w:multiLevelType w:val="hybridMultilevel"/>
    <w:tmpl w:val="C28AC2E0"/>
    <w:lvl w:ilvl="0" w:tplc="BFD60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9A51AF"/>
    <w:multiLevelType w:val="hybridMultilevel"/>
    <w:tmpl w:val="EDD22D5A"/>
    <w:lvl w:ilvl="0" w:tplc="04090011">
      <w:start w:val="1"/>
      <w:numFmt w:val="decimalEnclosedCircle"/>
      <w:lvlText w:val="%1"/>
      <w:lvlJc w:val="left"/>
      <w:pPr>
        <w:ind w:left="866" w:hanging="440"/>
      </w:pPr>
      <w:rPr>
        <w:rFont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25" w15:restartNumberingAfterBreak="0">
    <w:nsid w:val="4D3B0312"/>
    <w:multiLevelType w:val="hybridMultilevel"/>
    <w:tmpl w:val="668ED052"/>
    <w:lvl w:ilvl="0" w:tplc="0409000B">
      <w:start w:val="1"/>
      <w:numFmt w:val="bullet"/>
      <w:lvlText w:val=""/>
      <w:lvlJc w:val="left"/>
      <w:pPr>
        <w:ind w:left="675" w:hanging="440"/>
      </w:pPr>
      <w:rPr>
        <w:rFonts w:ascii="Wingdings" w:hAnsi="Wingdings" w:hint="default"/>
      </w:rPr>
    </w:lvl>
    <w:lvl w:ilvl="1" w:tplc="FFFFFFFF" w:tentative="1">
      <w:start w:val="1"/>
      <w:numFmt w:val="bullet"/>
      <w:lvlText w:val=""/>
      <w:lvlJc w:val="left"/>
      <w:pPr>
        <w:ind w:left="1115" w:hanging="440"/>
      </w:pPr>
      <w:rPr>
        <w:rFonts w:ascii="Wingdings" w:hAnsi="Wingdings" w:hint="default"/>
      </w:rPr>
    </w:lvl>
    <w:lvl w:ilvl="2" w:tplc="FFFFFFFF" w:tentative="1">
      <w:start w:val="1"/>
      <w:numFmt w:val="bullet"/>
      <w:lvlText w:val=""/>
      <w:lvlJc w:val="left"/>
      <w:pPr>
        <w:ind w:left="1555" w:hanging="440"/>
      </w:pPr>
      <w:rPr>
        <w:rFonts w:ascii="Wingdings" w:hAnsi="Wingdings" w:hint="default"/>
      </w:rPr>
    </w:lvl>
    <w:lvl w:ilvl="3" w:tplc="FFFFFFFF" w:tentative="1">
      <w:start w:val="1"/>
      <w:numFmt w:val="bullet"/>
      <w:lvlText w:val=""/>
      <w:lvlJc w:val="left"/>
      <w:pPr>
        <w:ind w:left="1995" w:hanging="440"/>
      </w:pPr>
      <w:rPr>
        <w:rFonts w:ascii="Wingdings" w:hAnsi="Wingdings" w:hint="default"/>
      </w:rPr>
    </w:lvl>
    <w:lvl w:ilvl="4" w:tplc="FFFFFFFF" w:tentative="1">
      <w:start w:val="1"/>
      <w:numFmt w:val="bullet"/>
      <w:lvlText w:val=""/>
      <w:lvlJc w:val="left"/>
      <w:pPr>
        <w:ind w:left="2435" w:hanging="440"/>
      </w:pPr>
      <w:rPr>
        <w:rFonts w:ascii="Wingdings" w:hAnsi="Wingdings" w:hint="default"/>
      </w:rPr>
    </w:lvl>
    <w:lvl w:ilvl="5" w:tplc="FFFFFFFF" w:tentative="1">
      <w:start w:val="1"/>
      <w:numFmt w:val="bullet"/>
      <w:lvlText w:val=""/>
      <w:lvlJc w:val="left"/>
      <w:pPr>
        <w:ind w:left="2875" w:hanging="440"/>
      </w:pPr>
      <w:rPr>
        <w:rFonts w:ascii="Wingdings" w:hAnsi="Wingdings" w:hint="default"/>
      </w:rPr>
    </w:lvl>
    <w:lvl w:ilvl="6" w:tplc="FFFFFFFF" w:tentative="1">
      <w:start w:val="1"/>
      <w:numFmt w:val="bullet"/>
      <w:lvlText w:val=""/>
      <w:lvlJc w:val="left"/>
      <w:pPr>
        <w:ind w:left="3315" w:hanging="440"/>
      </w:pPr>
      <w:rPr>
        <w:rFonts w:ascii="Wingdings" w:hAnsi="Wingdings" w:hint="default"/>
      </w:rPr>
    </w:lvl>
    <w:lvl w:ilvl="7" w:tplc="FFFFFFFF" w:tentative="1">
      <w:start w:val="1"/>
      <w:numFmt w:val="bullet"/>
      <w:lvlText w:val=""/>
      <w:lvlJc w:val="left"/>
      <w:pPr>
        <w:ind w:left="3755" w:hanging="440"/>
      </w:pPr>
      <w:rPr>
        <w:rFonts w:ascii="Wingdings" w:hAnsi="Wingdings" w:hint="default"/>
      </w:rPr>
    </w:lvl>
    <w:lvl w:ilvl="8" w:tplc="FFFFFFFF" w:tentative="1">
      <w:start w:val="1"/>
      <w:numFmt w:val="bullet"/>
      <w:lvlText w:val=""/>
      <w:lvlJc w:val="left"/>
      <w:pPr>
        <w:ind w:left="4195" w:hanging="440"/>
      </w:pPr>
      <w:rPr>
        <w:rFonts w:ascii="Wingdings" w:hAnsi="Wingdings" w:hint="default"/>
      </w:rPr>
    </w:lvl>
  </w:abstractNum>
  <w:abstractNum w:abstractNumId="26" w15:restartNumberingAfterBreak="0">
    <w:nsid w:val="538275A0"/>
    <w:multiLevelType w:val="hybridMultilevel"/>
    <w:tmpl w:val="7AC8B00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6931694"/>
    <w:multiLevelType w:val="multilevel"/>
    <w:tmpl w:val="C3A8B366"/>
    <w:lvl w:ilvl="0">
      <w:start w:val="1"/>
      <w:numFmt w:val="decimalFullWidth"/>
      <w:suff w:val="nothing"/>
      <w:lvlText w:val="%1　"/>
      <w:lvlJc w:val="left"/>
      <w:pPr>
        <w:ind w:left="562" w:hanging="420"/>
      </w:pPr>
      <w:rPr>
        <w:rFonts w:hint="eastAsia"/>
        <w:b w:val="0"/>
        <w:bCs w:val="0"/>
        <w:i w:val="0"/>
        <w:iCs w:val="0"/>
        <w:caps w:val="0"/>
        <w:smallCaps w:val="0"/>
        <w:strike w:val="0"/>
        <w:dstrike w:val="0"/>
        <w:vanish w:val="0"/>
        <w:color w:val="000000"/>
        <w:spacing w:val="0"/>
        <w:u w:val="none"/>
        <w:vertAlign w:val="baseline"/>
        <w:em w:val="none"/>
      </w:rPr>
    </w:lvl>
    <w:lvl w:ilvl="1">
      <w:start w:val="1"/>
      <w:numFmt w:val="decimalFullWidth"/>
      <w:suff w:val="nothing"/>
      <w:lvlText w:val="（%2）"/>
      <w:lvlJc w:val="left"/>
      <w:pPr>
        <w:ind w:left="284" w:firstLine="0"/>
      </w:pPr>
      <w:rPr>
        <w:rFonts w:hint="default"/>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2">
      <w:start w:val="1"/>
      <w:numFmt w:val="decimalEnclosedCircle"/>
      <w:suff w:val="nothing"/>
      <w:lvlText w:val="%3　"/>
      <w:lvlJc w:val="left"/>
      <w:pPr>
        <w:ind w:left="1134" w:firstLine="0"/>
      </w:pPr>
      <w:rPr>
        <w:rFonts w:hint="eastAsia"/>
      </w:rPr>
    </w:lvl>
    <w:lvl w:ilvl="3">
      <w:start w:val="1"/>
      <w:numFmt w:val="aiueoFullWidth"/>
      <w:suff w:val="nothing"/>
      <w:lvlText w:val="%4　"/>
      <w:lvlJc w:val="left"/>
      <w:pPr>
        <w:ind w:left="567" w:firstLine="0"/>
      </w:pPr>
      <w:rPr>
        <w:rFonts w:hint="eastAsia"/>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4">
      <w:start w:val="1"/>
      <w:numFmt w:val="aiueoFullWidth"/>
      <w:suff w:val="nothing"/>
      <w:lvlText w:val="（%5） "/>
      <w:lvlJc w:val="left"/>
      <w:pPr>
        <w:ind w:left="1842" w:firstLine="0"/>
      </w:pPr>
      <w:rPr>
        <w:rFonts w:hint="eastAsia"/>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5">
      <w:start w:val="1"/>
      <w:numFmt w:val="aiueoFullWidth"/>
      <w:suff w:val="nothing"/>
      <w:lvlText w:val="%6）"/>
      <w:lvlJc w:val="left"/>
      <w:pPr>
        <w:ind w:left="0" w:firstLine="0"/>
      </w:pPr>
      <w:rPr>
        <w:rFonts w:hint="eastAsia"/>
      </w:rPr>
    </w:lvl>
    <w:lvl w:ilvl="6">
      <w:start w:val="1"/>
      <w:numFmt w:val="lowerLetter"/>
      <w:suff w:val="nothing"/>
      <w:lvlText w:val="(%7)"/>
      <w:lvlJc w:val="left"/>
      <w:pPr>
        <w:ind w:left="0" w:firstLine="0"/>
      </w:pPr>
      <w:rPr>
        <w:rFonts w:hint="eastAsia"/>
      </w:rPr>
    </w:lvl>
    <w:lvl w:ilvl="7">
      <w:numFmt w:val="bullet"/>
      <w:lvlText w:val="・"/>
      <w:lvlJc w:val="left"/>
      <w:pPr>
        <w:tabs>
          <w:tab w:val="num" w:pos="5103"/>
        </w:tabs>
        <w:ind w:left="5160" w:hanging="567"/>
      </w:pPr>
      <w:rPr>
        <w:rFonts w:ascii="ＭＳ 明朝" w:eastAsia="ＭＳ 明朝" w:hAnsi="ＭＳ 明朝" w:hint="eastAsia"/>
      </w:rPr>
    </w:lvl>
    <w:lvl w:ilvl="8">
      <w:start w:val="1"/>
      <w:numFmt w:val="none"/>
      <w:lvlText w:val=""/>
      <w:lvlJc w:val="left"/>
      <w:pPr>
        <w:tabs>
          <w:tab w:val="num" w:pos="5897"/>
        </w:tabs>
        <w:ind w:left="5840" w:hanging="227"/>
      </w:pPr>
      <w:rPr>
        <w:rFonts w:hint="eastAsia"/>
      </w:rPr>
    </w:lvl>
  </w:abstractNum>
  <w:abstractNum w:abstractNumId="28" w15:restartNumberingAfterBreak="0">
    <w:nsid w:val="58BB3B96"/>
    <w:multiLevelType w:val="hybridMultilevel"/>
    <w:tmpl w:val="DFE63254"/>
    <w:lvl w:ilvl="0" w:tplc="8FAC280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083E23"/>
    <w:multiLevelType w:val="hybridMultilevel"/>
    <w:tmpl w:val="BA4A3E0E"/>
    <w:lvl w:ilvl="0" w:tplc="C5561024">
      <w:start w:val="1"/>
      <w:numFmt w:val="decimalEnclosedCircle"/>
      <w:lvlText w:val="%1"/>
      <w:lvlJc w:val="left"/>
      <w:pPr>
        <w:ind w:left="595" w:hanging="360"/>
      </w:pPr>
    </w:lvl>
    <w:lvl w:ilvl="1" w:tplc="04090017">
      <w:start w:val="1"/>
      <w:numFmt w:val="aiueoFullWidth"/>
      <w:lvlText w:val="(%2)"/>
      <w:lvlJc w:val="left"/>
      <w:pPr>
        <w:ind w:left="1115" w:hanging="440"/>
      </w:pPr>
    </w:lvl>
    <w:lvl w:ilvl="2" w:tplc="04090011">
      <w:start w:val="1"/>
      <w:numFmt w:val="decimalEnclosedCircle"/>
      <w:lvlText w:val="%3"/>
      <w:lvlJc w:val="left"/>
      <w:pPr>
        <w:ind w:left="1555" w:hanging="440"/>
      </w:pPr>
    </w:lvl>
    <w:lvl w:ilvl="3" w:tplc="0409000F">
      <w:start w:val="1"/>
      <w:numFmt w:val="decimal"/>
      <w:lvlText w:val="%4."/>
      <w:lvlJc w:val="left"/>
      <w:pPr>
        <w:ind w:left="1995" w:hanging="440"/>
      </w:pPr>
    </w:lvl>
    <w:lvl w:ilvl="4" w:tplc="04090017">
      <w:start w:val="1"/>
      <w:numFmt w:val="aiueoFullWidth"/>
      <w:lvlText w:val="(%5)"/>
      <w:lvlJc w:val="left"/>
      <w:pPr>
        <w:ind w:left="2435" w:hanging="440"/>
      </w:pPr>
    </w:lvl>
    <w:lvl w:ilvl="5" w:tplc="04090011">
      <w:start w:val="1"/>
      <w:numFmt w:val="decimalEnclosedCircle"/>
      <w:lvlText w:val="%6"/>
      <w:lvlJc w:val="left"/>
      <w:pPr>
        <w:ind w:left="2875" w:hanging="440"/>
      </w:pPr>
    </w:lvl>
    <w:lvl w:ilvl="6" w:tplc="0409000F">
      <w:start w:val="1"/>
      <w:numFmt w:val="decimal"/>
      <w:lvlText w:val="%7."/>
      <w:lvlJc w:val="left"/>
      <w:pPr>
        <w:ind w:left="3315" w:hanging="440"/>
      </w:pPr>
    </w:lvl>
    <w:lvl w:ilvl="7" w:tplc="04090017">
      <w:start w:val="1"/>
      <w:numFmt w:val="aiueoFullWidth"/>
      <w:lvlText w:val="(%8)"/>
      <w:lvlJc w:val="left"/>
      <w:pPr>
        <w:ind w:left="3755" w:hanging="440"/>
      </w:pPr>
    </w:lvl>
    <w:lvl w:ilvl="8" w:tplc="04090011">
      <w:start w:val="1"/>
      <w:numFmt w:val="decimalEnclosedCircle"/>
      <w:lvlText w:val="%9"/>
      <w:lvlJc w:val="left"/>
      <w:pPr>
        <w:ind w:left="4195" w:hanging="440"/>
      </w:pPr>
    </w:lvl>
  </w:abstractNum>
  <w:abstractNum w:abstractNumId="30" w15:restartNumberingAfterBreak="0">
    <w:nsid w:val="5BA34FC1"/>
    <w:multiLevelType w:val="hybridMultilevel"/>
    <w:tmpl w:val="155CC846"/>
    <w:lvl w:ilvl="0" w:tplc="66B6EB3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D9F6168"/>
    <w:multiLevelType w:val="hybridMultilevel"/>
    <w:tmpl w:val="42F66500"/>
    <w:lvl w:ilvl="0" w:tplc="84CE64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E273D03"/>
    <w:multiLevelType w:val="hybridMultilevel"/>
    <w:tmpl w:val="1D04A456"/>
    <w:lvl w:ilvl="0" w:tplc="0F9C3CA6">
      <w:start w:val="1"/>
      <w:numFmt w:val="aiueoFullWidth"/>
      <w:lvlText w:val="（%1）"/>
      <w:lvlJc w:val="left"/>
      <w:pPr>
        <w:ind w:left="941" w:hanging="72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3" w15:restartNumberingAfterBreak="0">
    <w:nsid w:val="636E3DE0"/>
    <w:multiLevelType w:val="hybridMultilevel"/>
    <w:tmpl w:val="8E921420"/>
    <w:lvl w:ilvl="0" w:tplc="F15E2D24">
      <w:start w:val="1"/>
      <w:numFmt w:val="decimal"/>
      <w:lvlText w:val="(%1)"/>
      <w:lvlJc w:val="left"/>
      <w:pPr>
        <w:ind w:left="405" w:hanging="405"/>
      </w:pPr>
      <w:rPr>
        <w:rFonts w:hint="default"/>
      </w:rPr>
    </w:lvl>
    <w:lvl w:ilvl="1" w:tplc="8F0C5D68">
      <w:start w:val="2"/>
      <w:numFmt w:val="decimalEnclosedCircle"/>
      <w:lvlText w:val="%2"/>
      <w:lvlJc w:val="left"/>
      <w:pPr>
        <w:ind w:left="780" w:hanging="360"/>
      </w:pPr>
      <w:rPr>
        <w:rFonts w:hint="default"/>
      </w:rPr>
    </w:lvl>
    <w:lvl w:ilvl="2" w:tplc="8232229C">
      <w:numFmt w:val="bullet"/>
      <w:lvlText w:val="・"/>
      <w:lvlJc w:val="left"/>
      <w:pPr>
        <w:ind w:left="1635"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D653AD"/>
    <w:multiLevelType w:val="hybridMultilevel"/>
    <w:tmpl w:val="A2C4D3DA"/>
    <w:lvl w:ilvl="0" w:tplc="04090001">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35" w15:restartNumberingAfterBreak="0">
    <w:nsid w:val="63E17D56"/>
    <w:multiLevelType w:val="hybridMultilevel"/>
    <w:tmpl w:val="6FA4654E"/>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36" w15:restartNumberingAfterBreak="0">
    <w:nsid w:val="66ED6E92"/>
    <w:multiLevelType w:val="hybridMultilevel"/>
    <w:tmpl w:val="67D60692"/>
    <w:lvl w:ilvl="0" w:tplc="D8A28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5624FF"/>
    <w:multiLevelType w:val="hybridMultilevel"/>
    <w:tmpl w:val="F0CC53CE"/>
    <w:lvl w:ilvl="0" w:tplc="8B5242AC">
      <w:start w:val="1"/>
      <w:numFmt w:val="bullet"/>
      <w:lvlText w:val=""/>
      <w:lvlJc w:val="left"/>
      <w:pPr>
        <w:tabs>
          <w:tab w:val="num" w:pos="720"/>
        </w:tabs>
        <w:ind w:left="720" w:hanging="360"/>
      </w:pPr>
      <w:rPr>
        <w:rFonts w:ascii="Wingdings" w:hAnsi="Wingdings" w:hint="default"/>
      </w:rPr>
    </w:lvl>
    <w:lvl w:ilvl="1" w:tplc="30187532" w:tentative="1">
      <w:start w:val="1"/>
      <w:numFmt w:val="bullet"/>
      <w:lvlText w:val=""/>
      <w:lvlJc w:val="left"/>
      <w:pPr>
        <w:tabs>
          <w:tab w:val="num" w:pos="1440"/>
        </w:tabs>
        <w:ind w:left="1440" w:hanging="360"/>
      </w:pPr>
      <w:rPr>
        <w:rFonts w:ascii="Wingdings" w:hAnsi="Wingdings" w:hint="default"/>
      </w:rPr>
    </w:lvl>
    <w:lvl w:ilvl="2" w:tplc="6262A98C" w:tentative="1">
      <w:start w:val="1"/>
      <w:numFmt w:val="bullet"/>
      <w:lvlText w:val=""/>
      <w:lvlJc w:val="left"/>
      <w:pPr>
        <w:tabs>
          <w:tab w:val="num" w:pos="2160"/>
        </w:tabs>
        <w:ind w:left="2160" w:hanging="360"/>
      </w:pPr>
      <w:rPr>
        <w:rFonts w:ascii="Wingdings" w:hAnsi="Wingdings" w:hint="default"/>
      </w:rPr>
    </w:lvl>
    <w:lvl w:ilvl="3" w:tplc="E66659AC" w:tentative="1">
      <w:start w:val="1"/>
      <w:numFmt w:val="bullet"/>
      <w:lvlText w:val=""/>
      <w:lvlJc w:val="left"/>
      <w:pPr>
        <w:tabs>
          <w:tab w:val="num" w:pos="2880"/>
        </w:tabs>
        <w:ind w:left="2880" w:hanging="360"/>
      </w:pPr>
      <w:rPr>
        <w:rFonts w:ascii="Wingdings" w:hAnsi="Wingdings" w:hint="default"/>
      </w:rPr>
    </w:lvl>
    <w:lvl w:ilvl="4" w:tplc="8E7A7202" w:tentative="1">
      <w:start w:val="1"/>
      <w:numFmt w:val="bullet"/>
      <w:lvlText w:val=""/>
      <w:lvlJc w:val="left"/>
      <w:pPr>
        <w:tabs>
          <w:tab w:val="num" w:pos="3600"/>
        </w:tabs>
        <w:ind w:left="3600" w:hanging="360"/>
      </w:pPr>
      <w:rPr>
        <w:rFonts w:ascii="Wingdings" w:hAnsi="Wingdings" w:hint="default"/>
      </w:rPr>
    </w:lvl>
    <w:lvl w:ilvl="5" w:tplc="1ADCED12" w:tentative="1">
      <w:start w:val="1"/>
      <w:numFmt w:val="bullet"/>
      <w:lvlText w:val=""/>
      <w:lvlJc w:val="left"/>
      <w:pPr>
        <w:tabs>
          <w:tab w:val="num" w:pos="4320"/>
        </w:tabs>
        <w:ind w:left="4320" w:hanging="360"/>
      </w:pPr>
      <w:rPr>
        <w:rFonts w:ascii="Wingdings" w:hAnsi="Wingdings" w:hint="default"/>
      </w:rPr>
    </w:lvl>
    <w:lvl w:ilvl="6" w:tplc="79B6BF8A" w:tentative="1">
      <w:start w:val="1"/>
      <w:numFmt w:val="bullet"/>
      <w:lvlText w:val=""/>
      <w:lvlJc w:val="left"/>
      <w:pPr>
        <w:tabs>
          <w:tab w:val="num" w:pos="5040"/>
        </w:tabs>
        <w:ind w:left="5040" w:hanging="360"/>
      </w:pPr>
      <w:rPr>
        <w:rFonts w:ascii="Wingdings" w:hAnsi="Wingdings" w:hint="default"/>
      </w:rPr>
    </w:lvl>
    <w:lvl w:ilvl="7" w:tplc="9630442E" w:tentative="1">
      <w:start w:val="1"/>
      <w:numFmt w:val="bullet"/>
      <w:lvlText w:val=""/>
      <w:lvlJc w:val="left"/>
      <w:pPr>
        <w:tabs>
          <w:tab w:val="num" w:pos="5760"/>
        </w:tabs>
        <w:ind w:left="5760" w:hanging="360"/>
      </w:pPr>
      <w:rPr>
        <w:rFonts w:ascii="Wingdings" w:hAnsi="Wingdings" w:hint="default"/>
      </w:rPr>
    </w:lvl>
    <w:lvl w:ilvl="8" w:tplc="0486077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F2647"/>
    <w:multiLevelType w:val="hybridMultilevel"/>
    <w:tmpl w:val="02EC52E0"/>
    <w:lvl w:ilvl="0" w:tplc="F3D85E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7C0CA4"/>
    <w:multiLevelType w:val="hybridMultilevel"/>
    <w:tmpl w:val="4ADC5452"/>
    <w:lvl w:ilvl="0" w:tplc="6584E032">
      <w:start w:val="1"/>
      <w:numFmt w:val="bullet"/>
      <w:lvlText w:val=""/>
      <w:lvlJc w:val="left"/>
      <w:pPr>
        <w:tabs>
          <w:tab w:val="num" w:pos="720"/>
        </w:tabs>
        <w:ind w:left="720" w:hanging="360"/>
      </w:pPr>
      <w:rPr>
        <w:rFonts w:ascii="Wingdings" w:hAnsi="Wingdings" w:hint="default"/>
      </w:rPr>
    </w:lvl>
    <w:lvl w:ilvl="1" w:tplc="8506C8A0" w:tentative="1">
      <w:start w:val="1"/>
      <w:numFmt w:val="bullet"/>
      <w:lvlText w:val=""/>
      <w:lvlJc w:val="left"/>
      <w:pPr>
        <w:tabs>
          <w:tab w:val="num" w:pos="1440"/>
        </w:tabs>
        <w:ind w:left="1440" w:hanging="360"/>
      </w:pPr>
      <w:rPr>
        <w:rFonts w:ascii="Wingdings" w:hAnsi="Wingdings" w:hint="default"/>
      </w:rPr>
    </w:lvl>
    <w:lvl w:ilvl="2" w:tplc="26503C28" w:tentative="1">
      <w:start w:val="1"/>
      <w:numFmt w:val="bullet"/>
      <w:lvlText w:val=""/>
      <w:lvlJc w:val="left"/>
      <w:pPr>
        <w:tabs>
          <w:tab w:val="num" w:pos="2160"/>
        </w:tabs>
        <w:ind w:left="2160" w:hanging="360"/>
      </w:pPr>
      <w:rPr>
        <w:rFonts w:ascii="Wingdings" w:hAnsi="Wingdings" w:hint="default"/>
      </w:rPr>
    </w:lvl>
    <w:lvl w:ilvl="3" w:tplc="40E2AE7A" w:tentative="1">
      <w:start w:val="1"/>
      <w:numFmt w:val="bullet"/>
      <w:lvlText w:val=""/>
      <w:lvlJc w:val="left"/>
      <w:pPr>
        <w:tabs>
          <w:tab w:val="num" w:pos="2880"/>
        </w:tabs>
        <w:ind w:left="2880" w:hanging="360"/>
      </w:pPr>
      <w:rPr>
        <w:rFonts w:ascii="Wingdings" w:hAnsi="Wingdings" w:hint="default"/>
      </w:rPr>
    </w:lvl>
    <w:lvl w:ilvl="4" w:tplc="30D25336" w:tentative="1">
      <w:start w:val="1"/>
      <w:numFmt w:val="bullet"/>
      <w:lvlText w:val=""/>
      <w:lvlJc w:val="left"/>
      <w:pPr>
        <w:tabs>
          <w:tab w:val="num" w:pos="3600"/>
        </w:tabs>
        <w:ind w:left="3600" w:hanging="360"/>
      </w:pPr>
      <w:rPr>
        <w:rFonts w:ascii="Wingdings" w:hAnsi="Wingdings" w:hint="default"/>
      </w:rPr>
    </w:lvl>
    <w:lvl w:ilvl="5" w:tplc="B0426F46" w:tentative="1">
      <w:start w:val="1"/>
      <w:numFmt w:val="bullet"/>
      <w:lvlText w:val=""/>
      <w:lvlJc w:val="left"/>
      <w:pPr>
        <w:tabs>
          <w:tab w:val="num" w:pos="4320"/>
        </w:tabs>
        <w:ind w:left="4320" w:hanging="360"/>
      </w:pPr>
      <w:rPr>
        <w:rFonts w:ascii="Wingdings" w:hAnsi="Wingdings" w:hint="default"/>
      </w:rPr>
    </w:lvl>
    <w:lvl w:ilvl="6" w:tplc="387A1D26" w:tentative="1">
      <w:start w:val="1"/>
      <w:numFmt w:val="bullet"/>
      <w:lvlText w:val=""/>
      <w:lvlJc w:val="left"/>
      <w:pPr>
        <w:tabs>
          <w:tab w:val="num" w:pos="5040"/>
        </w:tabs>
        <w:ind w:left="5040" w:hanging="360"/>
      </w:pPr>
      <w:rPr>
        <w:rFonts w:ascii="Wingdings" w:hAnsi="Wingdings" w:hint="default"/>
      </w:rPr>
    </w:lvl>
    <w:lvl w:ilvl="7" w:tplc="9F9A637C" w:tentative="1">
      <w:start w:val="1"/>
      <w:numFmt w:val="bullet"/>
      <w:lvlText w:val=""/>
      <w:lvlJc w:val="left"/>
      <w:pPr>
        <w:tabs>
          <w:tab w:val="num" w:pos="5760"/>
        </w:tabs>
        <w:ind w:left="5760" w:hanging="360"/>
      </w:pPr>
      <w:rPr>
        <w:rFonts w:ascii="Wingdings" w:hAnsi="Wingdings" w:hint="default"/>
      </w:rPr>
    </w:lvl>
    <w:lvl w:ilvl="8" w:tplc="105A917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66F5E"/>
    <w:multiLevelType w:val="hybridMultilevel"/>
    <w:tmpl w:val="BA4A3E0E"/>
    <w:lvl w:ilvl="0" w:tplc="FFFFFFFF">
      <w:start w:val="1"/>
      <w:numFmt w:val="decimalEnclosedCircle"/>
      <w:lvlText w:val="%1"/>
      <w:lvlJc w:val="left"/>
      <w:pPr>
        <w:ind w:left="595" w:hanging="360"/>
      </w:pPr>
    </w:lvl>
    <w:lvl w:ilvl="1" w:tplc="FFFFFFFF">
      <w:start w:val="1"/>
      <w:numFmt w:val="aiueoFullWidth"/>
      <w:lvlText w:val="(%2)"/>
      <w:lvlJc w:val="left"/>
      <w:pPr>
        <w:ind w:left="1115" w:hanging="440"/>
      </w:pPr>
    </w:lvl>
    <w:lvl w:ilvl="2" w:tplc="FFFFFFFF">
      <w:start w:val="1"/>
      <w:numFmt w:val="decimalEnclosedCircle"/>
      <w:lvlText w:val="%3"/>
      <w:lvlJc w:val="left"/>
      <w:pPr>
        <w:ind w:left="1555" w:hanging="440"/>
      </w:pPr>
    </w:lvl>
    <w:lvl w:ilvl="3" w:tplc="FFFFFFFF">
      <w:start w:val="1"/>
      <w:numFmt w:val="decimal"/>
      <w:lvlText w:val="%4."/>
      <w:lvlJc w:val="left"/>
      <w:pPr>
        <w:ind w:left="1995" w:hanging="440"/>
      </w:pPr>
    </w:lvl>
    <w:lvl w:ilvl="4" w:tplc="FFFFFFFF">
      <w:start w:val="1"/>
      <w:numFmt w:val="aiueoFullWidth"/>
      <w:lvlText w:val="(%5)"/>
      <w:lvlJc w:val="left"/>
      <w:pPr>
        <w:ind w:left="2435" w:hanging="440"/>
      </w:pPr>
    </w:lvl>
    <w:lvl w:ilvl="5" w:tplc="FFFFFFFF">
      <w:start w:val="1"/>
      <w:numFmt w:val="decimalEnclosedCircle"/>
      <w:lvlText w:val="%6"/>
      <w:lvlJc w:val="left"/>
      <w:pPr>
        <w:ind w:left="2875" w:hanging="440"/>
      </w:pPr>
    </w:lvl>
    <w:lvl w:ilvl="6" w:tplc="FFFFFFFF">
      <w:start w:val="1"/>
      <w:numFmt w:val="decimal"/>
      <w:lvlText w:val="%7."/>
      <w:lvlJc w:val="left"/>
      <w:pPr>
        <w:ind w:left="3315" w:hanging="440"/>
      </w:pPr>
    </w:lvl>
    <w:lvl w:ilvl="7" w:tplc="FFFFFFFF">
      <w:start w:val="1"/>
      <w:numFmt w:val="aiueoFullWidth"/>
      <w:lvlText w:val="(%8)"/>
      <w:lvlJc w:val="left"/>
      <w:pPr>
        <w:ind w:left="3755" w:hanging="440"/>
      </w:pPr>
    </w:lvl>
    <w:lvl w:ilvl="8" w:tplc="FFFFFFFF">
      <w:start w:val="1"/>
      <w:numFmt w:val="decimalEnclosedCircle"/>
      <w:lvlText w:val="%9"/>
      <w:lvlJc w:val="left"/>
      <w:pPr>
        <w:ind w:left="4195" w:hanging="440"/>
      </w:pPr>
    </w:lvl>
  </w:abstractNum>
  <w:abstractNum w:abstractNumId="41" w15:restartNumberingAfterBreak="0">
    <w:nsid w:val="6D8D19EA"/>
    <w:multiLevelType w:val="hybridMultilevel"/>
    <w:tmpl w:val="BCEE9428"/>
    <w:lvl w:ilvl="0" w:tplc="6C7C5CC2">
      <w:start w:val="2"/>
      <w:numFmt w:val="decimalEnclosedCircle"/>
      <w:lvlText w:val="%1"/>
      <w:lvlJc w:val="left"/>
      <w:pPr>
        <w:ind w:left="99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327776"/>
    <w:multiLevelType w:val="hybridMultilevel"/>
    <w:tmpl w:val="732839D2"/>
    <w:lvl w:ilvl="0" w:tplc="04090001">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43" w15:restartNumberingAfterBreak="0">
    <w:nsid w:val="710464D3"/>
    <w:multiLevelType w:val="hybridMultilevel"/>
    <w:tmpl w:val="D88E44B2"/>
    <w:lvl w:ilvl="0" w:tplc="BD225464">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73BE09DB"/>
    <w:multiLevelType w:val="hybridMultilevel"/>
    <w:tmpl w:val="742AEF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057860"/>
    <w:multiLevelType w:val="hybridMultilevel"/>
    <w:tmpl w:val="B3229B9C"/>
    <w:lvl w:ilvl="0" w:tplc="879AA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771823"/>
    <w:multiLevelType w:val="hybridMultilevel"/>
    <w:tmpl w:val="EB60705A"/>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47" w15:restartNumberingAfterBreak="0">
    <w:nsid w:val="78B91566"/>
    <w:multiLevelType w:val="hybridMultilevel"/>
    <w:tmpl w:val="CAF0D9CC"/>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48" w15:restartNumberingAfterBreak="0">
    <w:nsid w:val="7AC93FC1"/>
    <w:multiLevelType w:val="hybridMultilevel"/>
    <w:tmpl w:val="C888C156"/>
    <w:lvl w:ilvl="0" w:tplc="91223D12">
      <w:start w:val="1"/>
      <w:numFmt w:val="decimalFullWidth"/>
      <w:lvlText w:val="%1．"/>
      <w:lvlJc w:val="left"/>
      <w:pPr>
        <w:ind w:left="432" w:hanging="432"/>
      </w:pPr>
      <w:rPr>
        <w:rFonts w:hint="default"/>
        <w:strike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03722F"/>
    <w:multiLevelType w:val="hybridMultilevel"/>
    <w:tmpl w:val="7C88E6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E640F95"/>
    <w:multiLevelType w:val="hybridMultilevel"/>
    <w:tmpl w:val="DF740F3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7FDA2351"/>
    <w:multiLevelType w:val="hybridMultilevel"/>
    <w:tmpl w:val="19867FEE"/>
    <w:lvl w:ilvl="0" w:tplc="84CE6430">
      <w:numFmt w:val="bullet"/>
      <w:lvlText w:val="・"/>
      <w:lvlJc w:val="left"/>
      <w:pPr>
        <w:ind w:left="275" w:hanging="440"/>
      </w:pPr>
      <w:rPr>
        <w:rFonts w:ascii="ＭＳ 明朝" w:eastAsia="ＭＳ 明朝" w:hAnsi="ＭＳ 明朝" w:cstheme="minorBidi" w:hint="eastAsia"/>
      </w:rPr>
    </w:lvl>
    <w:lvl w:ilvl="1" w:tplc="0409000B">
      <w:start w:val="1"/>
      <w:numFmt w:val="bullet"/>
      <w:lvlText w:val=""/>
      <w:lvlJc w:val="left"/>
      <w:pPr>
        <w:ind w:left="715" w:hanging="440"/>
      </w:pPr>
      <w:rPr>
        <w:rFonts w:ascii="Wingdings" w:hAnsi="Wingdings" w:hint="default"/>
      </w:rPr>
    </w:lvl>
    <w:lvl w:ilvl="2" w:tplc="0409000D" w:tentative="1">
      <w:start w:val="1"/>
      <w:numFmt w:val="bullet"/>
      <w:lvlText w:val=""/>
      <w:lvlJc w:val="left"/>
      <w:pPr>
        <w:ind w:left="1155" w:hanging="440"/>
      </w:pPr>
      <w:rPr>
        <w:rFonts w:ascii="Wingdings" w:hAnsi="Wingdings" w:hint="default"/>
      </w:rPr>
    </w:lvl>
    <w:lvl w:ilvl="3" w:tplc="04090001" w:tentative="1">
      <w:start w:val="1"/>
      <w:numFmt w:val="bullet"/>
      <w:lvlText w:val=""/>
      <w:lvlJc w:val="left"/>
      <w:pPr>
        <w:ind w:left="1595" w:hanging="440"/>
      </w:pPr>
      <w:rPr>
        <w:rFonts w:ascii="Wingdings" w:hAnsi="Wingdings" w:hint="default"/>
      </w:rPr>
    </w:lvl>
    <w:lvl w:ilvl="4" w:tplc="0409000B" w:tentative="1">
      <w:start w:val="1"/>
      <w:numFmt w:val="bullet"/>
      <w:lvlText w:val=""/>
      <w:lvlJc w:val="left"/>
      <w:pPr>
        <w:ind w:left="2035" w:hanging="440"/>
      </w:pPr>
      <w:rPr>
        <w:rFonts w:ascii="Wingdings" w:hAnsi="Wingdings" w:hint="default"/>
      </w:rPr>
    </w:lvl>
    <w:lvl w:ilvl="5" w:tplc="0409000D" w:tentative="1">
      <w:start w:val="1"/>
      <w:numFmt w:val="bullet"/>
      <w:lvlText w:val=""/>
      <w:lvlJc w:val="left"/>
      <w:pPr>
        <w:ind w:left="2475" w:hanging="440"/>
      </w:pPr>
      <w:rPr>
        <w:rFonts w:ascii="Wingdings" w:hAnsi="Wingdings" w:hint="default"/>
      </w:rPr>
    </w:lvl>
    <w:lvl w:ilvl="6" w:tplc="04090001" w:tentative="1">
      <w:start w:val="1"/>
      <w:numFmt w:val="bullet"/>
      <w:lvlText w:val=""/>
      <w:lvlJc w:val="left"/>
      <w:pPr>
        <w:ind w:left="2915" w:hanging="440"/>
      </w:pPr>
      <w:rPr>
        <w:rFonts w:ascii="Wingdings" w:hAnsi="Wingdings" w:hint="default"/>
      </w:rPr>
    </w:lvl>
    <w:lvl w:ilvl="7" w:tplc="0409000B" w:tentative="1">
      <w:start w:val="1"/>
      <w:numFmt w:val="bullet"/>
      <w:lvlText w:val=""/>
      <w:lvlJc w:val="left"/>
      <w:pPr>
        <w:ind w:left="3355" w:hanging="440"/>
      </w:pPr>
      <w:rPr>
        <w:rFonts w:ascii="Wingdings" w:hAnsi="Wingdings" w:hint="default"/>
      </w:rPr>
    </w:lvl>
    <w:lvl w:ilvl="8" w:tplc="0409000D" w:tentative="1">
      <w:start w:val="1"/>
      <w:numFmt w:val="bullet"/>
      <w:lvlText w:val=""/>
      <w:lvlJc w:val="left"/>
      <w:pPr>
        <w:ind w:left="3795" w:hanging="440"/>
      </w:pPr>
      <w:rPr>
        <w:rFonts w:ascii="Wingdings" w:hAnsi="Wingdings" w:hint="default"/>
      </w:rPr>
    </w:lvl>
  </w:abstractNum>
  <w:num w:numId="1">
    <w:abstractNumId w:val="48"/>
  </w:num>
  <w:num w:numId="2">
    <w:abstractNumId w:val="6"/>
  </w:num>
  <w:num w:numId="3">
    <w:abstractNumId w:val="12"/>
  </w:num>
  <w:num w:numId="4">
    <w:abstractNumId w:val="0"/>
  </w:num>
  <w:num w:numId="5">
    <w:abstractNumId w:val="37"/>
  </w:num>
  <w:num w:numId="6">
    <w:abstractNumId w:val="39"/>
  </w:num>
  <w:num w:numId="7">
    <w:abstractNumId w:val="27"/>
  </w:num>
  <w:num w:numId="8">
    <w:abstractNumId w:val="41"/>
  </w:num>
  <w:num w:numId="9">
    <w:abstractNumId w:val="50"/>
  </w:num>
  <w:num w:numId="10">
    <w:abstractNumId w:val="26"/>
  </w:num>
  <w:num w:numId="11">
    <w:abstractNumId w:val="18"/>
  </w:num>
  <w:num w:numId="12">
    <w:abstractNumId w:val="43"/>
  </w:num>
  <w:num w:numId="13">
    <w:abstractNumId w:val="33"/>
  </w:num>
  <w:num w:numId="14">
    <w:abstractNumId w:val="4"/>
  </w:num>
  <w:num w:numId="15">
    <w:abstractNumId w:val="45"/>
  </w:num>
  <w:num w:numId="16">
    <w:abstractNumId w:val="11"/>
  </w:num>
  <w:num w:numId="17">
    <w:abstractNumId w:val="14"/>
  </w:num>
  <w:num w:numId="18">
    <w:abstractNumId w:val="17"/>
  </w:num>
  <w:num w:numId="19">
    <w:abstractNumId w:val="34"/>
  </w:num>
  <w:num w:numId="20">
    <w:abstractNumId w:val="42"/>
  </w:num>
  <w:num w:numId="21">
    <w:abstractNumId w:val="19"/>
  </w:num>
  <w:num w:numId="22">
    <w:abstractNumId w:val="24"/>
  </w:num>
  <w:num w:numId="23">
    <w:abstractNumId w:val="2"/>
  </w:num>
  <w:num w:numId="24">
    <w:abstractNumId w:val="20"/>
  </w:num>
  <w:num w:numId="25">
    <w:abstractNumId w:val="22"/>
  </w:num>
  <w:num w:numId="26">
    <w:abstractNumId w:val="25"/>
  </w:num>
  <w:num w:numId="27">
    <w:abstractNumId w:val="3"/>
  </w:num>
  <w:num w:numId="28">
    <w:abstractNumId w:val="21"/>
  </w:num>
  <w:num w:numId="29">
    <w:abstractNumId w:val="16"/>
  </w:num>
  <w:num w:numId="30">
    <w:abstractNumId w:val="31"/>
  </w:num>
  <w:num w:numId="31">
    <w:abstractNumId w:val="28"/>
  </w:num>
  <w:num w:numId="32">
    <w:abstractNumId w:val="51"/>
  </w:num>
  <w:num w:numId="33">
    <w:abstractNumId w:val="30"/>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5"/>
  </w:num>
  <w:num w:numId="42">
    <w:abstractNumId w:val="46"/>
  </w:num>
  <w:num w:numId="43">
    <w:abstractNumId w:val="47"/>
  </w:num>
  <w:num w:numId="44">
    <w:abstractNumId w:val="13"/>
  </w:num>
  <w:num w:numId="45">
    <w:abstractNumId w:val="1"/>
  </w:num>
  <w:num w:numId="46">
    <w:abstractNumId w:val="15"/>
  </w:num>
  <w:num w:numId="47">
    <w:abstractNumId w:val="7"/>
  </w:num>
  <w:num w:numId="48">
    <w:abstractNumId w:val="44"/>
  </w:num>
  <w:num w:numId="49">
    <w:abstractNumId w:val="36"/>
  </w:num>
  <w:num w:numId="50">
    <w:abstractNumId w:val="9"/>
  </w:num>
  <w:num w:numId="51">
    <w:abstractNumId w:val="38"/>
  </w:num>
  <w:num w:numId="52">
    <w:abstractNumId w:val="49"/>
  </w:num>
  <w:num w:numId="53">
    <w:abstractNumId w:val="23"/>
  </w:num>
  <w:num w:numId="54">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23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90"/>
    <w:rsid w:val="000001D1"/>
    <w:rsid w:val="00000CC3"/>
    <w:rsid w:val="00000EE3"/>
    <w:rsid w:val="00001069"/>
    <w:rsid w:val="0000134B"/>
    <w:rsid w:val="00001E81"/>
    <w:rsid w:val="00001FB6"/>
    <w:rsid w:val="000033B7"/>
    <w:rsid w:val="00003541"/>
    <w:rsid w:val="00003997"/>
    <w:rsid w:val="00004DBD"/>
    <w:rsid w:val="00006855"/>
    <w:rsid w:val="000068D8"/>
    <w:rsid w:val="00006AE2"/>
    <w:rsid w:val="00007298"/>
    <w:rsid w:val="00007B6A"/>
    <w:rsid w:val="00007CAB"/>
    <w:rsid w:val="000109CE"/>
    <w:rsid w:val="00010D16"/>
    <w:rsid w:val="00011E06"/>
    <w:rsid w:val="000137A0"/>
    <w:rsid w:val="00014620"/>
    <w:rsid w:val="00015053"/>
    <w:rsid w:val="00016759"/>
    <w:rsid w:val="00017F72"/>
    <w:rsid w:val="00020B39"/>
    <w:rsid w:val="0002358C"/>
    <w:rsid w:val="00023735"/>
    <w:rsid w:val="00023FD3"/>
    <w:rsid w:val="00024AF9"/>
    <w:rsid w:val="00024E88"/>
    <w:rsid w:val="00025AF6"/>
    <w:rsid w:val="000262FA"/>
    <w:rsid w:val="0002733A"/>
    <w:rsid w:val="00027A4B"/>
    <w:rsid w:val="00030605"/>
    <w:rsid w:val="00030FBC"/>
    <w:rsid w:val="00031668"/>
    <w:rsid w:val="00031C44"/>
    <w:rsid w:val="00032852"/>
    <w:rsid w:val="00032CFC"/>
    <w:rsid w:val="0003419C"/>
    <w:rsid w:val="00035AC3"/>
    <w:rsid w:val="00035E2E"/>
    <w:rsid w:val="000360D4"/>
    <w:rsid w:val="000400BA"/>
    <w:rsid w:val="00041025"/>
    <w:rsid w:val="00042114"/>
    <w:rsid w:val="000423BF"/>
    <w:rsid w:val="00042B49"/>
    <w:rsid w:val="00042E53"/>
    <w:rsid w:val="00042F60"/>
    <w:rsid w:val="00043EB8"/>
    <w:rsid w:val="00044A34"/>
    <w:rsid w:val="00044E1C"/>
    <w:rsid w:val="00045ABD"/>
    <w:rsid w:val="0004639C"/>
    <w:rsid w:val="000472BE"/>
    <w:rsid w:val="00047700"/>
    <w:rsid w:val="000477F6"/>
    <w:rsid w:val="00050148"/>
    <w:rsid w:val="00050960"/>
    <w:rsid w:val="00052A50"/>
    <w:rsid w:val="00052AC1"/>
    <w:rsid w:val="00052FA6"/>
    <w:rsid w:val="00053145"/>
    <w:rsid w:val="000541F6"/>
    <w:rsid w:val="000567DC"/>
    <w:rsid w:val="0005683A"/>
    <w:rsid w:val="000615AE"/>
    <w:rsid w:val="000624A6"/>
    <w:rsid w:val="00064B7E"/>
    <w:rsid w:val="00065550"/>
    <w:rsid w:val="00065D28"/>
    <w:rsid w:val="000662B9"/>
    <w:rsid w:val="00066676"/>
    <w:rsid w:val="00066BC1"/>
    <w:rsid w:val="00066BE2"/>
    <w:rsid w:val="00067205"/>
    <w:rsid w:val="00067627"/>
    <w:rsid w:val="00070F46"/>
    <w:rsid w:val="000712D5"/>
    <w:rsid w:val="00071A94"/>
    <w:rsid w:val="00072320"/>
    <w:rsid w:val="000737BB"/>
    <w:rsid w:val="0007428A"/>
    <w:rsid w:val="0007500B"/>
    <w:rsid w:val="00075674"/>
    <w:rsid w:val="00075DCB"/>
    <w:rsid w:val="00075ED0"/>
    <w:rsid w:val="000765F9"/>
    <w:rsid w:val="000802AC"/>
    <w:rsid w:val="0008086C"/>
    <w:rsid w:val="00081601"/>
    <w:rsid w:val="00081A0C"/>
    <w:rsid w:val="0008214A"/>
    <w:rsid w:val="0008289A"/>
    <w:rsid w:val="0008378F"/>
    <w:rsid w:val="00083F19"/>
    <w:rsid w:val="000841E4"/>
    <w:rsid w:val="000845D9"/>
    <w:rsid w:val="00084EB0"/>
    <w:rsid w:val="00085170"/>
    <w:rsid w:val="00085635"/>
    <w:rsid w:val="000856AA"/>
    <w:rsid w:val="000859FF"/>
    <w:rsid w:val="0008608A"/>
    <w:rsid w:val="00086A16"/>
    <w:rsid w:val="00090DAB"/>
    <w:rsid w:val="0009110D"/>
    <w:rsid w:val="000912E2"/>
    <w:rsid w:val="00091489"/>
    <w:rsid w:val="00091DD1"/>
    <w:rsid w:val="00092B64"/>
    <w:rsid w:val="00092B9D"/>
    <w:rsid w:val="00092F5F"/>
    <w:rsid w:val="00093757"/>
    <w:rsid w:val="00093F1A"/>
    <w:rsid w:val="00094044"/>
    <w:rsid w:val="00094736"/>
    <w:rsid w:val="00094E1E"/>
    <w:rsid w:val="00096BBA"/>
    <w:rsid w:val="00097FD7"/>
    <w:rsid w:val="000A0C8C"/>
    <w:rsid w:val="000A1542"/>
    <w:rsid w:val="000A161D"/>
    <w:rsid w:val="000A1ABB"/>
    <w:rsid w:val="000A1FD7"/>
    <w:rsid w:val="000A263D"/>
    <w:rsid w:val="000A3343"/>
    <w:rsid w:val="000A4A64"/>
    <w:rsid w:val="000A5374"/>
    <w:rsid w:val="000A5492"/>
    <w:rsid w:val="000A57DD"/>
    <w:rsid w:val="000A613F"/>
    <w:rsid w:val="000A6F7A"/>
    <w:rsid w:val="000A7BFC"/>
    <w:rsid w:val="000A7FCD"/>
    <w:rsid w:val="000B1C75"/>
    <w:rsid w:val="000B2CE5"/>
    <w:rsid w:val="000B3197"/>
    <w:rsid w:val="000B36A1"/>
    <w:rsid w:val="000B3F0F"/>
    <w:rsid w:val="000B43A8"/>
    <w:rsid w:val="000B6979"/>
    <w:rsid w:val="000B7054"/>
    <w:rsid w:val="000B7B4F"/>
    <w:rsid w:val="000C02E4"/>
    <w:rsid w:val="000C11AE"/>
    <w:rsid w:val="000C24F6"/>
    <w:rsid w:val="000C3668"/>
    <w:rsid w:val="000C38B3"/>
    <w:rsid w:val="000C3C55"/>
    <w:rsid w:val="000C4549"/>
    <w:rsid w:val="000C4D81"/>
    <w:rsid w:val="000C5D7F"/>
    <w:rsid w:val="000C5F83"/>
    <w:rsid w:val="000C63DD"/>
    <w:rsid w:val="000C719F"/>
    <w:rsid w:val="000C7D10"/>
    <w:rsid w:val="000D004A"/>
    <w:rsid w:val="000D0CA4"/>
    <w:rsid w:val="000D16E5"/>
    <w:rsid w:val="000D1BA0"/>
    <w:rsid w:val="000D1BB8"/>
    <w:rsid w:val="000D1D4D"/>
    <w:rsid w:val="000D1EE4"/>
    <w:rsid w:val="000D2DA4"/>
    <w:rsid w:val="000D392F"/>
    <w:rsid w:val="000D57C9"/>
    <w:rsid w:val="000D5A33"/>
    <w:rsid w:val="000D5A4B"/>
    <w:rsid w:val="000D646D"/>
    <w:rsid w:val="000D66BA"/>
    <w:rsid w:val="000D673D"/>
    <w:rsid w:val="000D7A01"/>
    <w:rsid w:val="000D7B81"/>
    <w:rsid w:val="000E0D20"/>
    <w:rsid w:val="000E1DDB"/>
    <w:rsid w:val="000E1E1D"/>
    <w:rsid w:val="000E1F1A"/>
    <w:rsid w:val="000E3555"/>
    <w:rsid w:val="000E369A"/>
    <w:rsid w:val="000E37ED"/>
    <w:rsid w:val="000E3A8F"/>
    <w:rsid w:val="000E3C2F"/>
    <w:rsid w:val="000E44BB"/>
    <w:rsid w:val="000E4E76"/>
    <w:rsid w:val="000E5569"/>
    <w:rsid w:val="000E5E6D"/>
    <w:rsid w:val="000E6956"/>
    <w:rsid w:val="000E6BC4"/>
    <w:rsid w:val="000E724B"/>
    <w:rsid w:val="000E7601"/>
    <w:rsid w:val="000E7BF2"/>
    <w:rsid w:val="000E7D1C"/>
    <w:rsid w:val="000E7F27"/>
    <w:rsid w:val="000F0403"/>
    <w:rsid w:val="000F05C0"/>
    <w:rsid w:val="000F08E2"/>
    <w:rsid w:val="000F0C5E"/>
    <w:rsid w:val="000F0D60"/>
    <w:rsid w:val="000F147F"/>
    <w:rsid w:val="000F3BF0"/>
    <w:rsid w:val="000F428C"/>
    <w:rsid w:val="000F4988"/>
    <w:rsid w:val="000F4E36"/>
    <w:rsid w:val="000F4FC7"/>
    <w:rsid w:val="000F4FFB"/>
    <w:rsid w:val="000F502F"/>
    <w:rsid w:val="000F50A8"/>
    <w:rsid w:val="000F520E"/>
    <w:rsid w:val="000F54A9"/>
    <w:rsid w:val="000F5F78"/>
    <w:rsid w:val="000F6DC7"/>
    <w:rsid w:val="000F7ABC"/>
    <w:rsid w:val="000F7D7B"/>
    <w:rsid w:val="001005B6"/>
    <w:rsid w:val="00100DD8"/>
    <w:rsid w:val="00101074"/>
    <w:rsid w:val="00101B1D"/>
    <w:rsid w:val="001024A2"/>
    <w:rsid w:val="0010250C"/>
    <w:rsid w:val="00102714"/>
    <w:rsid w:val="00102A52"/>
    <w:rsid w:val="00104408"/>
    <w:rsid w:val="001045EE"/>
    <w:rsid w:val="00104DDD"/>
    <w:rsid w:val="00105A50"/>
    <w:rsid w:val="00105C7C"/>
    <w:rsid w:val="00105CA6"/>
    <w:rsid w:val="001063CC"/>
    <w:rsid w:val="00106FD8"/>
    <w:rsid w:val="00110134"/>
    <w:rsid w:val="00110C4A"/>
    <w:rsid w:val="00111CC5"/>
    <w:rsid w:val="00112A33"/>
    <w:rsid w:val="00112C8F"/>
    <w:rsid w:val="00113C32"/>
    <w:rsid w:val="001144EC"/>
    <w:rsid w:val="00114AAD"/>
    <w:rsid w:val="00114FE7"/>
    <w:rsid w:val="0011536D"/>
    <w:rsid w:val="00115524"/>
    <w:rsid w:val="00115902"/>
    <w:rsid w:val="00116C3A"/>
    <w:rsid w:val="00117DBA"/>
    <w:rsid w:val="00121E58"/>
    <w:rsid w:val="001234AD"/>
    <w:rsid w:val="00123F9D"/>
    <w:rsid w:val="0012705F"/>
    <w:rsid w:val="00127E65"/>
    <w:rsid w:val="0013047A"/>
    <w:rsid w:val="00131A21"/>
    <w:rsid w:val="00132939"/>
    <w:rsid w:val="00133289"/>
    <w:rsid w:val="0013359B"/>
    <w:rsid w:val="0013489A"/>
    <w:rsid w:val="00134981"/>
    <w:rsid w:val="00135348"/>
    <w:rsid w:val="00136199"/>
    <w:rsid w:val="00137233"/>
    <w:rsid w:val="00137CA6"/>
    <w:rsid w:val="001401C5"/>
    <w:rsid w:val="0014167E"/>
    <w:rsid w:val="00142BC6"/>
    <w:rsid w:val="00143182"/>
    <w:rsid w:val="00143951"/>
    <w:rsid w:val="00144C53"/>
    <w:rsid w:val="00145731"/>
    <w:rsid w:val="0014588D"/>
    <w:rsid w:val="00145F14"/>
    <w:rsid w:val="00146397"/>
    <w:rsid w:val="001463E4"/>
    <w:rsid w:val="0014659F"/>
    <w:rsid w:val="00146B8E"/>
    <w:rsid w:val="00146E99"/>
    <w:rsid w:val="00147C0F"/>
    <w:rsid w:val="00147D12"/>
    <w:rsid w:val="00150B02"/>
    <w:rsid w:val="00151488"/>
    <w:rsid w:val="00151B17"/>
    <w:rsid w:val="0015255B"/>
    <w:rsid w:val="001536BC"/>
    <w:rsid w:val="001540A1"/>
    <w:rsid w:val="0015554F"/>
    <w:rsid w:val="00155F30"/>
    <w:rsid w:val="001571A1"/>
    <w:rsid w:val="00157E4E"/>
    <w:rsid w:val="00157F34"/>
    <w:rsid w:val="001601C2"/>
    <w:rsid w:val="0016131D"/>
    <w:rsid w:val="00162A42"/>
    <w:rsid w:val="00162B30"/>
    <w:rsid w:val="0016312E"/>
    <w:rsid w:val="00163D22"/>
    <w:rsid w:val="00164DCE"/>
    <w:rsid w:val="0016568B"/>
    <w:rsid w:val="00165A0B"/>
    <w:rsid w:val="001663C9"/>
    <w:rsid w:val="00166EAB"/>
    <w:rsid w:val="001674B8"/>
    <w:rsid w:val="00167887"/>
    <w:rsid w:val="001679F5"/>
    <w:rsid w:val="0017057A"/>
    <w:rsid w:val="001705DD"/>
    <w:rsid w:val="001718E8"/>
    <w:rsid w:val="0017244A"/>
    <w:rsid w:val="001738F7"/>
    <w:rsid w:val="00173981"/>
    <w:rsid w:val="00173A52"/>
    <w:rsid w:val="00174762"/>
    <w:rsid w:val="00174E53"/>
    <w:rsid w:val="0017519E"/>
    <w:rsid w:val="001760F9"/>
    <w:rsid w:val="001766E7"/>
    <w:rsid w:val="00177196"/>
    <w:rsid w:val="00177855"/>
    <w:rsid w:val="0017792C"/>
    <w:rsid w:val="00181E47"/>
    <w:rsid w:val="00182933"/>
    <w:rsid w:val="00182BC4"/>
    <w:rsid w:val="00183051"/>
    <w:rsid w:val="0018305F"/>
    <w:rsid w:val="001846E4"/>
    <w:rsid w:val="00185751"/>
    <w:rsid w:val="001868D3"/>
    <w:rsid w:val="00186E1C"/>
    <w:rsid w:val="00187A9D"/>
    <w:rsid w:val="0019053B"/>
    <w:rsid w:val="00190605"/>
    <w:rsid w:val="00191327"/>
    <w:rsid w:val="0019224A"/>
    <w:rsid w:val="0019262B"/>
    <w:rsid w:val="001942BC"/>
    <w:rsid w:val="0019471E"/>
    <w:rsid w:val="001948D8"/>
    <w:rsid w:val="0019571C"/>
    <w:rsid w:val="00195BA9"/>
    <w:rsid w:val="0019638D"/>
    <w:rsid w:val="00197ECE"/>
    <w:rsid w:val="001A0378"/>
    <w:rsid w:val="001A1B8D"/>
    <w:rsid w:val="001A3DA5"/>
    <w:rsid w:val="001A42B4"/>
    <w:rsid w:val="001A6061"/>
    <w:rsid w:val="001A6864"/>
    <w:rsid w:val="001A7A49"/>
    <w:rsid w:val="001A7CC0"/>
    <w:rsid w:val="001A7DC8"/>
    <w:rsid w:val="001B03FA"/>
    <w:rsid w:val="001B08A1"/>
    <w:rsid w:val="001B0BFB"/>
    <w:rsid w:val="001B1079"/>
    <w:rsid w:val="001B1C93"/>
    <w:rsid w:val="001B1E39"/>
    <w:rsid w:val="001B2544"/>
    <w:rsid w:val="001B3790"/>
    <w:rsid w:val="001B5109"/>
    <w:rsid w:val="001B58B6"/>
    <w:rsid w:val="001B5A42"/>
    <w:rsid w:val="001B6D00"/>
    <w:rsid w:val="001B77C8"/>
    <w:rsid w:val="001B78D2"/>
    <w:rsid w:val="001C024D"/>
    <w:rsid w:val="001C02FE"/>
    <w:rsid w:val="001C04FE"/>
    <w:rsid w:val="001C07E9"/>
    <w:rsid w:val="001C142E"/>
    <w:rsid w:val="001C4262"/>
    <w:rsid w:val="001C4334"/>
    <w:rsid w:val="001C4AFA"/>
    <w:rsid w:val="001C4F3B"/>
    <w:rsid w:val="001C6EDB"/>
    <w:rsid w:val="001C7121"/>
    <w:rsid w:val="001C743E"/>
    <w:rsid w:val="001C78A1"/>
    <w:rsid w:val="001C7AEA"/>
    <w:rsid w:val="001D00B4"/>
    <w:rsid w:val="001D043F"/>
    <w:rsid w:val="001D05E7"/>
    <w:rsid w:val="001D0A08"/>
    <w:rsid w:val="001D179D"/>
    <w:rsid w:val="001D1DDA"/>
    <w:rsid w:val="001D2C7F"/>
    <w:rsid w:val="001D3857"/>
    <w:rsid w:val="001D3D0D"/>
    <w:rsid w:val="001D4AD2"/>
    <w:rsid w:val="001D4D20"/>
    <w:rsid w:val="001D577C"/>
    <w:rsid w:val="001D58C8"/>
    <w:rsid w:val="001D5BC1"/>
    <w:rsid w:val="001D62FD"/>
    <w:rsid w:val="001D6326"/>
    <w:rsid w:val="001D7CF5"/>
    <w:rsid w:val="001D7FB7"/>
    <w:rsid w:val="001E0BBC"/>
    <w:rsid w:val="001E0CEB"/>
    <w:rsid w:val="001E1D2C"/>
    <w:rsid w:val="001E1FAC"/>
    <w:rsid w:val="001E3E2C"/>
    <w:rsid w:val="001E480D"/>
    <w:rsid w:val="001E5399"/>
    <w:rsid w:val="001E57CB"/>
    <w:rsid w:val="001E57EB"/>
    <w:rsid w:val="001E5806"/>
    <w:rsid w:val="001E60CB"/>
    <w:rsid w:val="001E67B7"/>
    <w:rsid w:val="001E6896"/>
    <w:rsid w:val="001E6E6B"/>
    <w:rsid w:val="001E73CE"/>
    <w:rsid w:val="001E7779"/>
    <w:rsid w:val="001F0B89"/>
    <w:rsid w:val="001F11EA"/>
    <w:rsid w:val="001F1518"/>
    <w:rsid w:val="001F1547"/>
    <w:rsid w:val="001F21F9"/>
    <w:rsid w:val="001F2FD8"/>
    <w:rsid w:val="001F3188"/>
    <w:rsid w:val="001F445F"/>
    <w:rsid w:val="001F485A"/>
    <w:rsid w:val="001F55DA"/>
    <w:rsid w:val="001F5B9E"/>
    <w:rsid w:val="001F5D84"/>
    <w:rsid w:val="001F63A7"/>
    <w:rsid w:val="00200512"/>
    <w:rsid w:val="0020070A"/>
    <w:rsid w:val="00201650"/>
    <w:rsid w:val="0020212F"/>
    <w:rsid w:val="00202B54"/>
    <w:rsid w:val="002033F9"/>
    <w:rsid w:val="0020421E"/>
    <w:rsid w:val="00204797"/>
    <w:rsid w:val="0020488B"/>
    <w:rsid w:val="002053FB"/>
    <w:rsid w:val="00205466"/>
    <w:rsid w:val="002055CF"/>
    <w:rsid w:val="00206527"/>
    <w:rsid w:val="00206872"/>
    <w:rsid w:val="002071E7"/>
    <w:rsid w:val="00207625"/>
    <w:rsid w:val="0020768C"/>
    <w:rsid w:val="00207FA0"/>
    <w:rsid w:val="00207FA8"/>
    <w:rsid w:val="0021000F"/>
    <w:rsid w:val="00210024"/>
    <w:rsid w:val="00210B78"/>
    <w:rsid w:val="00211EC9"/>
    <w:rsid w:val="00211FF8"/>
    <w:rsid w:val="0021231A"/>
    <w:rsid w:val="00212B75"/>
    <w:rsid w:val="00214E95"/>
    <w:rsid w:val="002153AF"/>
    <w:rsid w:val="002155B9"/>
    <w:rsid w:val="00215CC0"/>
    <w:rsid w:val="00215EB2"/>
    <w:rsid w:val="00221092"/>
    <w:rsid w:val="00221A57"/>
    <w:rsid w:val="00221AF9"/>
    <w:rsid w:val="00222173"/>
    <w:rsid w:val="002229CB"/>
    <w:rsid w:val="00223232"/>
    <w:rsid w:val="002234CE"/>
    <w:rsid w:val="00224A0E"/>
    <w:rsid w:val="00224BE7"/>
    <w:rsid w:val="00225611"/>
    <w:rsid w:val="00225E30"/>
    <w:rsid w:val="0022703F"/>
    <w:rsid w:val="002275E0"/>
    <w:rsid w:val="00227C55"/>
    <w:rsid w:val="00230148"/>
    <w:rsid w:val="00230943"/>
    <w:rsid w:val="002309EB"/>
    <w:rsid w:val="00230AE8"/>
    <w:rsid w:val="00231471"/>
    <w:rsid w:val="00231B43"/>
    <w:rsid w:val="00231DDA"/>
    <w:rsid w:val="00232775"/>
    <w:rsid w:val="002327A5"/>
    <w:rsid w:val="00232B22"/>
    <w:rsid w:val="00232B49"/>
    <w:rsid w:val="00232BA2"/>
    <w:rsid w:val="0023350E"/>
    <w:rsid w:val="00234E07"/>
    <w:rsid w:val="00236162"/>
    <w:rsid w:val="0023762D"/>
    <w:rsid w:val="00237914"/>
    <w:rsid w:val="00237924"/>
    <w:rsid w:val="002403D8"/>
    <w:rsid w:val="002409BE"/>
    <w:rsid w:val="00240A3E"/>
    <w:rsid w:val="00240F70"/>
    <w:rsid w:val="002442CB"/>
    <w:rsid w:val="0024794E"/>
    <w:rsid w:val="002500E2"/>
    <w:rsid w:val="00250D2D"/>
    <w:rsid w:val="002510AB"/>
    <w:rsid w:val="002521FF"/>
    <w:rsid w:val="00252554"/>
    <w:rsid w:val="002533AE"/>
    <w:rsid w:val="00253FA7"/>
    <w:rsid w:val="00253FF7"/>
    <w:rsid w:val="00254775"/>
    <w:rsid w:val="002550CF"/>
    <w:rsid w:val="002551CC"/>
    <w:rsid w:val="00255F42"/>
    <w:rsid w:val="00257AD2"/>
    <w:rsid w:val="002602E2"/>
    <w:rsid w:val="0026152D"/>
    <w:rsid w:val="00261F5D"/>
    <w:rsid w:val="0026260D"/>
    <w:rsid w:val="002632A4"/>
    <w:rsid w:val="00263347"/>
    <w:rsid w:val="00263798"/>
    <w:rsid w:val="002646D7"/>
    <w:rsid w:val="002653C8"/>
    <w:rsid w:val="0026568E"/>
    <w:rsid w:val="00266092"/>
    <w:rsid w:val="00266281"/>
    <w:rsid w:val="00266B1A"/>
    <w:rsid w:val="00267365"/>
    <w:rsid w:val="00267922"/>
    <w:rsid w:val="002700AD"/>
    <w:rsid w:val="002707C2"/>
    <w:rsid w:val="00270BDB"/>
    <w:rsid w:val="002714B0"/>
    <w:rsid w:val="00273376"/>
    <w:rsid w:val="00273740"/>
    <w:rsid w:val="00273BD8"/>
    <w:rsid w:val="00274C9F"/>
    <w:rsid w:val="00275D11"/>
    <w:rsid w:val="00276167"/>
    <w:rsid w:val="002761BC"/>
    <w:rsid w:val="00276F06"/>
    <w:rsid w:val="00277B3F"/>
    <w:rsid w:val="0028056F"/>
    <w:rsid w:val="0028062C"/>
    <w:rsid w:val="002807AA"/>
    <w:rsid w:val="00280DB5"/>
    <w:rsid w:val="002816B4"/>
    <w:rsid w:val="002817E9"/>
    <w:rsid w:val="002817EF"/>
    <w:rsid w:val="00283578"/>
    <w:rsid w:val="00283E3D"/>
    <w:rsid w:val="00284DB5"/>
    <w:rsid w:val="0028535A"/>
    <w:rsid w:val="00285908"/>
    <w:rsid w:val="00285AA3"/>
    <w:rsid w:val="00286E16"/>
    <w:rsid w:val="0028778C"/>
    <w:rsid w:val="00287CA7"/>
    <w:rsid w:val="00290031"/>
    <w:rsid w:val="00290CF0"/>
    <w:rsid w:val="00290FF2"/>
    <w:rsid w:val="0029149E"/>
    <w:rsid w:val="00291F06"/>
    <w:rsid w:val="002924B1"/>
    <w:rsid w:val="002925B6"/>
    <w:rsid w:val="00294980"/>
    <w:rsid w:val="00295C2E"/>
    <w:rsid w:val="00296CA7"/>
    <w:rsid w:val="00296F4D"/>
    <w:rsid w:val="002974B9"/>
    <w:rsid w:val="0029794E"/>
    <w:rsid w:val="002A04D2"/>
    <w:rsid w:val="002A083A"/>
    <w:rsid w:val="002A0850"/>
    <w:rsid w:val="002A0D9C"/>
    <w:rsid w:val="002A13CF"/>
    <w:rsid w:val="002A1DD0"/>
    <w:rsid w:val="002A3662"/>
    <w:rsid w:val="002A3FE9"/>
    <w:rsid w:val="002A4153"/>
    <w:rsid w:val="002A41E2"/>
    <w:rsid w:val="002A46F7"/>
    <w:rsid w:val="002A5140"/>
    <w:rsid w:val="002A5AA4"/>
    <w:rsid w:val="002A5C11"/>
    <w:rsid w:val="002A75B8"/>
    <w:rsid w:val="002A7748"/>
    <w:rsid w:val="002B04B9"/>
    <w:rsid w:val="002B04F7"/>
    <w:rsid w:val="002B0DEF"/>
    <w:rsid w:val="002B11EF"/>
    <w:rsid w:val="002B1DD6"/>
    <w:rsid w:val="002B2C4F"/>
    <w:rsid w:val="002B2CA6"/>
    <w:rsid w:val="002B2F1B"/>
    <w:rsid w:val="002B4556"/>
    <w:rsid w:val="002B4884"/>
    <w:rsid w:val="002B48E2"/>
    <w:rsid w:val="002B4FC1"/>
    <w:rsid w:val="002B50E1"/>
    <w:rsid w:val="002B6287"/>
    <w:rsid w:val="002B71B6"/>
    <w:rsid w:val="002B75A9"/>
    <w:rsid w:val="002C0532"/>
    <w:rsid w:val="002C0AA2"/>
    <w:rsid w:val="002C1869"/>
    <w:rsid w:val="002C382C"/>
    <w:rsid w:val="002C43A7"/>
    <w:rsid w:val="002C48DD"/>
    <w:rsid w:val="002C51EC"/>
    <w:rsid w:val="002C5312"/>
    <w:rsid w:val="002C5A9B"/>
    <w:rsid w:val="002C5DA9"/>
    <w:rsid w:val="002C7237"/>
    <w:rsid w:val="002C7C73"/>
    <w:rsid w:val="002C7CE2"/>
    <w:rsid w:val="002D0126"/>
    <w:rsid w:val="002D0147"/>
    <w:rsid w:val="002D0209"/>
    <w:rsid w:val="002D1184"/>
    <w:rsid w:val="002D132B"/>
    <w:rsid w:val="002D21D2"/>
    <w:rsid w:val="002D2F31"/>
    <w:rsid w:val="002D3123"/>
    <w:rsid w:val="002D34C1"/>
    <w:rsid w:val="002D3B90"/>
    <w:rsid w:val="002D5D65"/>
    <w:rsid w:val="002D604D"/>
    <w:rsid w:val="002D60FD"/>
    <w:rsid w:val="002D68E4"/>
    <w:rsid w:val="002D6960"/>
    <w:rsid w:val="002D6C2F"/>
    <w:rsid w:val="002D703F"/>
    <w:rsid w:val="002D7173"/>
    <w:rsid w:val="002D7234"/>
    <w:rsid w:val="002D7636"/>
    <w:rsid w:val="002D7C0F"/>
    <w:rsid w:val="002D7D43"/>
    <w:rsid w:val="002D7F9B"/>
    <w:rsid w:val="002E0292"/>
    <w:rsid w:val="002E06E3"/>
    <w:rsid w:val="002E07C3"/>
    <w:rsid w:val="002E09D9"/>
    <w:rsid w:val="002E1018"/>
    <w:rsid w:val="002E1FF5"/>
    <w:rsid w:val="002E3BAC"/>
    <w:rsid w:val="002E4603"/>
    <w:rsid w:val="002E4940"/>
    <w:rsid w:val="002E573E"/>
    <w:rsid w:val="002E5824"/>
    <w:rsid w:val="002E66F4"/>
    <w:rsid w:val="002E700E"/>
    <w:rsid w:val="002E71D1"/>
    <w:rsid w:val="002E7C76"/>
    <w:rsid w:val="002F00E8"/>
    <w:rsid w:val="002F0270"/>
    <w:rsid w:val="002F03C0"/>
    <w:rsid w:val="002F0AE6"/>
    <w:rsid w:val="002F119F"/>
    <w:rsid w:val="002F29BE"/>
    <w:rsid w:val="002F3EE5"/>
    <w:rsid w:val="002F405A"/>
    <w:rsid w:val="002F49BB"/>
    <w:rsid w:val="002F5863"/>
    <w:rsid w:val="002F65A9"/>
    <w:rsid w:val="002F6BCA"/>
    <w:rsid w:val="002F6F2B"/>
    <w:rsid w:val="00300D00"/>
    <w:rsid w:val="00302923"/>
    <w:rsid w:val="00302EC5"/>
    <w:rsid w:val="0030423C"/>
    <w:rsid w:val="003045C3"/>
    <w:rsid w:val="003047A5"/>
    <w:rsid w:val="00305606"/>
    <w:rsid w:val="00305919"/>
    <w:rsid w:val="003061C3"/>
    <w:rsid w:val="003067F2"/>
    <w:rsid w:val="003068E6"/>
    <w:rsid w:val="00306EFB"/>
    <w:rsid w:val="00307523"/>
    <w:rsid w:val="003104F5"/>
    <w:rsid w:val="00310A74"/>
    <w:rsid w:val="00311154"/>
    <w:rsid w:val="00311408"/>
    <w:rsid w:val="00311857"/>
    <w:rsid w:val="00312ABF"/>
    <w:rsid w:val="00312D67"/>
    <w:rsid w:val="00313623"/>
    <w:rsid w:val="003137AB"/>
    <w:rsid w:val="00313A79"/>
    <w:rsid w:val="00313D7B"/>
    <w:rsid w:val="00314679"/>
    <w:rsid w:val="00314C0E"/>
    <w:rsid w:val="00314CDC"/>
    <w:rsid w:val="00314F48"/>
    <w:rsid w:val="00315E86"/>
    <w:rsid w:val="00316791"/>
    <w:rsid w:val="00316E2C"/>
    <w:rsid w:val="003178F8"/>
    <w:rsid w:val="00320B24"/>
    <w:rsid w:val="00321DDE"/>
    <w:rsid w:val="00321E3F"/>
    <w:rsid w:val="00321FF5"/>
    <w:rsid w:val="00323FC9"/>
    <w:rsid w:val="00324283"/>
    <w:rsid w:val="00324687"/>
    <w:rsid w:val="00324AE1"/>
    <w:rsid w:val="0032516F"/>
    <w:rsid w:val="0032555A"/>
    <w:rsid w:val="0032567B"/>
    <w:rsid w:val="00326893"/>
    <w:rsid w:val="0032720C"/>
    <w:rsid w:val="0032732E"/>
    <w:rsid w:val="00327A75"/>
    <w:rsid w:val="003303EA"/>
    <w:rsid w:val="00330D98"/>
    <w:rsid w:val="003317F7"/>
    <w:rsid w:val="0033240C"/>
    <w:rsid w:val="00332EDD"/>
    <w:rsid w:val="00332F1E"/>
    <w:rsid w:val="00332F2A"/>
    <w:rsid w:val="0033375D"/>
    <w:rsid w:val="00333CD1"/>
    <w:rsid w:val="00334B28"/>
    <w:rsid w:val="00334F39"/>
    <w:rsid w:val="00334FC3"/>
    <w:rsid w:val="00336021"/>
    <w:rsid w:val="00336BF5"/>
    <w:rsid w:val="003371F1"/>
    <w:rsid w:val="0033765E"/>
    <w:rsid w:val="00340465"/>
    <w:rsid w:val="003406F8"/>
    <w:rsid w:val="00341956"/>
    <w:rsid w:val="00342672"/>
    <w:rsid w:val="0034276B"/>
    <w:rsid w:val="00343883"/>
    <w:rsid w:val="0034394C"/>
    <w:rsid w:val="00343E0D"/>
    <w:rsid w:val="00343EE0"/>
    <w:rsid w:val="00344140"/>
    <w:rsid w:val="0034414B"/>
    <w:rsid w:val="003441BD"/>
    <w:rsid w:val="0034438B"/>
    <w:rsid w:val="003458D8"/>
    <w:rsid w:val="00351984"/>
    <w:rsid w:val="00353343"/>
    <w:rsid w:val="003534CD"/>
    <w:rsid w:val="00353707"/>
    <w:rsid w:val="00353C60"/>
    <w:rsid w:val="00353C63"/>
    <w:rsid w:val="0035642B"/>
    <w:rsid w:val="0035795F"/>
    <w:rsid w:val="0036048B"/>
    <w:rsid w:val="003605E0"/>
    <w:rsid w:val="00362065"/>
    <w:rsid w:val="00362D09"/>
    <w:rsid w:val="00362DA5"/>
    <w:rsid w:val="00363031"/>
    <w:rsid w:val="003637FC"/>
    <w:rsid w:val="00363DA2"/>
    <w:rsid w:val="00363F84"/>
    <w:rsid w:val="0036400F"/>
    <w:rsid w:val="003641FF"/>
    <w:rsid w:val="00365CA8"/>
    <w:rsid w:val="00365E8F"/>
    <w:rsid w:val="00366287"/>
    <w:rsid w:val="00370863"/>
    <w:rsid w:val="00372ACF"/>
    <w:rsid w:val="00374818"/>
    <w:rsid w:val="003748D0"/>
    <w:rsid w:val="003758F9"/>
    <w:rsid w:val="00376F88"/>
    <w:rsid w:val="00377395"/>
    <w:rsid w:val="00377BB5"/>
    <w:rsid w:val="003809FC"/>
    <w:rsid w:val="00380B8B"/>
    <w:rsid w:val="0038105D"/>
    <w:rsid w:val="00381492"/>
    <w:rsid w:val="00381F98"/>
    <w:rsid w:val="00381FC3"/>
    <w:rsid w:val="00382E23"/>
    <w:rsid w:val="00383045"/>
    <w:rsid w:val="00383476"/>
    <w:rsid w:val="00383521"/>
    <w:rsid w:val="003838B3"/>
    <w:rsid w:val="00383D4B"/>
    <w:rsid w:val="00383E27"/>
    <w:rsid w:val="00384E29"/>
    <w:rsid w:val="003854A0"/>
    <w:rsid w:val="0038562F"/>
    <w:rsid w:val="00385E44"/>
    <w:rsid w:val="00386608"/>
    <w:rsid w:val="003875DD"/>
    <w:rsid w:val="00387AE0"/>
    <w:rsid w:val="00390DCD"/>
    <w:rsid w:val="003913C2"/>
    <w:rsid w:val="0039233C"/>
    <w:rsid w:val="00393445"/>
    <w:rsid w:val="00393BB1"/>
    <w:rsid w:val="00393C8D"/>
    <w:rsid w:val="0039411D"/>
    <w:rsid w:val="003942BB"/>
    <w:rsid w:val="003947AC"/>
    <w:rsid w:val="003947F3"/>
    <w:rsid w:val="003955A5"/>
    <w:rsid w:val="003963A3"/>
    <w:rsid w:val="00396B78"/>
    <w:rsid w:val="00396BB0"/>
    <w:rsid w:val="00396DB6"/>
    <w:rsid w:val="0039731B"/>
    <w:rsid w:val="0039768B"/>
    <w:rsid w:val="00397A40"/>
    <w:rsid w:val="00397B8A"/>
    <w:rsid w:val="00397F20"/>
    <w:rsid w:val="003A0476"/>
    <w:rsid w:val="003A0DE0"/>
    <w:rsid w:val="003A0F83"/>
    <w:rsid w:val="003A11EC"/>
    <w:rsid w:val="003A1B7E"/>
    <w:rsid w:val="003A1EF8"/>
    <w:rsid w:val="003A2FF9"/>
    <w:rsid w:val="003A31E0"/>
    <w:rsid w:val="003A39AB"/>
    <w:rsid w:val="003A472B"/>
    <w:rsid w:val="003A4DC1"/>
    <w:rsid w:val="003A53EB"/>
    <w:rsid w:val="003A6C8E"/>
    <w:rsid w:val="003A6E39"/>
    <w:rsid w:val="003A72D4"/>
    <w:rsid w:val="003A7AFE"/>
    <w:rsid w:val="003A7D34"/>
    <w:rsid w:val="003B07FA"/>
    <w:rsid w:val="003B134D"/>
    <w:rsid w:val="003B1EF9"/>
    <w:rsid w:val="003B28EE"/>
    <w:rsid w:val="003B2C38"/>
    <w:rsid w:val="003B3044"/>
    <w:rsid w:val="003B3209"/>
    <w:rsid w:val="003B3B17"/>
    <w:rsid w:val="003B3D3D"/>
    <w:rsid w:val="003B4060"/>
    <w:rsid w:val="003B4517"/>
    <w:rsid w:val="003B50E8"/>
    <w:rsid w:val="003B5F43"/>
    <w:rsid w:val="003C02B6"/>
    <w:rsid w:val="003C0400"/>
    <w:rsid w:val="003C0425"/>
    <w:rsid w:val="003C064D"/>
    <w:rsid w:val="003C1229"/>
    <w:rsid w:val="003C1973"/>
    <w:rsid w:val="003C1AB5"/>
    <w:rsid w:val="003C25D3"/>
    <w:rsid w:val="003C378E"/>
    <w:rsid w:val="003C3EFD"/>
    <w:rsid w:val="003C4AEF"/>
    <w:rsid w:val="003C51DB"/>
    <w:rsid w:val="003C5732"/>
    <w:rsid w:val="003C5B6C"/>
    <w:rsid w:val="003C6509"/>
    <w:rsid w:val="003C6659"/>
    <w:rsid w:val="003C7510"/>
    <w:rsid w:val="003C7B47"/>
    <w:rsid w:val="003C7C9F"/>
    <w:rsid w:val="003C7CE1"/>
    <w:rsid w:val="003C7F31"/>
    <w:rsid w:val="003D02A3"/>
    <w:rsid w:val="003D08A8"/>
    <w:rsid w:val="003D115B"/>
    <w:rsid w:val="003D2158"/>
    <w:rsid w:val="003D23FA"/>
    <w:rsid w:val="003D2680"/>
    <w:rsid w:val="003D2BFA"/>
    <w:rsid w:val="003D4B02"/>
    <w:rsid w:val="003D5390"/>
    <w:rsid w:val="003D6FE6"/>
    <w:rsid w:val="003D708B"/>
    <w:rsid w:val="003D773E"/>
    <w:rsid w:val="003D7F27"/>
    <w:rsid w:val="003E0CB1"/>
    <w:rsid w:val="003E1E8C"/>
    <w:rsid w:val="003E1EDA"/>
    <w:rsid w:val="003E2203"/>
    <w:rsid w:val="003E3944"/>
    <w:rsid w:val="003E3FA8"/>
    <w:rsid w:val="003E42B7"/>
    <w:rsid w:val="003E5D86"/>
    <w:rsid w:val="003E6AE2"/>
    <w:rsid w:val="003E708E"/>
    <w:rsid w:val="003E7F2E"/>
    <w:rsid w:val="003F18BE"/>
    <w:rsid w:val="003F28B2"/>
    <w:rsid w:val="003F2A6F"/>
    <w:rsid w:val="003F2F80"/>
    <w:rsid w:val="003F3222"/>
    <w:rsid w:val="003F44FD"/>
    <w:rsid w:val="003F4AEA"/>
    <w:rsid w:val="003F5377"/>
    <w:rsid w:val="003F6D36"/>
    <w:rsid w:val="003F7C17"/>
    <w:rsid w:val="003F7CDE"/>
    <w:rsid w:val="004001A1"/>
    <w:rsid w:val="00400868"/>
    <w:rsid w:val="00400921"/>
    <w:rsid w:val="00401CDE"/>
    <w:rsid w:val="004020A1"/>
    <w:rsid w:val="004028D1"/>
    <w:rsid w:val="0040315E"/>
    <w:rsid w:val="004040B8"/>
    <w:rsid w:val="004045C5"/>
    <w:rsid w:val="00404988"/>
    <w:rsid w:val="00406FA4"/>
    <w:rsid w:val="004073E3"/>
    <w:rsid w:val="004107A5"/>
    <w:rsid w:val="00410B31"/>
    <w:rsid w:val="00410C85"/>
    <w:rsid w:val="00411C5B"/>
    <w:rsid w:val="00411FEA"/>
    <w:rsid w:val="00411FFF"/>
    <w:rsid w:val="004125CB"/>
    <w:rsid w:val="0041308D"/>
    <w:rsid w:val="004133F0"/>
    <w:rsid w:val="00413ACB"/>
    <w:rsid w:val="00413D3F"/>
    <w:rsid w:val="004141AC"/>
    <w:rsid w:val="00414995"/>
    <w:rsid w:val="00415449"/>
    <w:rsid w:val="0041679C"/>
    <w:rsid w:val="00416DC4"/>
    <w:rsid w:val="0041701F"/>
    <w:rsid w:val="00417162"/>
    <w:rsid w:val="00420233"/>
    <w:rsid w:val="0042108B"/>
    <w:rsid w:val="00422371"/>
    <w:rsid w:val="004226C5"/>
    <w:rsid w:val="00422CB2"/>
    <w:rsid w:val="004234B8"/>
    <w:rsid w:val="00424DBE"/>
    <w:rsid w:val="00425121"/>
    <w:rsid w:val="0042736E"/>
    <w:rsid w:val="004274F6"/>
    <w:rsid w:val="0043019C"/>
    <w:rsid w:val="00431998"/>
    <w:rsid w:val="00431DB2"/>
    <w:rsid w:val="00432362"/>
    <w:rsid w:val="00432365"/>
    <w:rsid w:val="0043370B"/>
    <w:rsid w:val="004341C8"/>
    <w:rsid w:val="00434B76"/>
    <w:rsid w:val="00434E78"/>
    <w:rsid w:val="00436709"/>
    <w:rsid w:val="00436AE1"/>
    <w:rsid w:val="00437E6B"/>
    <w:rsid w:val="00437FFB"/>
    <w:rsid w:val="00440295"/>
    <w:rsid w:val="00440C67"/>
    <w:rsid w:val="004414E0"/>
    <w:rsid w:val="0044185E"/>
    <w:rsid w:val="00442319"/>
    <w:rsid w:val="00442550"/>
    <w:rsid w:val="0044257D"/>
    <w:rsid w:val="0044290D"/>
    <w:rsid w:val="00443445"/>
    <w:rsid w:val="0044371C"/>
    <w:rsid w:val="00443971"/>
    <w:rsid w:val="00444B41"/>
    <w:rsid w:val="00445C2D"/>
    <w:rsid w:val="00445E4C"/>
    <w:rsid w:val="00446B9C"/>
    <w:rsid w:val="00446CEF"/>
    <w:rsid w:val="00447D3D"/>
    <w:rsid w:val="0045050F"/>
    <w:rsid w:val="004505C0"/>
    <w:rsid w:val="00450B03"/>
    <w:rsid w:val="00451376"/>
    <w:rsid w:val="00452D39"/>
    <w:rsid w:val="00452F86"/>
    <w:rsid w:val="00452FB6"/>
    <w:rsid w:val="004545C5"/>
    <w:rsid w:val="00456E68"/>
    <w:rsid w:val="004578CF"/>
    <w:rsid w:val="00460937"/>
    <w:rsid w:val="00461EEE"/>
    <w:rsid w:val="00462495"/>
    <w:rsid w:val="0046262B"/>
    <w:rsid w:val="0046269B"/>
    <w:rsid w:val="0046276A"/>
    <w:rsid w:val="00462A7B"/>
    <w:rsid w:val="00462DAC"/>
    <w:rsid w:val="004630EE"/>
    <w:rsid w:val="00464133"/>
    <w:rsid w:val="004644E9"/>
    <w:rsid w:val="00464721"/>
    <w:rsid w:val="004648B2"/>
    <w:rsid w:val="0046495E"/>
    <w:rsid w:val="00464CC7"/>
    <w:rsid w:val="00465E38"/>
    <w:rsid w:val="004665AB"/>
    <w:rsid w:val="004672C4"/>
    <w:rsid w:val="00467C9F"/>
    <w:rsid w:val="004705EF"/>
    <w:rsid w:val="004706A3"/>
    <w:rsid w:val="00470B84"/>
    <w:rsid w:val="004724DA"/>
    <w:rsid w:val="00472ED2"/>
    <w:rsid w:val="00474920"/>
    <w:rsid w:val="00474C79"/>
    <w:rsid w:val="00475076"/>
    <w:rsid w:val="0047542E"/>
    <w:rsid w:val="00475B67"/>
    <w:rsid w:val="0047657A"/>
    <w:rsid w:val="004767B6"/>
    <w:rsid w:val="00480C55"/>
    <w:rsid w:val="004813B0"/>
    <w:rsid w:val="004819D2"/>
    <w:rsid w:val="00481BA5"/>
    <w:rsid w:val="00482937"/>
    <w:rsid w:val="00482DDB"/>
    <w:rsid w:val="00483A00"/>
    <w:rsid w:val="00483EDC"/>
    <w:rsid w:val="004876B9"/>
    <w:rsid w:val="00487760"/>
    <w:rsid w:val="00487AF7"/>
    <w:rsid w:val="004909B1"/>
    <w:rsid w:val="00491348"/>
    <w:rsid w:val="004916C7"/>
    <w:rsid w:val="004916ED"/>
    <w:rsid w:val="00492A4A"/>
    <w:rsid w:val="00494AE2"/>
    <w:rsid w:val="00494DBE"/>
    <w:rsid w:val="00495133"/>
    <w:rsid w:val="004951E3"/>
    <w:rsid w:val="00495786"/>
    <w:rsid w:val="004957F5"/>
    <w:rsid w:val="004960CC"/>
    <w:rsid w:val="004966C5"/>
    <w:rsid w:val="00496883"/>
    <w:rsid w:val="00496D44"/>
    <w:rsid w:val="004973B5"/>
    <w:rsid w:val="00497534"/>
    <w:rsid w:val="004A000F"/>
    <w:rsid w:val="004A00EC"/>
    <w:rsid w:val="004A15B0"/>
    <w:rsid w:val="004A1CEA"/>
    <w:rsid w:val="004A2729"/>
    <w:rsid w:val="004A2DCC"/>
    <w:rsid w:val="004A2FD5"/>
    <w:rsid w:val="004A319E"/>
    <w:rsid w:val="004A35D2"/>
    <w:rsid w:val="004A40A4"/>
    <w:rsid w:val="004A45B4"/>
    <w:rsid w:val="004A4757"/>
    <w:rsid w:val="004A6668"/>
    <w:rsid w:val="004A66D0"/>
    <w:rsid w:val="004A6A64"/>
    <w:rsid w:val="004A6AE2"/>
    <w:rsid w:val="004A7478"/>
    <w:rsid w:val="004A79D0"/>
    <w:rsid w:val="004A7D55"/>
    <w:rsid w:val="004B05A6"/>
    <w:rsid w:val="004B26B1"/>
    <w:rsid w:val="004B2830"/>
    <w:rsid w:val="004B2986"/>
    <w:rsid w:val="004B2CF6"/>
    <w:rsid w:val="004B33DA"/>
    <w:rsid w:val="004B33E8"/>
    <w:rsid w:val="004B3A31"/>
    <w:rsid w:val="004B4991"/>
    <w:rsid w:val="004B4D32"/>
    <w:rsid w:val="004B5B6C"/>
    <w:rsid w:val="004B5F0F"/>
    <w:rsid w:val="004B6985"/>
    <w:rsid w:val="004B6D16"/>
    <w:rsid w:val="004C01B9"/>
    <w:rsid w:val="004C09E3"/>
    <w:rsid w:val="004C0F10"/>
    <w:rsid w:val="004C253A"/>
    <w:rsid w:val="004C38F1"/>
    <w:rsid w:val="004C3CFF"/>
    <w:rsid w:val="004C3FC4"/>
    <w:rsid w:val="004C42E4"/>
    <w:rsid w:val="004C4455"/>
    <w:rsid w:val="004C4B1D"/>
    <w:rsid w:val="004C4CBA"/>
    <w:rsid w:val="004C5648"/>
    <w:rsid w:val="004C5C67"/>
    <w:rsid w:val="004C5D28"/>
    <w:rsid w:val="004C625B"/>
    <w:rsid w:val="004C6819"/>
    <w:rsid w:val="004C70D0"/>
    <w:rsid w:val="004C710C"/>
    <w:rsid w:val="004C79D5"/>
    <w:rsid w:val="004D059D"/>
    <w:rsid w:val="004D09B0"/>
    <w:rsid w:val="004D16CD"/>
    <w:rsid w:val="004D1872"/>
    <w:rsid w:val="004D187A"/>
    <w:rsid w:val="004D18A4"/>
    <w:rsid w:val="004D22F1"/>
    <w:rsid w:val="004D2CEA"/>
    <w:rsid w:val="004D327D"/>
    <w:rsid w:val="004D3617"/>
    <w:rsid w:val="004D3B41"/>
    <w:rsid w:val="004D3DA1"/>
    <w:rsid w:val="004D4CC8"/>
    <w:rsid w:val="004D6B2B"/>
    <w:rsid w:val="004D6C47"/>
    <w:rsid w:val="004D77C6"/>
    <w:rsid w:val="004D7BE5"/>
    <w:rsid w:val="004E0208"/>
    <w:rsid w:val="004E06E6"/>
    <w:rsid w:val="004E162E"/>
    <w:rsid w:val="004E18A6"/>
    <w:rsid w:val="004E1A11"/>
    <w:rsid w:val="004E2212"/>
    <w:rsid w:val="004E3526"/>
    <w:rsid w:val="004E36F9"/>
    <w:rsid w:val="004E3F6C"/>
    <w:rsid w:val="004E403D"/>
    <w:rsid w:val="004E4AFF"/>
    <w:rsid w:val="004E5F44"/>
    <w:rsid w:val="004E74A8"/>
    <w:rsid w:val="004F0E09"/>
    <w:rsid w:val="004F1BA0"/>
    <w:rsid w:val="004F2049"/>
    <w:rsid w:val="004F27CF"/>
    <w:rsid w:val="004F2E72"/>
    <w:rsid w:val="004F2F12"/>
    <w:rsid w:val="004F40BF"/>
    <w:rsid w:val="004F4445"/>
    <w:rsid w:val="004F44C1"/>
    <w:rsid w:val="004F4763"/>
    <w:rsid w:val="004F569E"/>
    <w:rsid w:val="004F5D50"/>
    <w:rsid w:val="004F6442"/>
    <w:rsid w:val="004F6A58"/>
    <w:rsid w:val="004F7509"/>
    <w:rsid w:val="004F78E7"/>
    <w:rsid w:val="005002A7"/>
    <w:rsid w:val="00500BD7"/>
    <w:rsid w:val="00502349"/>
    <w:rsid w:val="005028F2"/>
    <w:rsid w:val="00502D51"/>
    <w:rsid w:val="00503E4D"/>
    <w:rsid w:val="005045E5"/>
    <w:rsid w:val="00504877"/>
    <w:rsid w:val="00504B76"/>
    <w:rsid w:val="00505500"/>
    <w:rsid w:val="005073FD"/>
    <w:rsid w:val="0050776C"/>
    <w:rsid w:val="00507B93"/>
    <w:rsid w:val="00510000"/>
    <w:rsid w:val="00510854"/>
    <w:rsid w:val="00510A42"/>
    <w:rsid w:val="00510EAF"/>
    <w:rsid w:val="00512A40"/>
    <w:rsid w:val="0051333A"/>
    <w:rsid w:val="0051382E"/>
    <w:rsid w:val="00514123"/>
    <w:rsid w:val="00514173"/>
    <w:rsid w:val="0051428C"/>
    <w:rsid w:val="00514B9D"/>
    <w:rsid w:val="00516E59"/>
    <w:rsid w:val="00516EC1"/>
    <w:rsid w:val="005174E4"/>
    <w:rsid w:val="00517F37"/>
    <w:rsid w:val="005201D4"/>
    <w:rsid w:val="00520250"/>
    <w:rsid w:val="005249A8"/>
    <w:rsid w:val="00524DCA"/>
    <w:rsid w:val="00525F28"/>
    <w:rsid w:val="00526E69"/>
    <w:rsid w:val="0052737E"/>
    <w:rsid w:val="005278BE"/>
    <w:rsid w:val="00527CC7"/>
    <w:rsid w:val="0053366F"/>
    <w:rsid w:val="005337A6"/>
    <w:rsid w:val="00533B79"/>
    <w:rsid w:val="005359DB"/>
    <w:rsid w:val="0053772D"/>
    <w:rsid w:val="005379BE"/>
    <w:rsid w:val="00540B2A"/>
    <w:rsid w:val="0054119E"/>
    <w:rsid w:val="0054126F"/>
    <w:rsid w:val="0054149C"/>
    <w:rsid w:val="005419F6"/>
    <w:rsid w:val="005420DE"/>
    <w:rsid w:val="00542D03"/>
    <w:rsid w:val="00542FF6"/>
    <w:rsid w:val="00543B02"/>
    <w:rsid w:val="00543CA6"/>
    <w:rsid w:val="0054436B"/>
    <w:rsid w:val="005443AA"/>
    <w:rsid w:val="005448DB"/>
    <w:rsid w:val="00544D88"/>
    <w:rsid w:val="005454F0"/>
    <w:rsid w:val="00546423"/>
    <w:rsid w:val="005469B3"/>
    <w:rsid w:val="00547492"/>
    <w:rsid w:val="0054763F"/>
    <w:rsid w:val="005506FA"/>
    <w:rsid w:val="005516E3"/>
    <w:rsid w:val="0055266D"/>
    <w:rsid w:val="00554B9A"/>
    <w:rsid w:val="00555599"/>
    <w:rsid w:val="005558ED"/>
    <w:rsid w:val="0055656C"/>
    <w:rsid w:val="00556843"/>
    <w:rsid w:val="00557E6F"/>
    <w:rsid w:val="00557EA7"/>
    <w:rsid w:val="00560198"/>
    <w:rsid w:val="00560A8F"/>
    <w:rsid w:val="00560D25"/>
    <w:rsid w:val="0056157C"/>
    <w:rsid w:val="00561B21"/>
    <w:rsid w:val="00561C88"/>
    <w:rsid w:val="0056296D"/>
    <w:rsid w:val="00562D7A"/>
    <w:rsid w:val="00562F3C"/>
    <w:rsid w:val="0056301D"/>
    <w:rsid w:val="005630C3"/>
    <w:rsid w:val="005632F1"/>
    <w:rsid w:val="00563510"/>
    <w:rsid w:val="00564082"/>
    <w:rsid w:val="00564F57"/>
    <w:rsid w:val="00565335"/>
    <w:rsid w:val="00565743"/>
    <w:rsid w:val="00565F88"/>
    <w:rsid w:val="00566155"/>
    <w:rsid w:val="005671E0"/>
    <w:rsid w:val="00567C39"/>
    <w:rsid w:val="005700E4"/>
    <w:rsid w:val="00570780"/>
    <w:rsid w:val="00570B0B"/>
    <w:rsid w:val="00570D7B"/>
    <w:rsid w:val="00570D8C"/>
    <w:rsid w:val="005710E8"/>
    <w:rsid w:val="005716F0"/>
    <w:rsid w:val="00571BF0"/>
    <w:rsid w:val="00571C3B"/>
    <w:rsid w:val="005726BF"/>
    <w:rsid w:val="00573310"/>
    <w:rsid w:val="00574498"/>
    <w:rsid w:val="005748EE"/>
    <w:rsid w:val="005757DD"/>
    <w:rsid w:val="00576CB0"/>
    <w:rsid w:val="005779DD"/>
    <w:rsid w:val="00577A27"/>
    <w:rsid w:val="00580776"/>
    <w:rsid w:val="00580859"/>
    <w:rsid w:val="0058164E"/>
    <w:rsid w:val="00581CF0"/>
    <w:rsid w:val="00582129"/>
    <w:rsid w:val="00582471"/>
    <w:rsid w:val="0058277F"/>
    <w:rsid w:val="00583B7F"/>
    <w:rsid w:val="00583DC9"/>
    <w:rsid w:val="0058411C"/>
    <w:rsid w:val="00584190"/>
    <w:rsid w:val="005846D1"/>
    <w:rsid w:val="00584BB8"/>
    <w:rsid w:val="0058575D"/>
    <w:rsid w:val="00585A63"/>
    <w:rsid w:val="0058601A"/>
    <w:rsid w:val="005862F8"/>
    <w:rsid w:val="00586AA6"/>
    <w:rsid w:val="00586B05"/>
    <w:rsid w:val="00586EF6"/>
    <w:rsid w:val="00586F8C"/>
    <w:rsid w:val="00587160"/>
    <w:rsid w:val="00587719"/>
    <w:rsid w:val="00591176"/>
    <w:rsid w:val="00591F51"/>
    <w:rsid w:val="00594374"/>
    <w:rsid w:val="005944B0"/>
    <w:rsid w:val="0059467F"/>
    <w:rsid w:val="005953B3"/>
    <w:rsid w:val="005956B2"/>
    <w:rsid w:val="005956B7"/>
    <w:rsid w:val="00595939"/>
    <w:rsid w:val="005966CD"/>
    <w:rsid w:val="00597869"/>
    <w:rsid w:val="00597AE9"/>
    <w:rsid w:val="005A0529"/>
    <w:rsid w:val="005A13F6"/>
    <w:rsid w:val="005A1561"/>
    <w:rsid w:val="005A22E8"/>
    <w:rsid w:val="005A2EF9"/>
    <w:rsid w:val="005A308E"/>
    <w:rsid w:val="005A41C3"/>
    <w:rsid w:val="005A4295"/>
    <w:rsid w:val="005A5089"/>
    <w:rsid w:val="005A5660"/>
    <w:rsid w:val="005A6BB1"/>
    <w:rsid w:val="005A6F3B"/>
    <w:rsid w:val="005B04EE"/>
    <w:rsid w:val="005B054C"/>
    <w:rsid w:val="005B057D"/>
    <w:rsid w:val="005B09A0"/>
    <w:rsid w:val="005B0C1D"/>
    <w:rsid w:val="005B3E37"/>
    <w:rsid w:val="005B4A3B"/>
    <w:rsid w:val="005B55E8"/>
    <w:rsid w:val="005B5A14"/>
    <w:rsid w:val="005B5F2F"/>
    <w:rsid w:val="005B7F56"/>
    <w:rsid w:val="005C1CB2"/>
    <w:rsid w:val="005C2F49"/>
    <w:rsid w:val="005C3D05"/>
    <w:rsid w:val="005C4AE4"/>
    <w:rsid w:val="005C5616"/>
    <w:rsid w:val="005C5833"/>
    <w:rsid w:val="005C66B8"/>
    <w:rsid w:val="005C737B"/>
    <w:rsid w:val="005C75A0"/>
    <w:rsid w:val="005D0520"/>
    <w:rsid w:val="005D07FE"/>
    <w:rsid w:val="005D0D1F"/>
    <w:rsid w:val="005D1559"/>
    <w:rsid w:val="005D18E4"/>
    <w:rsid w:val="005D1D04"/>
    <w:rsid w:val="005D2284"/>
    <w:rsid w:val="005D298E"/>
    <w:rsid w:val="005D38D9"/>
    <w:rsid w:val="005D3FA5"/>
    <w:rsid w:val="005D4912"/>
    <w:rsid w:val="005D55CD"/>
    <w:rsid w:val="005D5698"/>
    <w:rsid w:val="005D5F5B"/>
    <w:rsid w:val="005D6307"/>
    <w:rsid w:val="005D6874"/>
    <w:rsid w:val="005D6975"/>
    <w:rsid w:val="005D6C3C"/>
    <w:rsid w:val="005D7DF7"/>
    <w:rsid w:val="005E074F"/>
    <w:rsid w:val="005E10AF"/>
    <w:rsid w:val="005E1213"/>
    <w:rsid w:val="005E1D90"/>
    <w:rsid w:val="005E2F1C"/>
    <w:rsid w:val="005E375F"/>
    <w:rsid w:val="005E4D67"/>
    <w:rsid w:val="005E54C3"/>
    <w:rsid w:val="005E5890"/>
    <w:rsid w:val="005E59E7"/>
    <w:rsid w:val="005E5C1E"/>
    <w:rsid w:val="005E63F8"/>
    <w:rsid w:val="005E6640"/>
    <w:rsid w:val="005F09EE"/>
    <w:rsid w:val="005F21E2"/>
    <w:rsid w:val="005F2795"/>
    <w:rsid w:val="005F3EE4"/>
    <w:rsid w:val="005F3F51"/>
    <w:rsid w:val="005F4B52"/>
    <w:rsid w:val="005F5476"/>
    <w:rsid w:val="005F6863"/>
    <w:rsid w:val="005F6C46"/>
    <w:rsid w:val="00602D20"/>
    <w:rsid w:val="006048F8"/>
    <w:rsid w:val="0060492B"/>
    <w:rsid w:val="00604FBB"/>
    <w:rsid w:val="00605603"/>
    <w:rsid w:val="006058B8"/>
    <w:rsid w:val="006059B2"/>
    <w:rsid w:val="00605ACC"/>
    <w:rsid w:val="0060655B"/>
    <w:rsid w:val="00607316"/>
    <w:rsid w:val="006079DA"/>
    <w:rsid w:val="006114AC"/>
    <w:rsid w:val="006116F3"/>
    <w:rsid w:val="00612486"/>
    <w:rsid w:val="00613807"/>
    <w:rsid w:val="00617745"/>
    <w:rsid w:val="00617EB9"/>
    <w:rsid w:val="0062070F"/>
    <w:rsid w:val="00620F0A"/>
    <w:rsid w:val="00622277"/>
    <w:rsid w:val="006231CA"/>
    <w:rsid w:val="006235A1"/>
    <w:rsid w:val="0062429D"/>
    <w:rsid w:val="00624B36"/>
    <w:rsid w:val="00625F5D"/>
    <w:rsid w:val="00627511"/>
    <w:rsid w:val="00627E82"/>
    <w:rsid w:val="00631115"/>
    <w:rsid w:val="00631B73"/>
    <w:rsid w:val="00632C29"/>
    <w:rsid w:val="00633422"/>
    <w:rsid w:val="00633921"/>
    <w:rsid w:val="0063395C"/>
    <w:rsid w:val="00633AF5"/>
    <w:rsid w:val="00634106"/>
    <w:rsid w:val="00634557"/>
    <w:rsid w:val="00634CAA"/>
    <w:rsid w:val="00635140"/>
    <w:rsid w:val="00636730"/>
    <w:rsid w:val="00636BA4"/>
    <w:rsid w:val="00637FF1"/>
    <w:rsid w:val="00640716"/>
    <w:rsid w:val="00640D7B"/>
    <w:rsid w:val="00642F58"/>
    <w:rsid w:val="00643B90"/>
    <w:rsid w:val="0064438E"/>
    <w:rsid w:val="00644457"/>
    <w:rsid w:val="00645716"/>
    <w:rsid w:val="00646269"/>
    <w:rsid w:val="00646AED"/>
    <w:rsid w:val="00647573"/>
    <w:rsid w:val="00647ADD"/>
    <w:rsid w:val="00650DC2"/>
    <w:rsid w:val="00651494"/>
    <w:rsid w:val="00651A24"/>
    <w:rsid w:val="00651E88"/>
    <w:rsid w:val="00652069"/>
    <w:rsid w:val="0065417C"/>
    <w:rsid w:val="00654491"/>
    <w:rsid w:val="00654D53"/>
    <w:rsid w:val="00654D62"/>
    <w:rsid w:val="006550B7"/>
    <w:rsid w:val="00657409"/>
    <w:rsid w:val="006574AC"/>
    <w:rsid w:val="00657A08"/>
    <w:rsid w:val="00660545"/>
    <w:rsid w:val="00661C45"/>
    <w:rsid w:val="0066218F"/>
    <w:rsid w:val="006634EF"/>
    <w:rsid w:val="00664D98"/>
    <w:rsid w:val="006652A1"/>
    <w:rsid w:val="00665451"/>
    <w:rsid w:val="00666DE9"/>
    <w:rsid w:val="0067064B"/>
    <w:rsid w:val="006706F1"/>
    <w:rsid w:val="00670D0E"/>
    <w:rsid w:val="00670E07"/>
    <w:rsid w:val="006712B8"/>
    <w:rsid w:val="00672543"/>
    <w:rsid w:val="00672E82"/>
    <w:rsid w:val="006730B4"/>
    <w:rsid w:val="00673DF3"/>
    <w:rsid w:val="00675299"/>
    <w:rsid w:val="00675EFE"/>
    <w:rsid w:val="0067617B"/>
    <w:rsid w:val="00677391"/>
    <w:rsid w:val="006776DA"/>
    <w:rsid w:val="00680422"/>
    <w:rsid w:val="00681218"/>
    <w:rsid w:val="00681371"/>
    <w:rsid w:val="006814E7"/>
    <w:rsid w:val="006816F7"/>
    <w:rsid w:val="0068192B"/>
    <w:rsid w:val="00681D3F"/>
    <w:rsid w:val="00682815"/>
    <w:rsid w:val="00682E8D"/>
    <w:rsid w:val="00683DCB"/>
    <w:rsid w:val="006843FA"/>
    <w:rsid w:val="00684E6F"/>
    <w:rsid w:val="00684FB5"/>
    <w:rsid w:val="006857A6"/>
    <w:rsid w:val="00686063"/>
    <w:rsid w:val="006866EB"/>
    <w:rsid w:val="00686E45"/>
    <w:rsid w:val="00686E9F"/>
    <w:rsid w:val="0068720A"/>
    <w:rsid w:val="00687B68"/>
    <w:rsid w:val="006903C9"/>
    <w:rsid w:val="00691BD2"/>
    <w:rsid w:val="00691FF9"/>
    <w:rsid w:val="006923CD"/>
    <w:rsid w:val="00692DA8"/>
    <w:rsid w:val="00694276"/>
    <w:rsid w:val="0069488F"/>
    <w:rsid w:val="00694B3A"/>
    <w:rsid w:val="00694F2F"/>
    <w:rsid w:val="00694F33"/>
    <w:rsid w:val="006962B4"/>
    <w:rsid w:val="006967CD"/>
    <w:rsid w:val="00696BBE"/>
    <w:rsid w:val="006970FD"/>
    <w:rsid w:val="00697465"/>
    <w:rsid w:val="00697640"/>
    <w:rsid w:val="006A1166"/>
    <w:rsid w:val="006A1927"/>
    <w:rsid w:val="006A1BBB"/>
    <w:rsid w:val="006A2102"/>
    <w:rsid w:val="006A2154"/>
    <w:rsid w:val="006A2315"/>
    <w:rsid w:val="006A2650"/>
    <w:rsid w:val="006A30DD"/>
    <w:rsid w:val="006A3B9D"/>
    <w:rsid w:val="006A51F7"/>
    <w:rsid w:val="006A5594"/>
    <w:rsid w:val="006A5C15"/>
    <w:rsid w:val="006A6141"/>
    <w:rsid w:val="006A68E4"/>
    <w:rsid w:val="006A6DC8"/>
    <w:rsid w:val="006A787F"/>
    <w:rsid w:val="006A79BE"/>
    <w:rsid w:val="006B05E8"/>
    <w:rsid w:val="006B1B16"/>
    <w:rsid w:val="006B3993"/>
    <w:rsid w:val="006B3DCC"/>
    <w:rsid w:val="006B3E93"/>
    <w:rsid w:val="006B4465"/>
    <w:rsid w:val="006B4CB0"/>
    <w:rsid w:val="006B4EE1"/>
    <w:rsid w:val="006B6029"/>
    <w:rsid w:val="006B7823"/>
    <w:rsid w:val="006C0F4E"/>
    <w:rsid w:val="006C301A"/>
    <w:rsid w:val="006C3314"/>
    <w:rsid w:val="006C40D0"/>
    <w:rsid w:val="006C42D7"/>
    <w:rsid w:val="006C47BF"/>
    <w:rsid w:val="006C51E2"/>
    <w:rsid w:val="006C571E"/>
    <w:rsid w:val="006C63BE"/>
    <w:rsid w:val="006C7AE2"/>
    <w:rsid w:val="006C7C4D"/>
    <w:rsid w:val="006D24A4"/>
    <w:rsid w:val="006D338F"/>
    <w:rsid w:val="006D37AB"/>
    <w:rsid w:val="006D39B9"/>
    <w:rsid w:val="006D4953"/>
    <w:rsid w:val="006D5215"/>
    <w:rsid w:val="006D5A3E"/>
    <w:rsid w:val="006D5B96"/>
    <w:rsid w:val="006D5BDA"/>
    <w:rsid w:val="006D6366"/>
    <w:rsid w:val="006D6818"/>
    <w:rsid w:val="006D751A"/>
    <w:rsid w:val="006D7BC7"/>
    <w:rsid w:val="006E0B68"/>
    <w:rsid w:val="006E0CFB"/>
    <w:rsid w:val="006E1014"/>
    <w:rsid w:val="006E1494"/>
    <w:rsid w:val="006E1511"/>
    <w:rsid w:val="006E190C"/>
    <w:rsid w:val="006E276D"/>
    <w:rsid w:val="006E3B4F"/>
    <w:rsid w:val="006E3CFE"/>
    <w:rsid w:val="006E40E1"/>
    <w:rsid w:val="006E4FB0"/>
    <w:rsid w:val="006E69D3"/>
    <w:rsid w:val="006E6E22"/>
    <w:rsid w:val="006E7644"/>
    <w:rsid w:val="006E7751"/>
    <w:rsid w:val="006F00AA"/>
    <w:rsid w:val="006F040A"/>
    <w:rsid w:val="006F0542"/>
    <w:rsid w:val="006F092B"/>
    <w:rsid w:val="006F0C6F"/>
    <w:rsid w:val="006F0CE5"/>
    <w:rsid w:val="006F10BF"/>
    <w:rsid w:val="006F120A"/>
    <w:rsid w:val="006F2500"/>
    <w:rsid w:val="006F255B"/>
    <w:rsid w:val="006F3848"/>
    <w:rsid w:val="006F3EED"/>
    <w:rsid w:val="006F43CA"/>
    <w:rsid w:val="006F57E0"/>
    <w:rsid w:val="006F5FE9"/>
    <w:rsid w:val="006F64BC"/>
    <w:rsid w:val="006F6939"/>
    <w:rsid w:val="006F6A58"/>
    <w:rsid w:val="006F6C32"/>
    <w:rsid w:val="006F74D8"/>
    <w:rsid w:val="006F7B06"/>
    <w:rsid w:val="006F7FFA"/>
    <w:rsid w:val="0070014B"/>
    <w:rsid w:val="00701908"/>
    <w:rsid w:val="0070263C"/>
    <w:rsid w:val="007028A8"/>
    <w:rsid w:val="00702ED7"/>
    <w:rsid w:val="007033A6"/>
    <w:rsid w:val="00703A72"/>
    <w:rsid w:val="00703B6B"/>
    <w:rsid w:val="00703CA2"/>
    <w:rsid w:val="00703ED0"/>
    <w:rsid w:val="0070495D"/>
    <w:rsid w:val="007050A2"/>
    <w:rsid w:val="007055F1"/>
    <w:rsid w:val="0070572A"/>
    <w:rsid w:val="00705955"/>
    <w:rsid w:val="00705BFF"/>
    <w:rsid w:val="00705D73"/>
    <w:rsid w:val="007067E0"/>
    <w:rsid w:val="00706960"/>
    <w:rsid w:val="007073C3"/>
    <w:rsid w:val="00707AC1"/>
    <w:rsid w:val="00707FF4"/>
    <w:rsid w:val="007102E4"/>
    <w:rsid w:val="00712ACE"/>
    <w:rsid w:val="00712B03"/>
    <w:rsid w:val="00712C0A"/>
    <w:rsid w:val="00713317"/>
    <w:rsid w:val="007140C3"/>
    <w:rsid w:val="00714850"/>
    <w:rsid w:val="00716D7F"/>
    <w:rsid w:val="00716F58"/>
    <w:rsid w:val="00717F8F"/>
    <w:rsid w:val="007202F4"/>
    <w:rsid w:val="00721944"/>
    <w:rsid w:val="00721D92"/>
    <w:rsid w:val="007220D2"/>
    <w:rsid w:val="007221D1"/>
    <w:rsid w:val="0072267C"/>
    <w:rsid w:val="00722881"/>
    <w:rsid w:val="00723D60"/>
    <w:rsid w:val="007245BC"/>
    <w:rsid w:val="00724B3A"/>
    <w:rsid w:val="007255BF"/>
    <w:rsid w:val="00725769"/>
    <w:rsid w:val="0072659E"/>
    <w:rsid w:val="00727088"/>
    <w:rsid w:val="0072785E"/>
    <w:rsid w:val="00727866"/>
    <w:rsid w:val="00730748"/>
    <w:rsid w:val="0073131B"/>
    <w:rsid w:val="00731F1A"/>
    <w:rsid w:val="007336EE"/>
    <w:rsid w:val="00733739"/>
    <w:rsid w:val="00733DC3"/>
    <w:rsid w:val="007356DE"/>
    <w:rsid w:val="0073629D"/>
    <w:rsid w:val="00736307"/>
    <w:rsid w:val="0073634A"/>
    <w:rsid w:val="0073688E"/>
    <w:rsid w:val="00737C51"/>
    <w:rsid w:val="007400C2"/>
    <w:rsid w:val="00740633"/>
    <w:rsid w:val="007408A0"/>
    <w:rsid w:val="00740E51"/>
    <w:rsid w:val="0074101A"/>
    <w:rsid w:val="00741A07"/>
    <w:rsid w:val="007423B2"/>
    <w:rsid w:val="00743C64"/>
    <w:rsid w:val="0074404B"/>
    <w:rsid w:val="00744198"/>
    <w:rsid w:val="007444E4"/>
    <w:rsid w:val="0074472C"/>
    <w:rsid w:val="00744D69"/>
    <w:rsid w:val="0074545A"/>
    <w:rsid w:val="007455C5"/>
    <w:rsid w:val="0074697F"/>
    <w:rsid w:val="00746DBE"/>
    <w:rsid w:val="0074724C"/>
    <w:rsid w:val="00747FB9"/>
    <w:rsid w:val="0075001A"/>
    <w:rsid w:val="00750532"/>
    <w:rsid w:val="00750E09"/>
    <w:rsid w:val="00751A11"/>
    <w:rsid w:val="00752030"/>
    <w:rsid w:val="00754463"/>
    <w:rsid w:val="007546B0"/>
    <w:rsid w:val="00754AE9"/>
    <w:rsid w:val="0075539F"/>
    <w:rsid w:val="007553C5"/>
    <w:rsid w:val="00755B9E"/>
    <w:rsid w:val="00756401"/>
    <w:rsid w:val="00756E9A"/>
    <w:rsid w:val="0075721A"/>
    <w:rsid w:val="0075737F"/>
    <w:rsid w:val="00757BBC"/>
    <w:rsid w:val="0076022C"/>
    <w:rsid w:val="00761621"/>
    <w:rsid w:val="00761C64"/>
    <w:rsid w:val="00761D9B"/>
    <w:rsid w:val="00761F44"/>
    <w:rsid w:val="007620E9"/>
    <w:rsid w:val="00762516"/>
    <w:rsid w:val="00762D9C"/>
    <w:rsid w:val="00762FB0"/>
    <w:rsid w:val="0076314F"/>
    <w:rsid w:val="00763B63"/>
    <w:rsid w:val="00763C18"/>
    <w:rsid w:val="00764F10"/>
    <w:rsid w:val="0076504B"/>
    <w:rsid w:val="00765BD3"/>
    <w:rsid w:val="00766E45"/>
    <w:rsid w:val="007701F8"/>
    <w:rsid w:val="00772AD8"/>
    <w:rsid w:val="00773020"/>
    <w:rsid w:val="0077323E"/>
    <w:rsid w:val="007732C0"/>
    <w:rsid w:val="00773EF7"/>
    <w:rsid w:val="00776C8E"/>
    <w:rsid w:val="007771BC"/>
    <w:rsid w:val="007772A6"/>
    <w:rsid w:val="00777772"/>
    <w:rsid w:val="00780256"/>
    <w:rsid w:val="00783A9E"/>
    <w:rsid w:val="00783FEB"/>
    <w:rsid w:val="00784070"/>
    <w:rsid w:val="007845A7"/>
    <w:rsid w:val="007848A2"/>
    <w:rsid w:val="00784DCB"/>
    <w:rsid w:val="0078663C"/>
    <w:rsid w:val="00786FEC"/>
    <w:rsid w:val="0078779A"/>
    <w:rsid w:val="0079130A"/>
    <w:rsid w:val="007916BD"/>
    <w:rsid w:val="00791C7F"/>
    <w:rsid w:val="0079219F"/>
    <w:rsid w:val="00792465"/>
    <w:rsid w:val="007929E3"/>
    <w:rsid w:val="00793445"/>
    <w:rsid w:val="007934AE"/>
    <w:rsid w:val="0079386C"/>
    <w:rsid w:val="00793B34"/>
    <w:rsid w:val="00795436"/>
    <w:rsid w:val="0079558D"/>
    <w:rsid w:val="00795846"/>
    <w:rsid w:val="007A0B97"/>
    <w:rsid w:val="007A1794"/>
    <w:rsid w:val="007A1B62"/>
    <w:rsid w:val="007A1C90"/>
    <w:rsid w:val="007A3FBD"/>
    <w:rsid w:val="007A4C69"/>
    <w:rsid w:val="007A4F49"/>
    <w:rsid w:val="007A5885"/>
    <w:rsid w:val="007A62AB"/>
    <w:rsid w:val="007A6EEA"/>
    <w:rsid w:val="007A6FBF"/>
    <w:rsid w:val="007B0BA0"/>
    <w:rsid w:val="007B0F22"/>
    <w:rsid w:val="007B202C"/>
    <w:rsid w:val="007B2134"/>
    <w:rsid w:val="007B2735"/>
    <w:rsid w:val="007B2762"/>
    <w:rsid w:val="007B28F6"/>
    <w:rsid w:val="007B2BD6"/>
    <w:rsid w:val="007B4698"/>
    <w:rsid w:val="007B4B15"/>
    <w:rsid w:val="007B516D"/>
    <w:rsid w:val="007B52C1"/>
    <w:rsid w:val="007B56D8"/>
    <w:rsid w:val="007B5CD1"/>
    <w:rsid w:val="007B5DB8"/>
    <w:rsid w:val="007B5F49"/>
    <w:rsid w:val="007B5FE1"/>
    <w:rsid w:val="007B61CD"/>
    <w:rsid w:val="007B620A"/>
    <w:rsid w:val="007B753B"/>
    <w:rsid w:val="007C0FB2"/>
    <w:rsid w:val="007C126B"/>
    <w:rsid w:val="007C12C9"/>
    <w:rsid w:val="007C29F1"/>
    <w:rsid w:val="007C2FE7"/>
    <w:rsid w:val="007C3974"/>
    <w:rsid w:val="007C3E1E"/>
    <w:rsid w:val="007C3E65"/>
    <w:rsid w:val="007C4010"/>
    <w:rsid w:val="007C4BED"/>
    <w:rsid w:val="007C4CD0"/>
    <w:rsid w:val="007D0037"/>
    <w:rsid w:val="007D0328"/>
    <w:rsid w:val="007D0505"/>
    <w:rsid w:val="007D08F6"/>
    <w:rsid w:val="007D0A18"/>
    <w:rsid w:val="007D253F"/>
    <w:rsid w:val="007D2C29"/>
    <w:rsid w:val="007D49CE"/>
    <w:rsid w:val="007D5A96"/>
    <w:rsid w:val="007D5FB7"/>
    <w:rsid w:val="007D6166"/>
    <w:rsid w:val="007D64A4"/>
    <w:rsid w:val="007D7030"/>
    <w:rsid w:val="007D70AD"/>
    <w:rsid w:val="007D793F"/>
    <w:rsid w:val="007D7BBC"/>
    <w:rsid w:val="007E018F"/>
    <w:rsid w:val="007E0EC2"/>
    <w:rsid w:val="007E1251"/>
    <w:rsid w:val="007E12C6"/>
    <w:rsid w:val="007E1971"/>
    <w:rsid w:val="007E1B80"/>
    <w:rsid w:val="007E1BD6"/>
    <w:rsid w:val="007E3ECD"/>
    <w:rsid w:val="007E4345"/>
    <w:rsid w:val="007E466D"/>
    <w:rsid w:val="007E5D94"/>
    <w:rsid w:val="007E5FF1"/>
    <w:rsid w:val="007E608E"/>
    <w:rsid w:val="007E647C"/>
    <w:rsid w:val="007E64AE"/>
    <w:rsid w:val="007E76B8"/>
    <w:rsid w:val="007E7A0E"/>
    <w:rsid w:val="007E7E89"/>
    <w:rsid w:val="007F0173"/>
    <w:rsid w:val="007F02AF"/>
    <w:rsid w:val="007F045F"/>
    <w:rsid w:val="007F2734"/>
    <w:rsid w:val="007F27B6"/>
    <w:rsid w:val="007F5182"/>
    <w:rsid w:val="007F6119"/>
    <w:rsid w:val="007F6F6A"/>
    <w:rsid w:val="008004B6"/>
    <w:rsid w:val="00800AA8"/>
    <w:rsid w:val="008010F2"/>
    <w:rsid w:val="00801DE2"/>
    <w:rsid w:val="00801E1F"/>
    <w:rsid w:val="00801E82"/>
    <w:rsid w:val="008027DB"/>
    <w:rsid w:val="00803561"/>
    <w:rsid w:val="00803690"/>
    <w:rsid w:val="008038E4"/>
    <w:rsid w:val="008039A7"/>
    <w:rsid w:val="0080485F"/>
    <w:rsid w:val="00804887"/>
    <w:rsid w:val="00804CA1"/>
    <w:rsid w:val="00804DAB"/>
    <w:rsid w:val="00805A82"/>
    <w:rsid w:val="00805DE5"/>
    <w:rsid w:val="00806425"/>
    <w:rsid w:val="00806EEA"/>
    <w:rsid w:val="00807E13"/>
    <w:rsid w:val="00810321"/>
    <w:rsid w:val="008108FE"/>
    <w:rsid w:val="00810E79"/>
    <w:rsid w:val="008119CB"/>
    <w:rsid w:val="008128FD"/>
    <w:rsid w:val="00812E4C"/>
    <w:rsid w:val="00812E86"/>
    <w:rsid w:val="00813B05"/>
    <w:rsid w:val="008146D9"/>
    <w:rsid w:val="0081488F"/>
    <w:rsid w:val="00815C7F"/>
    <w:rsid w:val="00816DC1"/>
    <w:rsid w:val="00816E70"/>
    <w:rsid w:val="008171F0"/>
    <w:rsid w:val="008174BA"/>
    <w:rsid w:val="00817E9C"/>
    <w:rsid w:val="00821D66"/>
    <w:rsid w:val="008224CD"/>
    <w:rsid w:val="00822D9C"/>
    <w:rsid w:val="00823967"/>
    <w:rsid w:val="0082480B"/>
    <w:rsid w:val="00824D9A"/>
    <w:rsid w:val="00825126"/>
    <w:rsid w:val="00825CBB"/>
    <w:rsid w:val="0082622A"/>
    <w:rsid w:val="00826691"/>
    <w:rsid w:val="008273D9"/>
    <w:rsid w:val="00827B4E"/>
    <w:rsid w:val="00830142"/>
    <w:rsid w:val="008310F2"/>
    <w:rsid w:val="008316E0"/>
    <w:rsid w:val="00831869"/>
    <w:rsid w:val="0083190B"/>
    <w:rsid w:val="00831B4B"/>
    <w:rsid w:val="00832C79"/>
    <w:rsid w:val="0083467F"/>
    <w:rsid w:val="00834881"/>
    <w:rsid w:val="00835F53"/>
    <w:rsid w:val="0083651B"/>
    <w:rsid w:val="0083747E"/>
    <w:rsid w:val="00837AF5"/>
    <w:rsid w:val="008410D0"/>
    <w:rsid w:val="008434B0"/>
    <w:rsid w:val="00844047"/>
    <w:rsid w:val="00844193"/>
    <w:rsid w:val="00845314"/>
    <w:rsid w:val="00845E1A"/>
    <w:rsid w:val="00846C0C"/>
    <w:rsid w:val="008470C2"/>
    <w:rsid w:val="00847885"/>
    <w:rsid w:val="00847DA2"/>
    <w:rsid w:val="008516F5"/>
    <w:rsid w:val="00851D13"/>
    <w:rsid w:val="008533F5"/>
    <w:rsid w:val="00854318"/>
    <w:rsid w:val="008546D9"/>
    <w:rsid w:val="00855AE7"/>
    <w:rsid w:val="0085659F"/>
    <w:rsid w:val="008576D3"/>
    <w:rsid w:val="00860091"/>
    <w:rsid w:val="00860E5E"/>
    <w:rsid w:val="008617D7"/>
    <w:rsid w:val="00861CAD"/>
    <w:rsid w:val="00861EA4"/>
    <w:rsid w:val="008629E2"/>
    <w:rsid w:val="00862B59"/>
    <w:rsid w:val="00863689"/>
    <w:rsid w:val="00863FA3"/>
    <w:rsid w:val="00864262"/>
    <w:rsid w:val="00866930"/>
    <w:rsid w:val="008674EA"/>
    <w:rsid w:val="008714CF"/>
    <w:rsid w:val="0087184B"/>
    <w:rsid w:val="00871C59"/>
    <w:rsid w:val="00872556"/>
    <w:rsid w:val="008727FC"/>
    <w:rsid w:val="008738B9"/>
    <w:rsid w:val="00873F57"/>
    <w:rsid w:val="00875332"/>
    <w:rsid w:val="008759BC"/>
    <w:rsid w:val="00875F85"/>
    <w:rsid w:val="0087649B"/>
    <w:rsid w:val="00876726"/>
    <w:rsid w:val="00876F53"/>
    <w:rsid w:val="00880595"/>
    <w:rsid w:val="008805F7"/>
    <w:rsid w:val="00880B4F"/>
    <w:rsid w:val="00880BF5"/>
    <w:rsid w:val="00880C01"/>
    <w:rsid w:val="008831DF"/>
    <w:rsid w:val="00883871"/>
    <w:rsid w:val="00884062"/>
    <w:rsid w:val="00884270"/>
    <w:rsid w:val="008844E1"/>
    <w:rsid w:val="00884859"/>
    <w:rsid w:val="008851E9"/>
    <w:rsid w:val="0088582C"/>
    <w:rsid w:val="00887364"/>
    <w:rsid w:val="00887B76"/>
    <w:rsid w:val="00887E39"/>
    <w:rsid w:val="00887EF2"/>
    <w:rsid w:val="00890000"/>
    <w:rsid w:val="0089000E"/>
    <w:rsid w:val="008908AE"/>
    <w:rsid w:val="008915B8"/>
    <w:rsid w:val="00891922"/>
    <w:rsid w:val="0089199E"/>
    <w:rsid w:val="00891F2B"/>
    <w:rsid w:val="00892AD5"/>
    <w:rsid w:val="00892D5A"/>
    <w:rsid w:val="008937F3"/>
    <w:rsid w:val="0089391D"/>
    <w:rsid w:val="00894D92"/>
    <w:rsid w:val="0089563E"/>
    <w:rsid w:val="00895C27"/>
    <w:rsid w:val="008A04B0"/>
    <w:rsid w:val="008A1D96"/>
    <w:rsid w:val="008A1DDE"/>
    <w:rsid w:val="008A313A"/>
    <w:rsid w:val="008A3AEA"/>
    <w:rsid w:val="008A454D"/>
    <w:rsid w:val="008A488F"/>
    <w:rsid w:val="008A4F77"/>
    <w:rsid w:val="008A64B5"/>
    <w:rsid w:val="008A68C3"/>
    <w:rsid w:val="008A6D61"/>
    <w:rsid w:val="008A7C45"/>
    <w:rsid w:val="008A7CBB"/>
    <w:rsid w:val="008B04B2"/>
    <w:rsid w:val="008B0D7D"/>
    <w:rsid w:val="008B0FBD"/>
    <w:rsid w:val="008B157C"/>
    <w:rsid w:val="008B1714"/>
    <w:rsid w:val="008B1B7A"/>
    <w:rsid w:val="008B2D53"/>
    <w:rsid w:val="008B2F86"/>
    <w:rsid w:val="008B30F3"/>
    <w:rsid w:val="008B310E"/>
    <w:rsid w:val="008B51FE"/>
    <w:rsid w:val="008B5562"/>
    <w:rsid w:val="008B58DA"/>
    <w:rsid w:val="008B599B"/>
    <w:rsid w:val="008B63FE"/>
    <w:rsid w:val="008B67CD"/>
    <w:rsid w:val="008B6B65"/>
    <w:rsid w:val="008B7038"/>
    <w:rsid w:val="008B732F"/>
    <w:rsid w:val="008C06E5"/>
    <w:rsid w:val="008C0AE3"/>
    <w:rsid w:val="008C1640"/>
    <w:rsid w:val="008C255F"/>
    <w:rsid w:val="008C2BBB"/>
    <w:rsid w:val="008C2E1B"/>
    <w:rsid w:val="008C3722"/>
    <w:rsid w:val="008C46D5"/>
    <w:rsid w:val="008C52C4"/>
    <w:rsid w:val="008C5CE4"/>
    <w:rsid w:val="008C66FF"/>
    <w:rsid w:val="008C6D7F"/>
    <w:rsid w:val="008D1098"/>
    <w:rsid w:val="008D1412"/>
    <w:rsid w:val="008D1FC7"/>
    <w:rsid w:val="008D261F"/>
    <w:rsid w:val="008D386A"/>
    <w:rsid w:val="008D38CF"/>
    <w:rsid w:val="008D3E96"/>
    <w:rsid w:val="008D4CE1"/>
    <w:rsid w:val="008D5296"/>
    <w:rsid w:val="008D62AE"/>
    <w:rsid w:val="008D6941"/>
    <w:rsid w:val="008D69AC"/>
    <w:rsid w:val="008D7785"/>
    <w:rsid w:val="008E101E"/>
    <w:rsid w:val="008E14A6"/>
    <w:rsid w:val="008E165A"/>
    <w:rsid w:val="008E186A"/>
    <w:rsid w:val="008E1CC1"/>
    <w:rsid w:val="008E1CD4"/>
    <w:rsid w:val="008E1F53"/>
    <w:rsid w:val="008E2013"/>
    <w:rsid w:val="008E2903"/>
    <w:rsid w:val="008E3422"/>
    <w:rsid w:val="008E3BDB"/>
    <w:rsid w:val="008E3E9D"/>
    <w:rsid w:val="008E51CC"/>
    <w:rsid w:val="008E777E"/>
    <w:rsid w:val="008F01A9"/>
    <w:rsid w:val="008F029B"/>
    <w:rsid w:val="008F098B"/>
    <w:rsid w:val="008F0BF6"/>
    <w:rsid w:val="008F105A"/>
    <w:rsid w:val="008F1D4E"/>
    <w:rsid w:val="008F2351"/>
    <w:rsid w:val="008F2521"/>
    <w:rsid w:val="008F2D97"/>
    <w:rsid w:val="008F35B2"/>
    <w:rsid w:val="008F491A"/>
    <w:rsid w:val="008F4D05"/>
    <w:rsid w:val="008F4E74"/>
    <w:rsid w:val="008F5928"/>
    <w:rsid w:val="008F5B1B"/>
    <w:rsid w:val="008F6450"/>
    <w:rsid w:val="008F7220"/>
    <w:rsid w:val="0090017B"/>
    <w:rsid w:val="00900B25"/>
    <w:rsid w:val="00901283"/>
    <w:rsid w:val="009024C4"/>
    <w:rsid w:val="00902C24"/>
    <w:rsid w:val="00903D89"/>
    <w:rsid w:val="00904730"/>
    <w:rsid w:val="00904998"/>
    <w:rsid w:val="00904B43"/>
    <w:rsid w:val="00904B86"/>
    <w:rsid w:val="009050FF"/>
    <w:rsid w:val="009054F7"/>
    <w:rsid w:val="009059A6"/>
    <w:rsid w:val="00906B61"/>
    <w:rsid w:val="00906BC0"/>
    <w:rsid w:val="00906E1B"/>
    <w:rsid w:val="009077BE"/>
    <w:rsid w:val="00907AE9"/>
    <w:rsid w:val="00910506"/>
    <w:rsid w:val="00910A20"/>
    <w:rsid w:val="00910AEC"/>
    <w:rsid w:val="00911141"/>
    <w:rsid w:val="0091180F"/>
    <w:rsid w:val="009118C5"/>
    <w:rsid w:val="00913064"/>
    <w:rsid w:val="00913D49"/>
    <w:rsid w:val="0091477D"/>
    <w:rsid w:val="009150E7"/>
    <w:rsid w:val="009152A1"/>
    <w:rsid w:val="00915CCA"/>
    <w:rsid w:val="009168E0"/>
    <w:rsid w:val="00917A0A"/>
    <w:rsid w:val="009203AD"/>
    <w:rsid w:val="00920735"/>
    <w:rsid w:val="009213BA"/>
    <w:rsid w:val="009216D8"/>
    <w:rsid w:val="00922E24"/>
    <w:rsid w:val="009236EA"/>
    <w:rsid w:val="0092389D"/>
    <w:rsid w:val="00924B25"/>
    <w:rsid w:val="00924E65"/>
    <w:rsid w:val="00924EA6"/>
    <w:rsid w:val="009265E1"/>
    <w:rsid w:val="00926784"/>
    <w:rsid w:val="009267AF"/>
    <w:rsid w:val="00926BB0"/>
    <w:rsid w:val="00926DCA"/>
    <w:rsid w:val="0092715B"/>
    <w:rsid w:val="00927997"/>
    <w:rsid w:val="009279B1"/>
    <w:rsid w:val="00927D47"/>
    <w:rsid w:val="00930226"/>
    <w:rsid w:val="0093076D"/>
    <w:rsid w:val="00930AF5"/>
    <w:rsid w:val="00930DFD"/>
    <w:rsid w:val="0093241F"/>
    <w:rsid w:val="009328D8"/>
    <w:rsid w:val="00933AF9"/>
    <w:rsid w:val="00933CA3"/>
    <w:rsid w:val="009340D2"/>
    <w:rsid w:val="0093414E"/>
    <w:rsid w:val="009374BF"/>
    <w:rsid w:val="00937D76"/>
    <w:rsid w:val="00937F50"/>
    <w:rsid w:val="0094007F"/>
    <w:rsid w:val="00940659"/>
    <w:rsid w:val="00940922"/>
    <w:rsid w:val="00941638"/>
    <w:rsid w:val="00941DD4"/>
    <w:rsid w:val="00942D4C"/>
    <w:rsid w:val="00942EBA"/>
    <w:rsid w:val="00943EDF"/>
    <w:rsid w:val="009446FC"/>
    <w:rsid w:val="009448E8"/>
    <w:rsid w:val="00945831"/>
    <w:rsid w:val="009459E2"/>
    <w:rsid w:val="00945F41"/>
    <w:rsid w:val="009466AF"/>
    <w:rsid w:val="00950F42"/>
    <w:rsid w:val="00951DE2"/>
    <w:rsid w:val="00951FD8"/>
    <w:rsid w:val="0095201B"/>
    <w:rsid w:val="00952AD5"/>
    <w:rsid w:val="00952C67"/>
    <w:rsid w:val="009535E6"/>
    <w:rsid w:val="00953A94"/>
    <w:rsid w:val="009544D0"/>
    <w:rsid w:val="00955698"/>
    <w:rsid w:val="00955E8E"/>
    <w:rsid w:val="009561E2"/>
    <w:rsid w:val="009562AD"/>
    <w:rsid w:val="00957BAA"/>
    <w:rsid w:val="009600A2"/>
    <w:rsid w:val="009603F8"/>
    <w:rsid w:val="00960F8D"/>
    <w:rsid w:val="00961A8B"/>
    <w:rsid w:val="009628FE"/>
    <w:rsid w:val="00962B85"/>
    <w:rsid w:val="0096316D"/>
    <w:rsid w:val="00964B97"/>
    <w:rsid w:val="009656F6"/>
    <w:rsid w:val="00966945"/>
    <w:rsid w:val="00967713"/>
    <w:rsid w:val="0096781E"/>
    <w:rsid w:val="00967F3E"/>
    <w:rsid w:val="0097063A"/>
    <w:rsid w:val="00971AE3"/>
    <w:rsid w:val="00971BFF"/>
    <w:rsid w:val="00972462"/>
    <w:rsid w:val="00972706"/>
    <w:rsid w:val="00972DF7"/>
    <w:rsid w:val="00972F31"/>
    <w:rsid w:val="0097407C"/>
    <w:rsid w:val="009741DC"/>
    <w:rsid w:val="009751C2"/>
    <w:rsid w:val="0097550B"/>
    <w:rsid w:val="0097794E"/>
    <w:rsid w:val="00977A9E"/>
    <w:rsid w:val="00977E84"/>
    <w:rsid w:val="00977EB7"/>
    <w:rsid w:val="009800C3"/>
    <w:rsid w:val="0098112E"/>
    <w:rsid w:val="00981D3F"/>
    <w:rsid w:val="009821F5"/>
    <w:rsid w:val="009821FB"/>
    <w:rsid w:val="00982282"/>
    <w:rsid w:val="00982B90"/>
    <w:rsid w:val="00983222"/>
    <w:rsid w:val="009838F4"/>
    <w:rsid w:val="009846A0"/>
    <w:rsid w:val="0098476D"/>
    <w:rsid w:val="00984ACC"/>
    <w:rsid w:val="00984D54"/>
    <w:rsid w:val="00986526"/>
    <w:rsid w:val="00986FB2"/>
    <w:rsid w:val="0099040C"/>
    <w:rsid w:val="00990DAE"/>
    <w:rsid w:val="00991321"/>
    <w:rsid w:val="0099174C"/>
    <w:rsid w:val="00991879"/>
    <w:rsid w:val="00991CDE"/>
    <w:rsid w:val="00992426"/>
    <w:rsid w:val="00992A13"/>
    <w:rsid w:val="00995295"/>
    <w:rsid w:val="0099590F"/>
    <w:rsid w:val="00995C4C"/>
    <w:rsid w:val="00995EA7"/>
    <w:rsid w:val="0099737D"/>
    <w:rsid w:val="009A04BE"/>
    <w:rsid w:val="009A0EF7"/>
    <w:rsid w:val="009A2012"/>
    <w:rsid w:val="009A2664"/>
    <w:rsid w:val="009A555B"/>
    <w:rsid w:val="009A56DB"/>
    <w:rsid w:val="009A5D30"/>
    <w:rsid w:val="009A6306"/>
    <w:rsid w:val="009A7A50"/>
    <w:rsid w:val="009B0578"/>
    <w:rsid w:val="009B108C"/>
    <w:rsid w:val="009B120F"/>
    <w:rsid w:val="009B15AD"/>
    <w:rsid w:val="009B29D9"/>
    <w:rsid w:val="009B3B58"/>
    <w:rsid w:val="009B4A9D"/>
    <w:rsid w:val="009B4E2C"/>
    <w:rsid w:val="009B51A6"/>
    <w:rsid w:val="009B56D7"/>
    <w:rsid w:val="009B6252"/>
    <w:rsid w:val="009B71C2"/>
    <w:rsid w:val="009B72C1"/>
    <w:rsid w:val="009B741A"/>
    <w:rsid w:val="009C043F"/>
    <w:rsid w:val="009C04B2"/>
    <w:rsid w:val="009C21EC"/>
    <w:rsid w:val="009C2BE6"/>
    <w:rsid w:val="009C35E3"/>
    <w:rsid w:val="009C3D7A"/>
    <w:rsid w:val="009C3FB5"/>
    <w:rsid w:val="009C54F7"/>
    <w:rsid w:val="009C5E04"/>
    <w:rsid w:val="009C6C7B"/>
    <w:rsid w:val="009C73A6"/>
    <w:rsid w:val="009C77A8"/>
    <w:rsid w:val="009C7879"/>
    <w:rsid w:val="009C7A2C"/>
    <w:rsid w:val="009C7D3A"/>
    <w:rsid w:val="009C7F3C"/>
    <w:rsid w:val="009D00AA"/>
    <w:rsid w:val="009D03B4"/>
    <w:rsid w:val="009D0931"/>
    <w:rsid w:val="009D0B63"/>
    <w:rsid w:val="009D0E8F"/>
    <w:rsid w:val="009D153C"/>
    <w:rsid w:val="009D33A0"/>
    <w:rsid w:val="009D3539"/>
    <w:rsid w:val="009D3789"/>
    <w:rsid w:val="009D3AC1"/>
    <w:rsid w:val="009D496A"/>
    <w:rsid w:val="009D53FF"/>
    <w:rsid w:val="009D5C8D"/>
    <w:rsid w:val="009D67E8"/>
    <w:rsid w:val="009D692D"/>
    <w:rsid w:val="009E1EC0"/>
    <w:rsid w:val="009E3342"/>
    <w:rsid w:val="009E344F"/>
    <w:rsid w:val="009E3A92"/>
    <w:rsid w:val="009E41BF"/>
    <w:rsid w:val="009E42F2"/>
    <w:rsid w:val="009E4AD4"/>
    <w:rsid w:val="009E564B"/>
    <w:rsid w:val="009E585C"/>
    <w:rsid w:val="009E68D5"/>
    <w:rsid w:val="009E6B1E"/>
    <w:rsid w:val="009E76A2"/>
    <w:rsid w:val="009E7C92"/>
    <w:rsid w:val="009E7CBA"/>
    <w:rsid w:val="009F1475"/>
    <w:rsid w:val="009F24F2"/>
    <w:rsid w:val="009F315E"/>
    <w:rsid w:val="009F3501"/>
    <w:rsid w:val="009F3DA4"/>
    <w:rsid w:val="009F4246"/>
    <w:rsid w:val="009F5657"/>
    <w:rsid w:val="009F5D68"/>
    <w:rsid w:val="009F5E7A"/>
    <w:rsid w:val="009F695C"/>
    <w:rsid w:val="009F72C0"/>
    <w:rsid w:val="009F76ED"/>
    <w:rsid w:val="009F7F57"/>
    <w:rsid w:val="00A021DC"/>
    <w:rsid w:val="00A0282C"/>
    <w:rsid w:val="00A0357D"/>
    <w:rsid w:val="00A045C3"/>
    <w:rsid w:val="00A04D2E"/>
    <w:rsid w:val="00A04E9A"/>
    <w:rsid w:val="00A05F1F"/>
    <w:rsid w:val="00A10E1E"/>
    <w:rsid w:val="00A10E89"/>
    <w:rsid w:val="00A11F57"/>
    <w:rsid w:val="00A12EC5"/>
    <w:rsid w:val="00A13610"/>
    <w:rsid w:val="00A141A7"/>
    <w:rsid w:val="00A14376"/>
    <w:rsid w:val="00A14995"/>
    <w:rsid w:val="00A15F3F"/>
    <w:rsid w:val="00A1713C"/>
    <w:rsid w:val="00A2064F"/>
    <w:rsid w:val="00A219C6"/>
    <w:rsid w:val="00A21B05"/>
    <w:rsid w:val="00A239BD"/>
    <w:rsid w:val="00A24016"/>
    <w:rsid w:val="00A25B63"/>
    <w:rsid w:val="00A25EDE"/>
    <w:rsid w:val="00A25EFF"/>
    <w:rsid w:val="00A26910"/>
    <w:rsid w:val="00A2698C"/>
    <w:rsid w:val="00A26D9C"/>
    <w:rsid w:val="00A27005"/>
    <w:rsid w:val="00A2720C"/>
    <w:rsid w:val="00A2763C"/>
    <w:rsid w:val="00A30696"/>
    <w:rsid w:val="00A30A78"/>
    <w:rsid w:val="00A30DDE"/>
    <w:rsid w:val="00A31DA9"/>
    <w:rsid w:val="00A32021"/>
    <w:rsid w:val="00A32238"/>
    <w:rsid w:val="00A347AE"/>
    <w:rsid w:val="00A34A58"/>
    <w:rsid w:val="00A34BD3"/>
    <w:rsid w:val="00A3555B"/>
    <w:rsid w:val="00A35C48"/>
    <w:rsid w:val="00A37AFE"/>
    <w:rsid w:val="00A40E01"/>
    <w:rsid w:val="00A40F65"/>
    <w:rsid w:val="00A4130A"/>
    <w:rsid w:val="00A42E49"/>
    <w:rsid w:val="00A43A2D"/>
    <w:rsid w:val="00A444E3"/>
    <w:rsid w:val="00A448D2"/>
    <w:rsid w:val="00A46166"/>
    <w:rsid w:val="00A46778"/>
    <w:rsid w:val="00A46B58"/>
    <w:rsid w:val="00A51478"/>
    <w:rsid w:val="00A52065"/>
    <w:rsid w:val="00A52653"/>
    <w:rsid w:val="00A5361B"/>
    <w:rsid w:val="00A53E71"/>
    <w:rsid w:val="00A544C1"/>
    <w:rsid w:val="00A546AF"/>
    <w:rsid w:val="00A54B73"/>
    <w:rsid w:val="00A5595D"/>
    <w:rsid w:val="00A55C3A"/>
    <w:rsid w:val="00A56962"/>
    <w:rsid w:val="00A57A06"/>
    <w:rsid w:val="00A57EA6"/>
    <w:rsid w:val="00A60A9B"/>
    <w:rsid w:val="00A60ECD"/>
    <w:rsid w:val="00A6137D"/>
    <w:rsid w:val="00A6188F"/>
    <w:rsid w:val="00A62BB6"/>
    <w:rsid w:val="00A63157"/>
    <w:rsid w:val="00A6325C"/>
    <w:rsid w:val="00A6348E"/>
    <w:rsid w:val="00A63D6F"/>
    <w:rsid w:val="00A63F13"/>
    <w:rsid w:val="00A65C1A"/>
    <w:rsid w:val="00A66049"/>
    <w:rsid w:val="00A662A3"/>
    <w:rsid w:val="00A663E1"/>
    <w:rsid w:val="00A66865"/>
    <w:rsid w:val="00A66F1F"/>
    <w:rsid w:val="00A67851"/>
    <w:rsid w:val="00A7026D"/>
    <w:rsid w:val="00A7034A"/>
    <w:rsid w:val="00A704E4"/>
    <w:rsid w:val="00A70EF8"/>
    <w:rsid w:val="00A711AA"/>
    <w:rsid w:val="00A71E39"/>
    <w:rsid w:val="00A7300C"/>
    <w:rsid w:val="00A73381"/>
    <w:rsid w:val="00A73B31"/>
    <w:rsid w:val="00A750DE"/>
    <w:rsid w:val="00A76AFA"/>
    <w:rsid w:val="00A76F56"/>
    <w:rsid w:val="00A773A2"/>
    <w:rsid w:val="00A7782F"/>
    <w:rsid w:val="00A8045F"/>
    <w:rsid w:val="00A80AC5"/>
    <w:rsid w:val="00A81057"/>
    <w:rsid w:val="00A81077"/>
    <w:rsid w:val="00A831BC"/>
    <w:rsid w:val="00A83354"/>
    <w:rsid w:val="00A833A3"/>
    <w:rsid w:val="00A84498"/>
    <w:rsid w:val="00A86523"/>
    <w:rsid w:val="00A86EE3"/>
    <w:rsid w:val="00A87048"/>
    <w:rsid w:val="00A8731D"/>
    <w:rsid w:val="00A873D9"/>
    <w:rsid w:val="00A87838"/>
    <w:rsid w:val="00A90F6D"/>
    <w:rsid w:val="00A91258"/>
    <w:rsid w:val="00A9150E"/>
    <w:rsid w:val="00A92201"/>
    <w:rsid w:val="00A92AA4"/>
    <w:rsid w:val="00A93389"/>
    <w:rsid w:val="00A93660"/>
    <w:rsid w:val="00A93FCD"/>
    <w:rsid w:val="00A94570"/>
    <w:rsid w:val="00A94EB9"/>
    <w:rsid w:val="00A97639"/>
    <w:rsid w:val="00A976E3"/>
    <w:rsid w:val="00AA0491"/>
    <w:rsid w:val="00AA09C2"/>
    <w:rsid w:val="00AA2C55"/>
    <w:rsid w:val="00AA3466"/>
    <w:rsid w:val="00AA4262"/>
    <w:rsid w:val="00AA5745"/>
    <w:rsid w:val="00AA5E7F"/>
    <w:rsid w:val="00AA67F0"/>
    <w:rsid w:val="00AA6D81"/>
    <w:rsid w:val="00AA77A1"/>
    <w:rsid w:val="00AA7B15"/>
    <w:rsid w:val="00AB0485"/>
    <w:rsid w:val="00AB0EFD"/>
    <w:rsid w:val="00AB10D6"/>
    <w:rsid w:val="00AB153C"/>
    <w:rsid w:val="00AB2D5A"/>
    <w:rsid w:val="00AB308B"/>
    <w:rsid w:val="00AB3119"/>
    <w:rsid w:val="00AB36DF"/>
    <w:rsid w:val="00AB3EB9"/>
    <w:rsid w:val="00AB4717"/>
    <w:rsid w:val="00AB499A"/>
    <w:rsid w:val="00AB679F"/>
    <w:rsid w:val="00AB68BC"/>
    <w:rsid w:val="00AB7390"/>
    <w:rsid w:val="00AC01D9"/>
    <w:rsid w:val="00AC0CA6"/>
    <w:rsid w:val="00AC18DD"/>
    <w:rsid w:val="00AC21B4"/>
    <w:rsid w:val="00AC2270"/>
    <w:rsid w:val="00AC3629"/>
    <w:rsid w:val="00AC3959"/>
    <w:rsid w:val="00AC3E82"/>
    <w:rsid w:val="00AC3F64"/>
    <w:rsid w:val="00AC3F7A"/>
    <w:rsid w:val="00AC4734"/>
    <w:rsid w:val="00AC4D3E"/>
    <w:rsid w:val="00AC575E"/>
    <w:rsid w:val="00AC5BA1"/>
    <w:rsid w:val="00AC6ED6"/>
    <w:rsid w:val="00AC70FD"/>
    <w:rsid w:val="00AC7A49"/>
    <w:rsid w:val="00AC7B26"/>
    <w:rsid w:val="00AC7B81"/>
    <w:rsid w:val="00AD0A0C"/>
    <w:rsid w:val="00AD0A84"/>
    <w:rsid w:val="00AD153D"/>
    <w:rsid w:val="00AD2F5A"/>
    <w:rsid w:val="00AD30D1"/>
    <w:rsid w:val="00AD31E0"/>
    <w:rsid w:val="00AD33A7"/>
    <w:rsid w:val="00AD343D"/>
    <w:rsid w:val="00AD3B51"/>
    <w:rsid w:val="00AD5B86"/>
    <w:rsid w:val="00AD5F18"/>
    <w:rsid w:val="00AD642A"/>
    <w:rsid w:val="00AD6635"/>
    <w:rsid w:val="00AD766B"/>
    <w:rsid w:val="00AE00C4"/>
    <w:rsid w:val="00AE0437"/>
    <w:rsid w:val="00AE0AA7"/>
    <w:rsid w:val="00AE260A"/>
    <w:rsid w:val="00AE267E"/>
    <w:rsid w:val="00AE27E2"/>
    <w:rsid w:val="00AE29EB"/>
    <w:rsid w:val="00AE2F2D"/>
    <w:rsid w:val="00AE34F5"/>
    <w:rsid w:val="00AE48B9"/>
    <w:rsid w:val="00AF0206"/>
    <w:rsid w:val="00AF1412"/>
    <w:rsid w:val="00AF16EF"/>
    <w:rsid w:val="00AF1808"/>
    <w:rsid w:val="00AF1D3F"/>
    <w:rsid w:val="00AF2000"/>
    <w:rsid w:val="00AF21B8"/>
    <w:rsid w:val="00AF340A"/>
    <w:rsid w:val="00AF37CD"/>
    <w:rsid w:val="00AF3D57"/>
    <w:rsid w:val="00AF42DD"/>
    <w:rsid w:val="00AF433E"/>
    <w:rsid w:val="00AF517D"/>
    <w:rsid w:val="00AF51E7"/>
    <w:rsid w:val="00AF5284"/>
    <w:rsid w:val="00AF55D0"/>
    <w:rsid w:val="00AF5CD0"/>
    <w:rsid w:val="00AF6074"/>
    <w:rsid w:val="00AF6CC2"/>
    <w:rsid w:val="00AF6D1C"/>
    <w:rsid w:val="00AF74CA"/>
    <w:rsid w:val="00B0078A"/>
    <w:rsid w:val="00B00861"/>
    <w:rsid w:val="00B0093F"/>
    <w:rsid w:val="00B0176E"/>
    <w:rsid w:val="00B01A30"/>
    <w:rsid w:val="00B01A3B"/>
    <w:rsid w:val="00B01C13"/>
    <w:rsid w:val="00B02634"/>
    <w:rsid w:val="00B02E5C"/>
    <w:rsid w:val="00B037C2"/>
    <w:rsid w:val="00B03B52"/>
    <w:rsid w:val="00B04AD9"/>
    <w:rsid w:val="00B0586B"/>
    <w:rsid w:val="00B06E1F"/>
    <w:rsid w:val="00B07625"/>
    <w:rsid w:val="00B07A1A"/>
    <w:rsid w:val="00B10208"/>
    <w:rsid w:val="00B1060D"/>
    <w:rsid w:val="00B106EB"/>
    <w:rsid w:val="00B110A7"/>
    <w:rsid w:val="00B113C5"/>
    <w:rsid w:val="00B118CD"/>
    <w:rsid w:val="00B11A81"/>
    <w:rsid w:val="00B13A8A"/>
    <w:rsid w:val="00B13CA7"/>
    <w:rsid w:val="00B143CE"/>
    <w:rsid w:val="00B145D4"/>
    <w:rsid w:val="00B153DF"/>
    <w:rsid w:val="00B15EA7"/>
    <w:rsid w:val="00B1660D"/>
    <w:rsid w:val="00B172C4"/>
    <w:rsid w:val="00B17B88"/>
    <w:rsid w:val="00B207A8"/>
    <w:rsid w:val="00B224F2"/>
    <w:rsid w:val="00B25541"/>
    <w:rsid w:val="00B26183"/>
    <w:rsid w:val="00B26F31"/>
    <w:rsid w:val="00B2786B"/>
    <w:rsid w:val="00B30144"/>
    <w:rsid w:val="00B30358"/>
    <w:rsid w:val="00B30AEA"/>
    <w:rsid w:val="00B3239D"/>
    <w:rsid w:val="00B33900"/>
    <w:rsid w:val="00B369B8"/>
    <w:rsid w:val="00B37FFB"/>
    <w:rsid w:val="00B405C5"/>
    <w:rsid w:val="00B4130A"/>
    <w:rsid w:val="00B429D4"/>
    <w:rsid w:val="00B42ECE"/>
    <w:rsid w:val="00B4366C"/>
    <w:rsid w:val="00B4390D"/>
    <w:rsid w:val="00B44389"/>
    <w:rsid w:val="00B45B0B"/>
    <w:rsid w:val="00B463F3"/>
    <w:rsid w:val="00B47653"/>
    <w:rsid w:val="00B5006E"/>
    <w:rsid w:val="00B500B9"/>
    <w:rsid w:val="00B50E61"/>
    <w:rsid w:val="00B51231"/>
    <w:rsid w:val="00B51713"/>
    <w:rsid w:val="00B51DE0"/>
    <w:rsid w:val="00B52A42"/>
    <w:rsid w:val="00B52D12"/>
    <w:rsid w:val="00B53496"/>
    <w:rsid w:val="00B54ADC"/>
    <w:rsid w:val="00B565CE"/>
    <w:rsid w:val="00B56999"/>
    <w:rsid w:val="00B571F0"/>
    <w:rsid w:val="00B5769E"/>
    <w:rsid w:val="00B61279"/>
    <w:rsid w:val="00B6127E"/>
    <w:rsid w:val="00B61282"/>
    <w:rsid w:val="00B61FB4"/>
    <w:rsid w:val="00B63846"/>
    <w:rsid w:val="00B63E3D"/>
    <w:rsid w:val="00B644D3"/>
    <w:rsid w:val="00B644F6"/>
    <w:rsid w:val="00B6511B"/>
    <w:rsid w:val="00B65378"/>
    <w:rsid w:val="00B65C38"/>
    <w:rsid w:val="00B669A9"/>
    <w:rsid w:val="00B71D4D"/>
    <w:rsid w:val="00B72992"/>
    <w:rsid w:val="00B72EFC"/>
    <w:rsid w:val="00B732EB"/>
    <w:rsid w:val="00B7348C"/>
    <w:rsid w:val="00B7361D"/>
    <w:rsid w:val="00B73F5F"/>
    <w:rsid w:val="00B74ABC"/>
    <w:rsid w:val="00B74DFB"/>
    <w:rsid w:val="00B74E30"/>
    <w:rsid w:val="00B75664"/>
    <w:rsid w:val="00B759CB"/>
    <w:rsid w:val="00B75ACE"/>
    <w:rsid w:val="00B75E37"/>
    <w:rsid w:val="00B76633"/>
    <w:rsid w:val="00B77196"/>
    <w:rsid w:val="00B7721A"/>
    <w:rsid w:val="00B778BA"/>
    <w:rsid w:val="00B80BCF"/>
    <w:rsid w:val="00B80D34"/>
    <w:rsid w:val="00B80E22"/>
    <w:rsid w:val="00B8282D"/>
    <w:rsid w:val="00B82FA9"/>
    <w:rsid w:val="00B83ADD"/>
    <w:rsid w:val="00B844F8"/>
    <w:rsid w:val="00B8545C"/>
    <w:rsid w:val="00B8626F"/>
    <w:rsid w:val="00B87529"/>
    <w:rsid w:val="00B9025C"/>
    <w:rsid w:val="00B905C6"/>
    <w:rsid w:val="00B91033"/>
    <w:rsid w:val="00B910EF"/>
    <w:rsid w:val="00B915AA"/>
    <w:rsid w:val="00B917BE"/>
    <w:rsid w:val="00B91A56"/>
    <w:rsid w:val="00B9297E"/>
    <w:rsid w:val="00B92E9E"/>
    <w:rsid w:val="00B9328C"/>
    <w:rsid w:val="00B935BE"/>
    <w:rsid w:val="00B937A4"/>
    <w:rsid w:val="00B94FC4"/>
    <w:rsid w:val="00B95C70"/>
    <w:rsid w:val="00B963E7"/>
    <w:rsid w:val="00B96514"/>
    <w:rsid w:val="00B967C4"/>
    <w:rsid w:val="00B96C0D"/>
    <w:rsid w:val="00BA0EE2"/>
    <w:rsid w:val="00BA1374"/>
    <w:rsid w:val="00BA1548"/>
    <w:rsid w:val="00BA1A96"/>
    <w:rsid w:val="00BA1C8D"/>
    <w:rsid w:val="00BA3004"/>
    <w:rsid w:val="00BA3012"/>
    <w:rsid w:val="00BA363D"/>
    <w:rsid w:val="00BA3FA7"/>
    <w:rsid w:val="00BA408D"/>
    <w:rsid w:val="00BA49C9"/>
    <w:rsid w:val="00BA4A32"/>
    <w:rsid w:val="00BA5100"/>
    <w:rsid w:val="00BA55AA"/>
    <w:rsid w:val="00BA5F53"/>
    <w:rsid w:val="00BA7401"/>
    <w:rsid w:val="00BB0F84"/>
    <w:rsid w:val="00BB2A2A"/>
    <w:rsid w:val="00BB3944"/>
    <w:rsid w:val="00BB3EF4"/>
    <w:rsid w:val="00BB3F55"/>
    <w:rsid w:val="00BB5098"/>
    <w:rsid w:val="00BB5FE5"/>
    <w:rsid w:val="00BB656C"/>
    <w:rsid w:val="00BB67D6"/>
    <w:rsid w:val="00BB68DA"/>
    <w:rsid w:val="00BC1F60"/>
    <w:rsid w:val="00BC2557"/>
    <w:rsid w:val="00BC257C"/>
    <w:rsid w:val="00BC2ED8"/>
    <w:rsid w:val="00BC3C81"/>
    <w:rsid w:val="00BC3CEF"/>
    <w:rsid w:val="00BC4B06"/>
    <w:rsid w:val="00BC5DFE"/>
    <w:rsid w:val="00BC64D5"/>
    <w:rsid w:val="00BC6DD4"/>
    <w:rsid w:val="00BD12D3"/>
    <w:rsid w:val="00BD2288"/>
    <w:rsid w:val="00BD3451"/>
    <w:rsid w:val="00BD34B5"/>
    <w:rsid w:val="00BD3F44"/>
    <w:rsid w:val="00BD42EE"/>
    <w:rsid w:val="00BD544D"/>
    <w:rsid w:val="00BD545D"/>
    <w:rsid w:val="00BD65FE"/>
    <w:rsid w:val="00BD6C57"/>
    <w:rsid w:val="00BD6EA5"/>
    <w:rsid w:val="00BE0361"/>
    <w:rsid w:val="00BE11C5"/>
    <w:rsid w:val="00BE126A"/>
    <w:rsid w:val="00BE211C"/>
    <w:rsid w:val="00BE2453"/>
    <w:rsid w:val="00BE3836"/>
    <w:rsid w:val="00BE3AD6"/>
    <w:rsid w:val="00BE3C9A"/>
    <w:rsid w:val="00BE44D8"/>
    <w:rsid w:val="00BE4E20"/>
    <w:rsid w:val="00BE53A1"/>
    <w:rsid w:val="00BE61B1"/>
    <w:rsid w:val="00BE6C52"/>
    <w:rsid w:val="00BE6C89"/>
    <w:rsid w:val="00BE6F40"/>
    <w:rsid w:val="00BE7E63"/>
    <w:rsid w:val="00BE7F78"/>
    <w:rsid w:val="00BF1620"/>
    <w:rsid w:val="00BF1E12"/>
    <w:rsid w:val="00BF1E70"/>
    <w:rsid w:val="00BF401B"/>
    <w:rsid w:val="00BF456D"/>
    <w:rsid w:val="00BF521A"/>
    <w:rsid w:val="00BF5F83"/>
    <w:rsid w:val="00BF6661"/>
    <w:rsid w:val="00BF6C9F"/>
    <w:rsid w:val="00BF77DA"/>
    <w:rsid w:val="00C00382"/>
    <w:rsid w:val="00C00983"/>
    <w:rsid w:val="00C00B35"/>
    <w:rsid w:val="00C00C9F"/>
    <w:rsid w:val="00C014B1"/>
    <w:rsid w:val="00C01E23"/>
    <w:rsid w:val="00C0213B"/>
    <w:rsid w:val="00C02557"/>
    <w:rsid w:val="00C02622"/>
    <w:rsid w:val="00C02D07"/>
    <w:rsid w:val="00C0382C"/>
    <w:rsid w:val="00C03FD1"/>
    <w:rsid w:val="00C045F1"/>
    <w:rsid w:val="00C046B8"/>
    <w:rsid w:val="00C046DD"/>
    <w:rsid w:val="00C04A34"/>
    <w:rsid w:val="00C052A0"/>
    <w:rsid w:val="00C057BC"/>
    <w:rsid w:val="00C05AD3"/>
    <w:rsid w:val="00C063BD"/>
    <w:rsid w:val="00C06FC5"/>
    <w:rsid w:val="00C1032E"/>
    <w:rsid w:val="00C107EC"/>
    <w:rsid w:val="00C10866"/>
    <w:rsid w:val="00C1280F"/>
    <w:rsid w:val="00C13484"/>
    <w:rsid w:val="00C141DD"/>
    <w:rsid w:val="00C14318"/>
    <w:rsid w:val="00C1566D"/>
    <w:rsid w:val="00C15BC7"/>
    <w:rsid w:val="00C161FF"/>
    <w:rsid w:val="00C1665E"/>
    <w:rsid w:val="00C16C4C"/>
    <w:rsid w:val="00C171B2"/>
    <w:rsid w:val="00C17A79"/>
    <w:rsid w:val="00C20398"/>
    <w:rsid w:val="00C208FA"/>
    <w:rsid w:val="00C209F1"/>
    <w:rsid w:val="00C20A04"/>
    <w:rsid w:val="00C22CA4"/>
    <w:rsid w:val="00C23F23"/>
    <w:rsid w:val="00C23F3C"/>
    <w:rsid w:val="00C26372"/>
    <w:rsid w:val="00C27767"/>
    <w:rsid w:val="00C27EED"/>
    <w:rsid w:val="00C30494"/>
    <w:rsid w:val="00C311F1"/>
    <w:rsid w:val="00C3122C"/>
    <w:rsid w:val="00C314A1"/>
    <w:rsid w:val="00C339B6"/>
    <w:rsid w:val="00C33E16"/>
    <w:rsid w:val="00C35D39"/>
    <w:rsid w:val="00C36B3E"/>
    <w:rsid w:val="00C36FD1"/>
    <w:rsid w:val="00C374E0"/>
    <w:rsid w:val="00C37955"/>
    <w:rsid w:val="00C37B16"/>
    <w:rsid w:val="00C40A86"/>
    <w:rsid w:val="00C4153D"/>
    <w:rsid w:val="00C41B30"/>
    <w:rsid w:val="00C42E00"/>
    <w:rsid w:val="00C43DFA"/>
    <w:rsid w:val="00C43EBC"/>
    <w:rsid w:val="00C44193"/>
    <w:rsid w:val="00C452C2"/>
    <w:rsid w:val="00C47745"/>
    <w:rsid w:val="00C47B9A"/>
    <w:rsid w:val="00C50253"/>
    <w:rsid w:val="00C51234"/>
    <w:rsid w:val="00C514D9"/>
    <w:rsid w:val="00C5160F"/>
    <w:rsid w:val="00C517A7"/>
    <w:rsid w:val="00C5198B"/>
    <w:rsid w:val="00C51BA6"/>
    <w:rsid w:val="00C51E7A"/>
    <w:rsid w:val="00C52571"/>
    <w:rsid w:val="00C527A1"/>
    <w:rsid w:val="00C52D87"/>
    <w:rsid w:val="00C52DEB"/>
    <w:rsid w:val="00C53873"/>
    <w:rsid w:val="00C53BE6"/>
    <w:rsid w:val="00C53DC9"/>
    <w:rsid w:val="00C5590E"/>
    <w:rsid w:val="00C55B74"/>
    <w:rsid w:val="00C56E75"/>
    <w:rsid w:val="00C5789E"/>
    <w:rsid w:val="00C60919"/>
    <w:rsid w:val="00C61D19"/>
    <w:rsid w:val="00C625DD"/>
    <w:rsid w:val="00C62EB4"/>
    <w:rsid w:val="00C634B1"/>
    <w:rsid w:val="00C639BE"/>
    <w:rsid w:val="00C640A5"/>
    <w:rsid w:val="00C6509B"/>
    <w:rsid w:val="00C65409"/>
    <w:rsid w:val="00C65CD6"/>
    <w:rsid w:val="00C664E7"/>
    <w:rsid w:val="00C668DC"/>
    <w:rsid w:val="00C67498"/>
    <w:rsid w:val="00C70AAA"/>
    <w:rsid w:val="00C7143D"/>
    <w:rsid w:val="00C72023"/>
    <w:rsid w:val="00C7234E"/>
    <w:rsid w:val="00C73167"/>
    <w:rsid w:val="00C742DD"/>
    <w:rsid w:val="00C7487B"/>
    <w:rsid w:val="00C754CA"/>
    <w:rsid w:val="00C77CF7"/>
    <w:rsid w:val="00C801BE"/>
    <w:rsid w:val="00C8034B"/>
    <w:rsid w:val="00C81632"/>
    <w:rsid w:val="00C81950"/>
    <w:rsid w:val="00C81ACB"/>
    <w:rsid w:val="00C82012"/>
    <w:rsid w:val="00C828D2"/>
    <w:rsid w:val="00C82E17"/>
    <w:rsid w:val="00C8300A"/>
    <w:rsid w:val="00C83237"/>
    <w:rsid w:val="00C832D9"/>
    <w:rsid w:val="00C843FB"/>
    <w:rsid w:val="00C84523"/>
    <w:rsid w:val="00C852ED"/>
    <w:rsid w:val="00C854D7"/>
    <w:rsid w:val="00C856B7"/>
    <w:rsid w:val="00C85FFB"/>
    <w:rsid w:val="00C8646A"/>
    <w:rsid w:val="00C86BD1"/>
    <w:rsid w:val="00C8732A"/>
    <w:rsid w:val="00C879E8"/>
    <w:rsid w:val="00C87A90"/>
    <w:rsid w:val="00C87D03"/>
    <w:rsid w:val="00C87F8D"/>
    <w:rsid w:val="00C90483"/>
    <w:rsid w:val="00C90FC4"/>
    <w:rsid w:val="00C9177B"/>
    <w:rsid w:val="00C92D4E"/>
    <w:rsid w:val="00C93BA2"/>
    <w:rsid w:val="00C947EE"/>
    <w:rsid w:val="00C9592D"/>
    <w:rsid w:val="00C960FF"/>
    <w:rsid w:val="00C967AB"/>
    <w:rsid w:val="00C967CF"/>
    <w:rsid w:val="00C97E93"/>
    <w:rsid w:val="00CA0CBF"/>
    <w:rsid w:val="00CA29DC"/>
    <w:rsid w:val="00CA2DA2"/>
    <w:rsid w:val="00CA2FE1"/>
    <w:rsid w:val="00CA3169"/>
    <w:rsid w:val="00CA3AE8"/>
    <w:rsid w:val="00CA3E3E"/>
    <w:rsid w:val="00CA41C6"/>
    <w:rsid w:val="00CA450C"/>
    <w:rsid w:val="00CA4C70"/>
    <w:rsid w:val="00CA52FE"/>
    <w:rsid w:val="00CA572D"/>
    <w:rsid w:val="00CA5EF5"/>
    <w:rsid w:val="00CA6887"/>
    <w:rsid w:val="00CA6C22"/>
    <w:rsid w:val="00CA7AB1"/>
    <w:rsid w:val="00CB0113"/>
    <w:rsid w:val="00CB0124"/>
    <w:rsid w:val="00CB0311"/>
    <w:rsid w:val="00CB046D"/>
    <w:rsid w:val="00CB0650"/>
    <w:rsid w:val="00CB08E5"/>
    <w:rsid w:val="00CB1083"/>
    <w:rsid w:val="00CB1496"/>
    <w:rsid w:val="00CB1607"/>
    <w:rsid w:val="00CB1E03"/>
    <w:rsid w:val="00CB1ED3"/>
    <w:rsid w:val="00CB28F7"/>
    <w:rsid w:val="00CB3C61"/>
    <w:rsid w:val="00CB4501"/>
    <w:rsid w:val="00CB4526"/>
    <w:rsid w:val="00CB5417"/>
    <w:rsid w:val="00CB5661"/>
    <w:rsid w:val="00CB5DBD"/>
    <w:rsid w:val="00CB5F03"/>
    <w:rsid w:val="00CB5F85"/>
    <w:rsid w:val="00CB6664"/>
    <w:rsid w:val="00CB678F"/>
    <w:rsid w:val="00CB70DE"/>
    <w:rsid w:val="00CB7246"/>
    <w:rsid w:val="00CC0C2C"/>
    <w:rsid w:val="00CC2CDB"/>
    <w:rsid w:val="00CC2E28"/>
    <w:rsid w:val="00CC2FCC"/>
    <w:rsid w:val="00CC500B"/>
    <w:rsid w:val="00CC5455"/>
    <w:rsid w:val="00CC5676"/>
    <w:rsid w:val="00CC5B4B"/>
    <w:rsid w:val="00CC61D4"/>
    <w:rsid w:val="00CC65FA"/>
    <w:rsid w:val="00CC72DC"/>
    <w:rsid w:val="00CD0963"/>
    <w:rsid w:val="00CD16AF"/>
    <w:rsid w:val="00CD1C49"/>
    <w:rsid w:val="00CD221F"/>
    <w:rsid w:val="00CD2C8A"/>
    <w:rsid w:val="00CD3F90"/>
    <w:rsid w:val="00CD444B"/>
    <w:rsid w:val="00CD4825"/>
    <w:rsid w:val="00CD5401"/>
    <w:rsid w:val="00CD590E"/>
    <w:rsid w:val="00CD6B14"/>
    <w:rsid w:val="00CE075B"/>
    <w:rsid w:val="00CE0D5B"/>
    <w:rsid w:val="00CE2992"/>
    <w:rsid w:val="00CE3697"/>
    <w:rsid w:val="00CE66C2"/>
    <w:rsid w:val="00CE6A69"/>
    <w:rsid w:val="00CE6B5A"/>
    <w:rsid w:val="00CE7144"/>
    <w:rsid w:val="00CE7B03"/>
    <w:rsid w:val="00CF0478"/>
    <w:rsid w:val="00CF12C1"/>
    <w:rsid w:val="00CF2540"/>
    <w:rsid w:val="00CF2A9D"/>
    <w:rsid w:val="00CF35D5"/>
    <w:rsid w:val="00CF3BCE"/>
    <w:rsid w:val="00CF4445"/>
    <w:rsid w:val="00CF45EB"/>
    <w:rsid w:val="00CF47EF"/>
    <w:rsid w:val="00CF5A73"/>
    <w:rsid w:val="00CF5DD1"/>
    <w:rsid w:val="00CF5F83"/>
    <w:rsid w:val="00CF7913"/>
    <w:rsid w:val="00CF79C1"/>
    <w:rsid w:val="00D0088F"/>
    <w:rsid w:val="00D008A7"/>
    <w:rsid w:val="00D00DB9"/>
    <w:rsid w:val="00D011BD"/>
    <w:rsid w:val="00D020C1"/>
    <w:rsid w:val="00D03160"/>
    <w:rsid w:val="00D03613"/>
    <w:rsid w:val="00D03D8F"/>
    <w:rsid w:val="00D041B1"/>
    <w:rsid w:val="00D055E6"/>
    <w:rsid w:val="00D05A85"/>
    <w:rsid w:val="00D06767"/>
    <w:rsid w:val="00D06AFB"/>
    <w:rsid w:val="00D0730A"/>
    <w:rsid w:val="00D10931"/>
    <w:rsid w:val="00D10967"/>
    <w:rsid w:val="00D1111E"/>
    <w:rsid w:val="00D1113D"/>
    <w:rsid w:val="00D1137D"/>
    <w:rsid w:val="00D12384"/>
    <w:rsid w:val="00D12DFF"/>
    <w:rsid w:val="00D134F1"/>
    <w:rsid w:val="00D134F6"/>
    <w:rsid w:val="00D13716"/>
    <w:rsid w:val="00D14672"/>
    <w:rsid w:val="00D14902"/>
    <w:rsid w:val="00D149A4"/>
    <w:rsid w:val="00D149BB"/>
    <w:rsid w:val="00D14C70"/>
    <w:rsid w:val="00D15026"/>
    <w:rsid w:val="00D165FB"/>
    <w:rsid w:val="00D16D2F"/>
    <w:rsid w:val="00D20996"/>
    <w:rsid w:val="00D2142A"/>
    <w:rsid w:val="00D2148C"/>
    <w:rsid w:val="00D21AD8"/>
    <w:rsid w:val="00D224F7"/>
    <w:rsid w:val="00D231AC"/>
    <w:rsid w:val="00D2543B"/>
    <w:rsid w:val="00D273A5"/>
    <w:rsid w:val="00D27B48"/>
    <w:rsid w:val="00D305C0"/>
    <w:rsid w:val="00D313DA"/>
    <w:rsid w:val="00D31932"/>
    <w:rsid w:val="00D31CAD"/>
    <w:rsid w:val="00D31D26"/>
    <w:rsid w:val="00D31E8B"/>
    <w:rsid w:val="00D32984"/>
    <w:rsid w:val="00D334BA"/>
    <w:rsid w:val="00D3481E"/>
    <w:rsid w:val="00D34CB6"/>
    <w:rsid w:val="00D34F71"/>
    <w:rsid w:val="00D35462"/>
    <w:rsid w:val="00D35EBF"/>
    <w:rsid w:val="00D36991"/>
    <w:rsid w:val="00D36A6A"/>
    <w:rsid w:val="00D36B83"/>
    <w:rsid w:val="00D37E2B"/>
    <w:rsid w:val="00D427B9"/>
    <w:rsid w:val="00D4570D"/>
    <w:rsid w:val="00D47795"/>
    <w:rsid w:val="00D50241"/>
    <w:rsid w:val="00D50338"/>
    <w:rsid w:val="00D51828"/>
    <w:rsid w:val="00D527E4"/>
    <w:rsid w:val="00D53CA2"/>
    <w:rsid w:val="00D53D28"/>
    <w:rsid w:val="00D53DA6"/>
    <w:rsid w:val="00D5436B"/>
    <w:rsid w:val="00D543D4"/>
    <w:rsid w:val="00D54672"/>
    <w:rsid w:val="00D54975"/>
    <w:rsid w:val="00D54ADB"/>
    <w:rsid w:val="00D55F82"/>
    <w:rsid w:val="00D60138"/>
    <w:rsid w:val="00D6096F"/>
    <w:rsid w:val="00D616CF"/>
    <w:rsid w:val="00D61868"/>
    <w:rsid w:val="00D62E9D"/>
    <w:rsid w:val="00D638C7"/>
    <w:rsid w:val="00D63AE5"/>
    <w:rsid w:val="00D6423A"/>
    <w:rsid w:val="00D64555"/>
    <w:rsid w:val="00D648DA"/>
    <w:rsid w:val="00D65B4D"/>
    <w:rsid w:val="00D65DDA"/>
    <w:rsid w:val="00D66D91"/>
    <w:rsid w:val="00D671C6"/>
    <w:rsid w:val="00D6742A"/>
    <w:rsid w:val="00D6796F"/>
    <w:rsid w:val="00D70412"/>
    <w:rsid w:val="00D728F3"/>
    <w:rsid w:val="00D73F01"/>
    <w:rsid w:val="00D74CDA"/>
    <w:rsid w:val="00D74E4C"/>
    <w:rsid w:val="00D74F08"/>
    <w:rsid w:val="00D752DB"/>
    <w:rsid w:val="00D75A1F"/>
    <w:rsid w:val="00D766F2"/>
    <w:rsid w:val="00D766FC"/>
    <w:rsid w:val="00D76EA9"/>
    <w:rsid w:val="00D77470"/>
    <w:rsid w:val="00D77DE7"/>
    <w:rsid w:val="00D801F6"/>
    <w:rsid w:val="00D8084A"/>
    <w:rsid w:val="00D80EF9"/>
    <w:rsid w:val="00D81C45"/>
    <w:rsid w:val="00D81DCF"/>
    <w:rsid w:val="00D81EA9"/>
    <w:rsid w:val="00D8367F"/>
    <w:rsid w:val="00D83CFC"/>
    <w:rsid w:val="00D84823"/>
    <w:rsid w:val="00D84E40"/>
    <w:rsid w:val="00D851AA"/>
    <w:rsid w:val="00D8636C"/>
    <w:rsid w:val="00D8776E"/>
    <w:rsid w:val="00D87EE8"/>
    <w:rsid w:val="00D912C1"/>
    <w:rsid w:val="00D91A32"/>
    <w:rsid w:val="00D9270F"/>
    <w:rsid w:val="00D93F51"/>
    <w:rsid w:val="00D95443"/>
    <w:rsid w:val="00D95923"/>
    <w:rsid w:val="00D96019"/>
    <w:rsid w:val="00D96B62"/>
    <w:rsid w:val="00D976ED"/>
    <w:rsid w:val="00DA04AD"/>
    <w:rsid w:val="00DA0EC7"/>
    <w:rsid w:val="00DA0FA8"/>
    <w:rsid w:val="00DA1715"/>
    <w:rsid w:val="00DA1B73"/>
    <w:rsid w:val="00DA3708"/>
    <w:rsid w:val="00DA431B"/>
    <w:rsid w:val="00DA4887"/>
    <w:rsid w:val="00DA4D85"/>
    <w:rsid w:val="00DA4F0F"/>
    <w:rsid w:val="00DA534D"/>
    <w:rsid w:val="00DA6274"/>
    <w:rsid w:val="00DA6415"/>
    <w:rsid w:val="00DB06C3"/>
    <w:rsid w:val="00DB1494"/>
    <w:rsid w:val="00DB1D5B"/>
    <w:rsid w:val="00DB1E2F"/>
    <w:rsid w:val="00DB2DEB"/>
    <w:rsid w:val="00DB3263"/>
    <w:rsid w:val="00DB3938"/>
    <w:rsid w:val="00DB5295"/>
    <w:rsid w:val="00DB5575"/>
    <w:rsid w:val="00DB5DE6"/>
    <w:rsid w:val="00DB67F0"/>
    <w:rsid w:val="00DB6B39"/>
    <w:rsid w:val="00DB6C87"/>
    <w:rsid w:val="00DB7AC2"/>
    <w:rsid w:val="00DC0681"/>
    <w:rsid w:val="00DC0C0E"/>
    <w:rsid w:val="00DC17E3"/>
    <w:rsid w:val="00DC1A08"/>
    <w:rsid w:val="00DC23E3"/>
    <w:rsid w:val="00DC449E"/>
    <w:rsid w:val="00DC487D"/>
    <w:rsid w:val="00DC53F7"/>
    <w:rsid w:val="00DC553D"/>
    <w:rsid w:val="00DC6C10"/>
    <w:rsid w:val="00DD13B7"/>
    <w:rsid w:val="00DD1C2B"/>
    <w:rsid w:val="00DD2E21"/>
    <w:rsid w:val="00DD4789"/>
    <w:rsid w:val="00DD4C26"/>
    <w:rsid w:val="00DD68D1"/>
    <w:rsid w:val="00DD7B29"/>
    <w:rsid w:val="00DE07D4"/>
    <w:rsid w:val="00DE0CF2"/>
    <w:rsid w:val="00DE0D33"/>
    <w:rsid w:val="00DE14B1"/>
    <w:rsid w:val="00DE17C3"/>
    <w:rsid w:val="00DE1A62"/>
    <w:rsid w:val="00DE23E1"/>
    <w:rsid w:val="00DE28F9"/>
    <w:rsid w:val="00DE2AC6"/>
    <w:rsid w:val="00DE3ECA"/>
    <w:rsid w:val="00DE6232"/>
    <w:rsid w:val="00DE6337"/>
    <w:rsid w:val="00DE64DA"/>
    <w:rsid w:val="00DE775A"/>
    <w:rsid w:val="00DF08D8"/>
    <w:rsid w:val="00DF110A"/>
    <w:rsid w:val="00DF19FC"/>
    <w:rsid w:val="00DF1A1D"/>
    <w:rsid w:val="00DF1BBE"/>
    <w:rsid w:val="00DF20CF"/>
    <w:rsid w:val="00DF2145"/>
    <w:rsid w:val="00DF2752"/>
    <w:rsid w:val="00DF396D"/>
    <w:rsid w:val="00DF3A8C"/>
    <w:rsid w:val="00DF44A6"/>
    <w:rsid w:val="00DF571D"/>
    <w:rsid w:val="00DF6040"/>
    <w:rsid w:val="00DF6682"/>
    <w:rsid w:val="00DF6A2B"/>
    <w:rsid w:val="00DF7975"/>
    <w:rsid w:val="00DF7A98"/>
    <w:rsid w:val="00E01294"/>
    <w:rsid w:val="00E01B1C"/>
    <w:rsid w:val="00E01C24"/>
    <w:rsid w:val="00E0248A"/>
    <w:rsid w:val="00E028AE"/>
    <w:rsid w:val="00E04572"/>
    <w:rsid w:val="00E0463F"/>
    <w:rsid w:val="00E04987"/>
    <w:rsid w:val="00E078BE"/>
    <w:rsid w:val="00E079BC"/>
    <w:rsid w:val="00E07BA6"/>
    <w:rsid w:val="00E1078E"/>
    <w:rsid w:val="00E11915"/>
    <w:rsid w:val="00E124F8"/>
    <w:rsid w:val="00E12DB0"/>
    <w:rsid w:val="00E131EC"/>
    <w:rsid w:val="00E14258"/>
    <w:rsid w:val="00E14946"/>
    <w:rsid w:val="00E14D5C"/>
    <w:rsid w:val="00E15C04"/>
    <w:rsid w:val="00E160B3"/>
    <w:rsid w:val="00E1677C"/>
    <w:rsid w:val="00E16EEE"/>
    <w:rsid w:val="00E16F51"/>
    <w:rsid w:val="00E20645"/>
    <w:rsid w:val="00E216A3"/>
    <w:rsid w:val="00E21D17"/>
    <w:rsid w:val="00E22281"/>
    <w:rsid w:val="00E225C0"/>
    <w:rsid w:val="00E229E6"/>
    <w:rsid w:val="00E22B93"/>
    <w:rsid w:val="00E245D1"/>
    <w:rsid w:val="00E2468B"/>
    <w:rsid w:val="00E256EC"/>
    <w:rsid w:val="00E257B9"/>
    <w:rsid w:val="00E262E9"/>
    <w:rsid w:val="00E30737"/>
    <w:rsid w:val="00E32191"/>
    <w:rsid w:val="00E33996"/>
    <w:rsid w:val="00E34FFD"/>
    <w:rsid w:val="00E35433"/>
    <w:rsid w:val="00E37854"/>
    <w:rsid w:val="00E37EEF"/>
    <w:rsid w:val="00E40C4A"/>
    <w:rsid w:val="00E41815"/>
    <w:rsid w:val="00E41C7B"/>
    <w:rsid w:val="00E42679"/>
    <w:rsid w:val="00E429EB"/>
    <w:rsid w:val="00E42F5C"/>
    <w:rsid w:val="00E4315B"/>
    <w:rsid w:val="00E43F01"/>
    <w:rsid w:val="00E440D4"/>
    <w:rsid w:val="00E44352"/>
    <w:rsid w:val="00E45038"/>
    <w:rsid w:val="00E45164"/>
    <w:rsid w:val="00E45565"/>
    <w:rsid w:val="00E455B5"/>
    <w:rsid w:val="00E45D56"/>
    <w:rsid w:val="00E47498"/>
    <w:rsid w:val="00E502D7"/>
    <w:rsid w:val="00E50A69"/>
    <w:rsid w:val="00E510E6"/>
    <w:rsid w:val="00E51387"/>
    <w:rsid w:val="00E51520"/>
    <w:rsid w:val="00E52016"/>
    <w:rsid w:val="00E52111"/>
    <w:rsid w:val="00E523CB"/>
    <w:rsid w:val="00E52925"/>
    <w:rsid w:val="00E5293E"/>
    <w:rsid w:val="00E52B23"/>
    <w:rsid w:val="00E5332F"/>
    <w:rsid w:val="00E53732"/>
    <w:rsid w:val="00E549FB"/>
    <w:rsid w:val="00E54D2F"/>
    <w:rsid w:val="00E55296"/>
    <w:rsid w:val="00E5566A"/>
    <w:rsid w:val="00E5570A"/>
    <w:rsid w:val="00E55826"/>
    <w:rsid w:val="00E56703"/>
    <w:rsid w:val="00E56721"/>
    <w:rsid w:val="00E57329"/>
    <w:rsid w:val="00E6060A"/>
    <w:rsid w:val="00E61B80"/>
    <w:rsid w:val="00E61E14"/>
    <w:rsid w:val="00E62986"/>
    <w:rsid w:val="00E62A4B"/>
    <w:rsid w:val="00E654CB"/>
    <w:rsid w:val="00E65AD8"/>
    <w:rsid w:val="00E65B18"/>
    <w:rsid w:val="00E6659A"/>
    <w:rsid w:val="00E67766"/>
    <w:rsid w:val="00E6790A"/>
    <w:rsid w:val="00E67EBD"/>
    <w:rsid w:val="00E70907"/>
    <w:rsid w:val="00E70F7C"/>
    <w:rsid w:val="00E71290"/>
    <w:rsid w:val="00E714B4"/>
    <w:rsid w:val="00E71BC3"/>
    <w:rsid w:val="00E72583"/>
    <w:rsid w:val="00E72BFF"/>
    <w:rsid w:val="00E72E09"/>
    <w:rsid w:val="00E74198"/>
    <w:rsid w:val="00E74ED1"/>
    <w:rsid w:val="00E74F34"/>
    <w:rsid w:val="00E750BC"/>
    <w:rsid w:val="00E75545"/>
    <w:rsid w:val="00E75A56"/>
    <w:rsid w:val="00E77058"/>
    <w:rsid w:val="00E77733"/>
    <w:rsid w:val="00E77D2F"/>
    <w:rsid w:val="00E77F40"/>
    <w:rsid w:val="00E813FB"/>
    <w:rsid w:val="00E83E53"/>
    <w:rsid w:val="00E843F0"/>
    <w:rsid w:val="00E845B7"/>
    <w:rsid w:val="00E8477D"/>
    <w:rsid w:val="00E84D82"/>
    <w:rsid w:val="00E850AA"/>
    <w:rsid w:val="00E8523B"/>
    <w:rsid w:val="00E872C3"/>
    <w:rsid w:val="00E875D6"/>
    <w:rsid w:val="00E876AC"/>
    <w:rsid w:val="00E87B30"/>
    <w:rsid w:val="00E87EAB"/>
    <w:rsid w:val="00E90563"/>
    <w:rsid w:val="00E931E0"/>
    <w:rsid w:val="00E94957"/>
    <w:rsid w:val="00E94E31"/>
    <w:rsid w:val="00E94E40"/>
    <w:rsid w:val="00E9502A"/>
    <w:rsid w:val="00E96CBC"/>
    <w:rsid w:val="00E9702F"/>
    <w:rsid w:val="00E97181"/>
    <w:rsid w:val="00EA1209"/>
    <w:rsid w:val="00EA2204"/>
    <w:rsid w:val="00EA2665"/>
    <w:rsid w:val="00EA28A3"/>
    <w:rsid w:val="00EA3797"/>
    <w:rsid w:val="00EA37CC"/>
    <w:rsid w:val="00EA4C8D"/>
    <w:rsid w:val="00EA4D18"/>
    <w:rsid w:val="00EA54DA"/>
    <w:rsid w:val="00EA5BD0"/>
    <w:rsid w:val="00EA6122"/>
    <w:rsid w:val="00EA61CF"/>
    <w:rsid w:val="00EA6FA1"/>
    <w:rsid w:val="00EA7672"/>
    <w:rsid w:val="00EB062B"/>
    <w:rsid w:val="00EB0783"/>
    <w:rsid w:val="00EB0B0A"/>
    <w:rsid w:val="00EB0B15"/>
    <w:rsid w:val="00EB1D91"/>
    <w:rsid w:val="00EB1EDF"/>
    <w:rsid w:val="00EB3A1E"/>
    <w:rsid w:val="00EB6248"/>
    <w:rsid w:val="00EB6606"/>
    <w:rsid w:val="00EB78DB"/>
    <w:rsid w:val="00EB7BD7"/>
    <w:rsid w:val="00EC05A2"/>
    <w:rsid w:val="00EC10ED"/>
    <w:rsid w:val="00EC1136"/>
    <w:rsid w:val="00EC22A2"/>
    <w:rsid w:val="00EC273A"/>
    <w:rsid w:val="00EC2BF8"/>
    <w:rsid w:val="00EC2C0A"/>
    <w:rsid w:val="00EC2EA1"/>
    <w:rsid w:val="00EC3DE9"/>
    <w:rsid w:val="00EC52BE"/>
    <w:rsid w:val="00EC534D"/>
    <w:rsid w:val="00EC5472"/>
    <w:rsid w:val="00EC6A78"/>
    <w:rsid w:val="00EC6E77"/>
    <w:rsid w:val="00EC705A"/>
    <w:rsid w:val="00EC73BC"/>
    <w:rsid w:val="00EC7942"/>
    <w:rsid w:val="00ED1469"/>
    <w:rsid w:val="00ED2385"/>
    <w:rsid w:val="00ED4159"/>
    <w:rsid w:val="00ED42F0"/>
    <w:rsid w:val="00ED45A5"/>
    <w:rsid w:val="00ED5041"/>
    <w:rsid w:val="00ED69CD"/>
    <w:rsid w:val="00ED6F9F"/>
    <w:rsid w:val="00ED7DCA"/>
    <w:rsid w:val="00EE0CF2"/>
    <w:rsid w:val="00EE0F03"/>
    <w:rsid w:val="00EE3DFC"/>
    <w:rsid w:val="00EE4A60"/>
    <w:rsid w:val="00EE5134"/>
    <w:rsid w:val="00EE56F3"/>
    <w:rsid w:val="00EE57E9"/>
    <w:rsid w:val="00EE64F5"/>
    <w:rsid w:val="00EF1129"/>
    <w:rsid w:val="00EF1469"/>
    <w:rsid w:val="00EF1A75"/>
    <w:rsid w:val="00EF1FA5"/>
    <w:rsid w:val="00EF2B3E"/>
    <w:rsid w:val="00EF2BB2"/>
    <w:rsid w:val="00EF4CFB"/>
    <w:rsid w:val="00EF4E58"/>
    <w:rsid w:val="00EF6583"/>
    <w:rsid w:val="00EF6677"/>
    <w:rsid w:val="00EF66FA"/>
    <w:rsid w:val="00EF73E2"/>
    <w:rsid w:val="00F03B1D"/>
    <w:rsid w:val="00F03B99"/>
    <w:rsid w:val="00F03CF2"/>
    <w:rsid w:val="00F03F66"/>
    <w:rsid w:val="00F04CE6"/>
    <w:rsid w:val="00F056CD"/>
    <w:rsid w:val="00F0657E"/>
    <w:rsid w:val="00F06C7F"/>
    <w:rsid w:val="00F07069"/>
    <w:rsid w:val="00F074BD"/>
    <w:rsid w:val="00F0793B"/>
    <w:rsid w:val="00F07C20"/>
    <w:rsid w:val="00F07E4E"/>
    <w:rsid w:val="00F07F68"/>
    <w:rsid w:val="00F117C9"/>
    <w:rsid w:val="00F12161"/>
    <w:rsid w:val="00F122C8"/>
    <w:rsid w:val="00F12F66"/>
    <w:rsid w:val="00F140AB"/>
    <w:rsid w:val="00F14B94"/>
    <w:rsid w:val="00F14E29"/>
    <w:rsid w:val="00F14EB7"/>
    <w:rsid w:val="00F15A12"/>
    <w:rsid w:val="00F15AC6"/>
    <w:rsid w:val="00F173C7"/>
    <w:rsid w:val="00F17D74"/>
    <w:rsid w:val="00F2039D"/>
    <w:rsid w:val="00F20795"/>
    <w:rsid w:val="00F20AE3"/>
    <w:rsid w:val="00F216B9"/>
    <w:rsid w:val="00F22A39"/>
    <w:rsid w:val="00F2345E"/>
    <w:rsid w:val="00F23BED"/>
    <w:rsid w:val="00F2420F"/>
    <w:rsid w:val="00F25841"/>
    <w:rsid w:val="00F25A3E"/>
    <w:rsid w:val="00F26468"/>
    <w:rsid w:val="00F26883"/>
    <w:rsid w:val="00F26889"/>
    <w:rsid w:val="00F26C95"/>
    <w:rsid w:val="00F312F3"/>
    <w:rsid w:val="00F31600"/>
    <w:rsid w:val="00F31A1B"/>
    <w:rsid w:val="00F320A1"/>
    <w:rsid w:val="00F326E5"/>
    <w:rsid w:val="00F34B79"/>
    <w:rsid w:val="00F3650D"/>
    <w:rsid w:val="00F36C30"/>
    <w:rsid w:val="00F3718C"/>
    <w:rsid w:val="00F37ED8"/>
    <w:rsid w:val="00F4000E"/>
    <w:rsid w:val="00F4002E"/>
    <w:rsid w:val="00F409C4"/>
    <w:rsid w:val="00F43D1F"/>
    <w:rsid w:val="00F44431"/>
    <w:rsid w:val="00F44487"/>
    <w:rsid w:val="00F44EA7"/>
    <w:rsid w:val="00F45A5F"/>
    <w:rsid w:val="00F4769A"/>
    <w:rsid w:val="00F47F3C"/>
    <w:rsid w:val="00F50547"/>
    <w:rsid w:val="00F50FB9"/>
    <w:rsid w:val="00F5222B"/>
    <w:rsid w:val="00F53A66"/>
    <w:rsid w:val="00F546DF"/>
    <w:rsid w:val="00F569CB"/>
    <w:rsid w:val="00F575AA"/>
    <w:rsid w:val="00F60051"/>
    <w:rsid w:val="00F6089B"/>
    <w:rsid w:val="00F60A97"/>
    <w:rsid w:val="00F60BDF"/>
    <w:rsid w:val="00F6195A"/>
    <w:rsid w:val="00F61A53"/>
    <w:rsid w:val="00F61E0F"/>
    <w:rsid w:val="00F6208D"/>
    <w:rsid w:val="00F623F4"/>
    <w:rsid w:val="00F62C7C"/>
    <w:rsid w:val="00F62E2C"/>
    <w:rsid w:val="00F643C3"/>
    <w:rsid w:val="00F65764"/>
    <w:rsid w:val="00F661D3"/>
    <w:rsid w:val="00F67F39"/>
    <w:rsid w:val="00F70973"/>
    <w:rsid w:val="00F71C15"/>
    <w:rsid w:val="00F71D2B"/>
    <w:rsid w:val="00F72765"/>
    <w:rsid w:val="00F739FD"/>
    <w:rsid w:val="00F740E2"/>
    <w:rsid w:val="00F74DCB"/>
    <w:rsid w:val="00F750FE"/>
    <w:rsid w:val="00F751FA"/>
    <w:rsid w:val="00F75BB0"/>
    <w:rsid w:val="00F75C0E"/>
    <w:rsid w:val="00F75F6A"/>
    <w:rsid w:val="00F76EF2"/>
    <w:rsid w:val="00F777D0"/>
    <w:rsid w:val="00F77EB5"/>
    <w:rsid w:val="00F77F64"/>
    <w:rsid w:val="00F802DB"/>
    <w:rsid w:val="00F8030B"/>
    <w:rsid w:val="00F803F6"/>
    <w:rsid w:val="00F8125D"/>
    <w:rsid w:val="00F81286"/>
    <w:rsid w:val="00F812F6"/>
    <w:rsid w:val="00F81A4C"/>
    <w:rsid w:val="00F81EB1"/>
    <w:rsid w:val="00F82506"/>
    <w:rsid w:val="00F830E0"/>
    <w:rsid w:val="00F8369A"/>
    <w:rsid w:val="00F83DF4"/>
    <w:rsid w:val="00F8410A"/>
    <w:rsid w:val="00F864CF"/>
    <w:rsid w:val="00F87C86"/>
    <w:rsid w:val="00F906E5"/>
    <w:rsid w:val="00F90DDC"/>
    <w:rsid w:val="00F92775"/>
    <w:rsid w:val="00F92A05"/>
    <w:rsid w:val="00F92D73"/>
    <w:rsid w:val="00F92E3F"/>
    <w:rsid w:val="00F939A1"/>
    <w:rsid w:val="00F95B57"/>
    <w:rsid w:val="00F9730C"/>
    <w:rsid w:val="00F973F6"/>
    <w:rsid w:val="00F97526"/>
    <w:rsid w:val="00F97D25"/>
    <w:rsid w:val="00F97EF6"/>
    <w:rsid w:val="00FA01B8"/>
    <w:rsid w:val="00FA0397"/>
    <w:rsid w:val="00FA0581"/>
    <w:rsid w:val="00FA0ABA"/>
    <w:rsid w:val="00FA1D9F"/>
    <w:rsid w:val="00FA1FB0"/>
    <w:rsid w:val="00FA2152"/>
    <w:rsid w:val="00FA25A6"/>
    <w:rsid w:val="00FA3226"/>
    <w:rsid w:val="00FA42EC"/>
    <w:rsid w:val="00FA4A51"/>
    <w:rsid w:val="00FA4DA0"/>
    <w:rsid w:val="00FA50D5"/>
    <w:rsid w:val="00FA5614"/>
    <w:rsid w:val="00FA6295"/>
    <w:rsid w:val="00FA789E"/>
    <w:rsid w:val="00FB08F9"/>
    <w:rsid w:val="00FB0AE9"/>
    <w:rsid w:val="00FB15E7"/>
    <w:rsid w:val="00FB160F"/>
    <w:rsid w:val="00FB1BF5"/>
    <w:rsid w:val="00FB1F70"/>
    <w:rsid w:val="00FB2A66"/>
    <w:rsid w:val="00FB3B41"/>
    <w:rsid w:val="00FB4AE4"/>
    <w:rsid w:val="00FB5175"/>
    <w:rsid w:val="00FB5E91"/>
    <w:rsid w:val="00FB5F61"/>
    <w:rsid w:val="00FB618D"/>
    <w:rsid w:val="00FB645A"/>
    <w:rsid w:val="00FB6FE7"/>
    <w:rsid w:val="00FB73C1"/>
    <w:rsid w:val="00FB7938"/>
    <w:rsid w:val="00FB7D0A"/>
    <w:rsid w:val="00FB7DF3"/>
    <w:rsid w:val="00FC01D8"/>
    <w:rsid w:val="00FC07C9"/>
    <w:rsid w:val="00FC0811"/>
    <w:rsid w:val="00FC229A"/>
    <w:rsid w:val="00FC3333"/>
    <w:rsid w:val="00FC3359"/>
    <w:rsid w:val="00FC3522"/>
    <w:rsid w:val="00FC355F"/>
    <w:rsid w:val="00FC3A57"/>
    <w:rsid w:val="00FC5A8F"/>
    <w:rsid w:val="00FC6907"/>
    <w:rsid w:val="00FC69BF"/>
    <w:rsid w:val="00FC707F"/>
    <w:rsid w:val="00FC7B9C"/>
    <w:rsid w:val="00FD0260"/>
    <w:rsid w:val="00FD180F"/>
    <w:rsid w:val="00FD193C"/>
    <w:rsid w:val="00FD1C48"/>
    <w:rsid w:val="00FD20C8"/>
    <w:rsid w:val="00FD248E"/>
    <w:rsid w:val="00FD29B6"/>
    <w:rsid w:val="00FD29E9"/>
    <w:rsid w:val="00FD2D20"/>
    <w:rsid w:val="00FD338A"/>
    <w:rsid w:val="00FD4136"/>
    <w:rsid w:val="00FD4AB1"/>
    <w:rsid w:val="00FD4F8F"/>
    <w:rsid w:val="00FD5BB1"/>
    <w:rsid w:val="00FD768A"/>
    <w:rsid w:val="00FE054C"/>
    <w:rsid w:val="00FE0BB3"/>
    <w:rsid w:val="00FE111C"/>
    <w:rsid w:val="00FE14B6"/>
    <w:rsid w:val="00FE1D76"/>
    <w:rsid w:val="00FE2465"/>
    <w:rsid w:val="00FE2A19"/>
    <w:rsid w:val="00FE374D"/>
    <w:rsid w:val="00FE380B"/>
    <w:rsid w:val="00FE3D18"/>
    <w:rsid w:val="00FE4F53"/>
    <w:rsid w:val="00FE592B"/>
    <w:rsid w:val="00FE6074"/>
    <w:rsid w:val="00FE6E09"/>
    <w:rsid w:val="00FE775A"/>
    <w:rsid w:val="00FF0472"/>
    <w:rsid w:val="00FF0B74"/>
    <w:rsid w:val="00FF1E05"/>
    <w:rsid w:val="00FF252E"/>
    <w:rsid w:val="00FF2FD2"/>
    <w:rsid w:val="00FF34EE"/>
    <w:rsid w:val="00FF35C2"/>
    <w:rsid w:val="00FF3862"/>
    <w:rsid w:val="00FF38E3"/>
    <w:rsid w:val="00FF3C98"/>
    <w:rsid w:val="00FF41B6"/>
    <w:rsid w:val="00FF5421"/>
    <w:rsid w:val="00FF632B"/>
    <w:rsid w:val="00FF6CE2"/>
    <w:rsid w:val="0187B4C6"/>
    <w:rsid w:val="068A43E2"/>
    <w:rsid w:val="08B494AD"/>
    <w:rsid w:val="08D24F96"/>
    <w:rsid w:val="09EE0291"/>
    <w:rsid w:val="0B73E80A"/>
    <w:rsid w:val="0B8B40A0"/>
    <w:rsid w:val="0DD7B669"/>
    <w:rsid w:val="0F41C3EB"/>
    <w:rsid w:val="11935B54"/>
    <w:rsid w:val="11C6F22D"/>
    <w:rsid w:val="16141BEE"/>
    <w:rsid w:val="170ADED1"/>
    <w:rsid w:val="17D9C2A3"/>
    <w:rsid w:val="1A950544"/>
    <w:rsid w:val="1B0B47DA"/>
    <w:rsid w:val="1C0AAB66"/>
    <w:rsid w:val="1D23F170"/>
    <w:rsid w:val="1D59FCF4"/>
    <w:rsid w:val="1D8E16D9"/>
    <w:rsid w:val="1D99796D"/>
    <w:rsid w:val="1DCC88DD"/>
    <w:rsid w:val="1DEDC9BC"/>
    <w:rsid w:val="1DF62C60"/>
    <w:rsid w:val="1E726B3C"/>
    <w:rsid w:val="210A8293"/>
    <w:rsid w:val="22EBE15B"/>
    <w:rsid w:val="241171C5"/>
    <w:rsid w:val="25CBEE96"/>
    <w:rsid w:val="25D61934"/>
    <w:rsid w:val="262EDDD7"/>
    <w:rsid w:val="265B76B2"/>
    <w:rsid w:val="2A1D6CDA"/>
    <w:rsid w:val="2A484AE0"/>
    <w:rsid w:val="2AB5F860"/>
    <w:rsid w:val="2B037352"/>
    <w:rsid w:val="2C69354E"/>
    <w:rsid w:val="2E27E004"/>
    <w:rsid w:val="2F3594A2"/>
    <w:rsid w:val="2FAA4B9A"/>
    <w:rsid w:val="30223458"/>
    <w:rsid w:val="33DA7F44"/>
    <w:rsid w:val="353410A5"/>
    <w:rsid w:val="3587A794"/>
    <w:rsid w:val="37F99899"/>
    <w:rsid w:val="384F3006"/>
    <w:rsid w:val="38C52086"/>
    <w:rsid w:val="390A37D9"/>
    <w:rsid w:val="39FA4300"/>
    <w:rsid w:val="3B4851A7"/>
    <w:rsid w:val="3D081AE7"/>
    <w:rsid w:val="3DB25083"/>
    <w:rsid w:val="3E731E9C"/>
    <w:rsid w:val="3FA8A8C8"/>
    <w:rsid w:val="40E2EF67"/>
    <w:rsid w:val="4113929C"/>
    <w:rsid w:val="41FBDABA"/>
    <w:rsid w:val="42D5A510"/>
    <w:rsid w:val="45A2749E"/>
    <w:rsid w:val="4C8B8C86"/>
    <w:rsid w:val="4D22593E"/>
    <w:rsid w:val="4F602161"/>
    <w:rsid w:val="515EAC30"/>
    <w:rsid w:val="5269EFC0"/>
    <w:rsid w:val="53A2B43A"/>
    <w:rsid w:val="5473D87A"/>
    <w:rsid w:val="5699CD37"/>
    <w:rsid w:val="569E0A49"/>
    <w:rsid w:val="56F20431"/>
    <w:rsid w:val="571F0E82"/>
    <w:rsid w:val="58424F80"/>
    <w:rsid w:val="5A3F1A7E"/>
    <w:rsid w:val="5BE2D865"/>
    <w:rsid w:val="5C27FB4B"/>
    <w:rsid w:val="5CF6F08F"/>
    <w:rsid w:val="5D13A4C1"/>
    <w:rsid w:val="5E561196"/>
    <w:rsid w:val="60983490"/>
    <w:rsid w:val="60FAE668"/>
    <w:rsid w:val="6122D1F7"/>
    <w:rsid w:val="64AA887E"/>
    <w:rsid w:val="653B7570"/>
    <w:rsid w:val="655A9CB2"/>
    <w:rsid w:val="67F6D756"/>
    <w:rsid w:val="6B980192"/>
    <w:rsid w:val="6C1E17BE"/>
    <w:rsid w:val="6F27BEDF"/>
    <w:rsid w:val="6F80EF9A"/>
    <w:rsid w:val="7070473F"/>
    <w:rsid w:val="743750D3"/>
    <w:rsid w:val="75149A69"/>
    <w:rsid w:val="75308452"/>
    <w:rsid w:val="76FA517E"/>
    <w:rsid w:val="7719FB9C"/>
    <w:rsid w:val="7727B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48BE2"/>
  <w15:chartTrackingRefBased/>
  <w15:docId w15:val="{953F610C-3D91-4C8C-A077-6992F740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DCC"/>
    <w:pPr>
      <w:widowControl w:val="0"/>
      <w:jc w:val="both"/>
    </w:pPr>
    <w:rPr>
      <w:rFonts w:ascii="ＭＳ 明朝" w:eastAsia="ＭＳ 明朝"/>
      <w:sz w:val="22"/>
    </w:rPr>
  </w:style>
  <w:style w:type="paragraph" w:styleId="1">
    <w:name w:val="heading 1"/>
    <w:aliases w:val="第１～（章）"/>
    <w:basedOn w:val="a"/>
    <w:next w:val="a"/>
    <w:link w:val="10"/>
    <w:uiPriority w:val="9"/>
    <w:qFormat/>
    <w:rsid w:val="00257A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A000F"/>
    <w:pPr>
      <w:keepNext/>
      <w:outlineLvl w:val="1"/>
    </w:pPr>
    <w:rPr>
      <w:rFonts w:asciiTheme="majorHAnsi" w:eastAsiaTheme="majorEastAsia" w:hAnsiTheme="majorHAnsi" w:cstheme="majorBidi"/>
    </w:rPr>
  </w:style>
  <w:style w:type="paragraph" w:styleId="3">
    <w:name w:val="heading 3"/>
    <w:aliases w:val="（１）～"/>
    <w:basedOn w:val="a"/>
    <w:next w:val="a"/>
    <w:link w:val="30"/>
    <w:unhideWhenUsed/>
    <w:qFormat/>
    <w:rsid w:val="00FB1F70"/>
    <w:pPr>
      <w:spacing w:beforeLines="50" w:before="147"/>
      <w:ind w:left="1134"/>
      <w:outlineLvl w:val="2"/>
    </w:pPr>
    <w:rPr>
      <w:rFonts w:ascii="Century" w:hAnsi="Century" w:cs="Times New Roman"/>
      <w:kern w:val="20"/>
      <w:position w:val="6"/>
      <w:szCs w:val="20"/>
    </w:rPr>
  </w:style>
  <w:style w:type="paragraph" w:styleId="4">
    <w:name w:val="heading 4"/>
    <w:basedOn w:val="a"/>
    <w:next w:val="a"/>
    <w:link w:val="40"/>
    <w:unhideWhenUsed/>
    <w:qFormat/>
    <w:rsid w:val="00FB1F70"/>
    <w:pPr>
      <w:spacing w:beforeLines="50" w:before="147"/>
      <w:ind w:left="567"/>
      <w:outlineLvl w:val="3"/>
    </w:pPr>
    <w:rPr>
      <w:rFonts w:hAnsi="ＭＳ 明朝" w:cs="Times New Roman"/>
      <w:kern w:val="20"/>
      <w:position w:val="6"/>
      <w:szCs w:val="20"/>
    </w:rPr>
  </w:style>
  <w:style w:type="paragraph" w:styleId="5">
    <w:name w:val="heading 5"/>
    <w:aliases w:val="（ア）～"/>
    <w:basedOn w:val="a"/>
    <w:next w:val="a"/>
    <w:link w:val="50"/>
    <w:unhideWhenUsed/>
    <w:qFormat/>
    <w:rsid w:val="00FB1F70"/>
    <w:pPr>
      <w:ind w:left="1842"/>
      <w:outlineLvl w:val="4"/>
    </w:pPr>
    <w:rPr>
      <w:rFonts w:ascii="Century" w:hAnsi="Century" w:cs="Times New Roman"/>
      <w:color w:val="000000"/>
      <w:kern w:val="20"/>
      <w:position w:val="6"/>
      <w:szCs w:val="20"/>
    </w:rPr>
  </w:style>
  <w:style w:type="paragraph" w:styleId="6">
    <w:name w:val="heading 6"/>
    <w:basedOn w:val="a"/>
    <w:next w:val="a"/>
    <w:link w:val="60"/>
    <w:uiPriority w:val="9"/>
    <w:unhideWhenUsed/>
    <w:qFormat/>
    <w:rsid w:val="00FB1F70"/>
    <w:pPr>
      <w:outlineLvl w:val="5"/>
    </w:pPr>
    <w:rPr>
      <w:rFonts w:hAnsi="ＭＳ 明朝" w:cs="Times New Roman"/>
      <w:kern w:val="20"/>
      <w:position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C6F"/>
    <w:pPr>
      <w:tabs>
        <w:tab w:val="center" w:pos="4252"/>
        <w:tab w:val="right" w:pos="8504"/>
      </w:tabs>
      <w:snapToGrid w:val="0"/>
    </w:pPr>
  </w:style>
  <w:style w:type="character" w:customStyle="1" w:styleId="a4">
    <w:name w:val="ヘッダー (文字)"/>
    <w:basedOn w:val="a0"/>
    <w:link w:val="a3"/>
    <w:uiPriority w:val="99"/>
    <w:rsid w:val="006F0C6F"/>
  </w:style>
  <w:style w:type="paragraph" w:styleId="a5">
    <w:name w:val="footer"/>
    <w:basedOn w:val="a"/>
    <w:link w:val="a6"/>
    <w:uiPriority w:val="99"/>
    <w:unhideWhenUsed/>
    <w:rsid w:val="006F0C6F"/>
    <w:pPr>
      <w:tabs>
        <w:tab w:val="center" w:pos="4252"/>
        <w:tab w:val="right" w:pos="8504"/>
      </w:tabs>
      <w:snapToGrid w:val="0"/>
    </w:pPr>
  </w:style>
  <w:style w:type="character" w:customStyle="1" w:styleId="a6">
    <w:name w:val="フッター (文字)"/>
    <w:basedOn w:val="a0"/>
    <w:link w:val="a5"/>
    <w:uiPriority w:val="99"/>
    <w:rsid w:val="006F0C6F"/>
  </w:style>
  <w:style w:type="paragraph" w:styleId="a7">
    <w:name w:val="List Paragraph"/>
    <w:basedOn w:val="a"/>
    <w:uiPriority w:val="34"/>
    <w:qFormat/>
    <w:rsid w:val="005716F0"/>
    <w:pPr>
      <w:ind w:leftChars="400" w:left="840"/>
    </w:pPr>
  </w:style>
  <w:style w:type="character" w:customStyle="1" w:styleId="20">
    <w:name w:val="見出し 2 (文字)"/>
    <w:basedOn w:val="a0"/>
    <w:link w:val="2"/>
    <w:uiPriority w:val="9"/>
    <w:rsid w:val="004A000F"/>
    <w:rPr>
      <w:rFonts w:asciiTheme="majorHAnsi" w:eastAsiaTheme="majorEastAsia" w:hAnsiTheme="majorHAnsi" w:cstheme="majorBidi"/>
    </w:rPr>
  </w:style>
  <w:style w:type="character" w:customStyle="1" w:styleId="10">
    <w:name w:val="見出し 1 (文字)"/>
    <w:aliases w:val="第１～（章） (文字)"/>
    <w:basedOn w:val="a0"/>
    <w:link w:val="1"/>
    <w:uiPriority w:val="9"/>
    <w:rsid w:val="00257AD2"/>
    <w:rPr>
      <w:rFonts w:asciiTheme="majorHAnsi" w:eastAsiaTheme="majorEastAsia" w:hAnsiTheme="majorHAnsi" w:cstheme="majorBidi"/>
      <w:sz w:val="24"/>
      <w:szCs w:val="24"/>
    </w:rPr>
  </w:style>
  <w:style w:type="paragraph" w:styleId="a8">
    <w:name w:val="TOC Heading"/>
    <w:basedOn w:val="1"/>
    <w:next w:val="a"/>
    <w:uiPriority w:val="39"/>
    <w:unhideWhenUsed/>
    <w:qFormat/>
    <w:rsid w:val="00257AD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052A50"/>
    <w:pPr>
      <w:tabs>
        <w:tab w:val="right" w:leader="dot" w:pos="9402"/>
      </w:tabs>
    </w:pPr>
  </w:style>
  <w:style w:type="paragraph" w:styleId="21">
    <w:name w:val="toc 2"/>
    <w:basedOn w:val="a"/>
    <w:next w:val="a"/>
    <w:autoRedefine/>
    <w:uiPriority w:val="39"/>
    <w:unhideWhenUsed/>
    <w:rsid w:val="00E04987"/>
    <w:pPr>
      <w:tabs>
        <w:tab w:val="right" w:leader="dot" w:pos="9402"/>
      </w:tabs>
      <w:ind w:leftChars="100" w:left="235"/>
    </w:pPr>
  </w:style>
  <w:style w:type="character" w:styleId="a9">
    <w:name w:val="Hyperlink"/>
    <w:basedOn w:val="a0"/>
    <w:uiPriority w:val="99"/>
    <w:unhideWhenUsed/>
    <w:rsid w:val="00257AD2"/>
    <w:rPr>
      <w:color w:val="0563C1" w:themeColor="hyperlink"/>
      <w:u w:val="single"/>
    </w:rPr>
  </w:style>
  <w:style w:type="paragraph" w:styleId="aa">
    <w:name w:val="No Spacing"/>
    <w:link w:val="ab"/>
    <w:uiPriority w:val="1"/>
    <w:qFormat/>
    <w:rsid w:val="00482DDB"/>
    <w:rPr>
      <w:kern w:val="0"/>
      <w:sz w:val="22"/>
    </w:rPr>
  </w:style>
  <w:style w:type="character" w:customStyle="1" w:styleId="ab">
    <w:name w:val="行間詰め (文字)"/>
    <w:basedOn w:val="a0"/>
    <w:link w:val="aa"/>
    <w:uiPriority w:val="1"/>
    <w:rsid w:val="00482DDB"/>
    <w:rPr>
      <w:kern w:val="0"/>
      <w:sz w:val="22"/>
    </w:rPr>
  </w:style>
  <w:style w:type="paragraph" w:styleId="ac">
    <w:name w:val="Date"/>
    <w:basedOn w:val="a"/>
    <w:next w:val="a"/>
    <w:link w:val="ad"/>
    <w:uiPriority w:val="99"/>
    <w:semiHidden/>
    <w:unhideWhenUsed/>
    <w:rsid w:val="00892AD5"/>
  </w:style>
  <w:style w:type="character" w:customStyle="1" w:styleId="ad">
    <w:name w:val="日付 (文字)"/>
    <w:basedOn w:val="a0"/>
    <w:link w:val="ac"/>
    <w:uiPriority w:val="99"/>
    <w:semiHidden/>
    <w:rsid w:val="00892AD5"/>
  </w:style>
  <w:style w:type="table" w:styleId="ae">
    <w:name w:val="Table Grid"/>
    <w:basedOn w:val="a1"/>
    <w:uiPriority w:val="59"/>
    <w:rsid w:val="00681218"/>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348"/>
    <w:pPr>
      <w:widowControl w:val="0"/>
      <w:autoSpaceDE w:val="0"/>
      <w:autoSpaceDN w:val="0"/>
      <w:adjustRightInd w:val="0"/>
    </w:pPr>
    <w:rPr>
      <w:rFonts w:ascii="Yu Gothic" w:eastAsia="Yu Gothic" w:cs="Yu Gothic"/>
      <w:color w:val="000000"/>
      <w:kern w:val="0"/>
      <w:sz w:val="24"/>
      <w:szCs w:val="24"/>
    </w:rPr>
  </w:style>
  <w:style w:type="character" w:styleId="af">
    <w:name w:val="annotation reference"/>
    <w:basedOn w:val="a0"/>
    <w:uiPriority w:val="99"/>
    <w:semiHidden/>
    <w:unhideWhenUsed/>
    <w:rsid w:val="008224CD"/>
    <w:rPr>
      <w:sz w:val="18"/>
      <w:szCs w:val="18"/>
    </w:rPr>
  </w:style>
  <w:style w:type="paragraph" w:styleId="af0">
    <w:name w:val="annotation text"/>
    <w:basedOn w:val="a"/>
    <w:link w:val="af1"/>
    <w:uiPriority w:val="99"/>
    <w:unhideWhenUsed/>
    <w:rsid w:val="008224CD"/>
    <w:pPr>
      <w:jc w:val="left"/>
    </w:pPr>
  </w:style>
  <w:style w:type="character" w:customStyle="1" w:styleId="af1">
    <w:name w:val="コメント文字列 (文字)"/>
    <w:basedOn w:val="a0"/>
    <w:link w:val="af0"/>
    <w:uiPriority w:val="99"/>
    <w:rsid w:val="008224CD"/>
  </w:style>
  <w:style w:type="paragraph" w:styleId="af2">
    <w:name w:val="annotation subject"/>
    <w:basedOn w:val="af0"/>
    <w:next w:val="af0"/>
    <w:link w:val="af3"/>
    <w:uiPriority w:val="99"/>
    <w:semiHidden/>
    <w:unhideWhenUsed/>
    <w:rsid w:val="008224CD"/>
    <w:rPr>
      <w:b/>
      <w:bCs/>
    </w:rPr>
  </w:style>
  <w:style w:type="character" w:customStyle="1" w:styleId="af3">
    <w:name w:val="コメント内容 (文字)"/>
    <w:basedOn w:val="af1"/>
    <w:link w:val="af2"/>
    <w:uiPriority w:val="99"/>
    <w:semiHidden/>
    <w:rsid w:val="008224CD"/>
    <w:rPr>
      <w:b/>
      <w:bCs/>
    </w:rPr>
  </w:style>
  <w:style w:type="paragraph" w:styleId="31">
    <w:name w:val="toc 3"/>
    <w:basedOn w:val="a"/>
    <w:next w:val="a"/>
    <w:autoRedefine/>
    <w:uiPriority w:val="39"/>
    <w:unhideWhenUsed/>
    <w:rsid w:val="00066BC1"/>
    <w:pPr>
      <w:ind w:leftChars="200" w:left="420"/>
    </w:pPr>
  </w:style>
  <w:style w:type="character" w:customStyle="1" w:styleId="30">
    <w:name w:val="見出し 3 (文字)"/>
    <w:aliases w:val="（１）～ (文字)"/>
    <w:basedOn w:val="a0"/>
    <w:link w:val="3"/>
    <w:rsid w:val="00FB1F70"/>
    <w:rPr>
      <w:rFonts w:ascii="Century" w:eastAsia="ＭＳ 明朝" w:hAnsi="Century" w:cs="Times New Roman"/>
      <w:kern w:val="20"/>
      <w:position w:val="6"/>
      <w:szCs w:val="20"/>
    </w:rPr>
  </w:style>
  <w:style w:type="table" w:customStyle="1" w:styleId="NormalTable0">
    <w:name w:val="Normal Table0"/>
    <w:uiPriority w:val="2"/>
    <w:semiHidden/>
    <w:unhideWhenUsed/>
    <w:qFormat/>
    <w:rsid w:val="00FF3C98"/>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character" w:customStyle="1" w:styleId="40">
    <w:name w:val="見出し 4 (文字)"/>
    <w:basedOn w:val="a0"/>
    <w:link w:val="4"/>
    <w:rsid w:val="00FB1F70"/>
    <w:rPr>
      <w:rFonts w:ascii="ＭＳ 明朝" w:eastAsia="ＭＳ 明朝" w:hAnsi="ＭＳ 明朝" w:cs="Times New Roman"/>
      <w:kern w:val="20"/>
      <w:position w:val="6"/>
      <w:szCs w:val="20"/>
    </w:rPr>
  </w:style>
  <w:style w:type="character" w:customStyle="1" w:styleId="50">
    <w:name w:val="見出し 5 (文字)"/>
    <w:aliases w:val="（ア）～ (文字)"/>
    <w:basedOn w:val="a0"/>
    <w:link w:val="5"/>
    <w:rsid w:val="00FB1F70"/>
    <w:rPr>
      <w:rFonts w:ascii="Century" w:eastAsia="ＭＳ 明朝" w:hAnsi="Century" w:cs="Times New Roman"/>
      <w:color w:val="000000"/>
      <w:kern w:val="20"/>
      <w:position w:val="6"/>
      <w:szCs w:val="20"/>
    </w:rPr>
  </w:style>
  <w:style w:type="character" w:customStyle="1" w:styleId="60">
    <w:name w:val="見出し 6 (文字)"/>
    <w:basedOn w:val="a0"/>
    <w:link w:val="6"/>
    <w:uiPriority w:val="9"/>
    <w:rsid w:val="00FB1F70"/>
    <w:rPr>
      <w:rFonts w:ascii="ＭＳ 明朝" w:eastAsia="ＭＳ 明朝" w:hAnsi="ＭＳ 明朝" w:cs="Times New Roman"/>
      <w:kern w:val="20"/>
      <w:position w:val="6"/>
      <w:szCs w:val="20"/>
    </w:rPr>
  </w:style>
  <w:style w:type="paragraph" w:styleId="af4">
    <w:name w:val="caption"/>
    <w:basedOn w:val="a"/>
    <w:next w:val="a"/>
    <w:link w:val="af5"/>
    <w:qFormat/>
    <w:rsid w:val="00FB1F70"/>
    <w:pPr>
      <w:keepNext/>
      <w:jc w:val="center"/>
    </w:pPr>
    <w:rPr>
      <w:rFonts w:ascii="ＭＳ ゴシック" w:eastAsia="ＭＳ ゴシック" w:hAnsi="ＭＳ ゴシック" w:cs="Times New Roman"/>
      <w:szCs w:val="20"/>
    </w:rPr>
  </w:style>
  <w:style w:type="character" w:customStyle="1" w:styleId="af5">
    <w:name w:val="図表番号 (文字)"/>
    <w:link w:val="af4"/>
    <w:rsid w:val="00FB1F70"/>
    <w:rPr>
      <w:rFonts w:ascii="ＭＳ ゴシック" w:eastAsia="ＭＳ ゴシック" w:hAnsi="ＭＳ ゴシック" w:cs="Times New Roman"/>
      <w:szCs w:val="20"/>
    </w:rPr>
  </w:style>
  <w:style w:type="paragraph" w:customStyle="1" w:styleId="af6">
    <w:name w:val="本文２"/>
    <w:basedOn w:val="a"/>
    <w:qFormat/>
    <w:rsid w:val="00FB1F70"/>
    <w:pPr>
      <w:ind w:leftChars="200" w:left="486" w:firstLineChars="100" w:firstLine="243"/>
      <w:jc w:val="left"/>
    </w:pPr>
    <w:rPr>
      <w:rFonts w:ascii="Century" w:hAnsi="Century" w:cs="Times New Roman"/>
      <w:szCs w:val="20"/>
    </w:rPr>
  </w:style>
  <w:style w:type="paragraph" w:customStyle="1" w:styleId="51">
    <w:name w:val="本文5"/>
    <w:basedOn w:val="a"/>
    <w:qFormat/>
    <w:rsid w:val="00FB1F70"/>
    <w:pPr>
      <w:ind w:leftChars="400" w:left="840" w:firstLineChars="100" w:firstLine="210"/>
    </w:pPr>
    <w:rPr>
      <w:rFonts w:ascii="Century" w:hAnsi="Century" w:cs="Times New Roman"/>
      <w:szCs w:val="20"/>
    </w:rPr>
  </w:style>
  <w:style w:type="paragraph" w:customStyle="1" w:styleId="61">
    <w:name w:val="本文6"/>
    <w:basedOn w:val="a"/>
    <w:qFormat/>
    <w:rsid w:val="00FB1F70"/>
    <w:pPr>
      <w:ind w:leftChars="500" w:left="1050" w:firstLineChars="100" w:firstLine="210"/>
    </w:pPr>
    <w:rPr>
      <w:rFonts w:hAnsi="ＭＳ 明朝" w:cs="Times New Roman"/>
      <w:szCs w:val="20"/>
    </w:rPr>
  </w:style>
  <w:style w:type="paragraph" w:customStyle="1" w:styleId="af7">
    <w:name w:val="表内箇条書き"/>
    <w:basedOn w:val="a"/>
    <w:qFormat/>
    <w:rsid w:val="00FB1F70"/>
    <w:pPr>
      <w:ind w:leftChars="200" w:left="420" w:firstLineChars="100" w:firstLine="210"/>
    </w:pPr>
    <w:rPr>
      <w:rFonts w:hAnsi="ＭＳ 明朝" w:cs="Times New Roman"/>
      <w:szCs w:val="20"/>
    </w:rPr>
  </w:style>
  <w:style w:type="paragraph" w:customStyle="1" w:styleId="32">
    <w:name w:val="見出し 3 マル１～　本文"/>
    <w:basedOn w:val="af6"/>
    <w:rsid w:val="00FB1F70"/>
    <w:pPr>
      <w:ind w:leftChars="135" w:left="283" w:firstLine="210"/>
    </w:pPr>
  </w:style>
  <w:style w:type="paragraph" w:customStyle="1" w:styleId="210">
    <w:name w:val="見出し 2 （１）～ 本文1"/>
    <w:basedOn w:val="a"/>
    <w:rsid w:val="008831DF"/>
    <w:pPr>
      <w:ind w:leftChars="100" w:left="210" w:firstLineChars="100" w:firstLine="210"/>
    </w:pPr>
    <w:rPr>
      <w:rFonts w:hAnsi="ＭＳ 明朝" w:cs="Times New Roman"/>
      <w:szCs w:val="20"/>
    </w:rPr>
  </w:style>
  <w:style w:type="table" w:styleId="3-2">
    <w:name w:val="List Table 3 Accent 2"/>
    <w:basedOn w:val="a1"/>
    <w:uiPriority w:val="48"/>
    <w:rsid w:val="006C42D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1"/>
    <w:uiPriority w:val="48"/>
    <w:rsid w:val="0046276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41">
    <w:name w:val="toc 4"/>
    <w:basedOn w:val="a"/>
    <w:next w:val="a"/>
    <w:autoRedefine/>
    <w:uiPriority w:val="39"/>
    <w:unhideWhenUsed/>
    <w:rsid w:val="00AD343D"/>
    <w:pPr>
      <w:ind w:leftChars="300" w:left="630"/>
    </w:pPr>
  </w:style>
  <w:style w:type="paragraph" w:styleId="52">
    <w:name w:val="toc 5"/>
    <w:basedOn w:val="a"/>
    <w:next w:val="a"/>
    <w:autoRedefine/>
    <w:uiPriority w:val="39"/>
    <w:unhideWhenUsed/>
    <w:rsid w:val="00AD343D"/>
    <w:pPr>
      <w:ind w:leftChars="400" w:left="840"/>
    </w:pPr>
  </w:style>
  <w:style w:type="paragraph" w:styleId="62">
    <w:name w:val="toc 6"/>
    <w:basedOn w:val="a"/>
    <w:next w:val="a"/>
    <w:autoRedefine/>
    <w:uiPriority w:val="39"/>
    <w:unhideWhenUsed/>
    <w:rsid w:val="00AD343D"/>
    <w:pPr>
      <w:ind w:leftChars="500" w:left="1050"/>
    </w:pPr>
  </w:style>
  <w:style w:type="paragraph" w:styleId="7">
    <w:name w:val="toc 7"/>
    <w:basedOn w:val="a"/>
    <w:next w:val="a"/>
    <w:autoRedefine/>
    <w:uiPriority w:val="39"/>
    <w:unhideWhenUsed/>
    <w:rsid w:val="00AD343D"/>
    <w:pPr>
      <w:ind w:leftChars="600" w:left="1260"/>
    </w:pPr>
  </w:style>
  <w:style w:type="paragraph" w:styleId="8">
    <w:name w:val="toc 8"/>
    <w:basedOn w:val="a"/>
    <w:next w:val="a"/>
    <w:autoRedefine/>
    <w:uiPriority w:val="39"/>
    <w:unhideWhenUsed/>
    <w:rsid w:val="00AD343D"/>
    <w:pPr>
      <w:ind w:leftChars="700" w:left="1470"/>
    </w:pPr>
  </w:style>
  <w:style w:type="paragraph" w:styleId="9">
    <w:name w:val="toc 9"/>
    <w:basedOn w:val="a"/>
    <w:next w:val="a"/>
    <w:autoRedefine/>
    <w:uiPriority w:val="39"/>
    <w:unhideWhenUsed/>
    <w:rsid w:val="00AD343D"/>
    <w:pPr>
      <w:ind w:leftChars="800" w:left="1680"/>
    </w:pPr>
  </w:style>
  <w:style w:type="character" w:customStyle="1" w:styleId="12">
    <w:name w:val="未解決のメンション1"/>
    <w:basedOn w:val="a0"/>
    <w:uiPriority w:val="99"/>
    <w:semiHidden/>
    <w:unhideWhenUsed/>
    <w:rsid w:val="00AD343D"/>
    <w:rPr>
      <w:color w:val="605E5C"/>
      <w:shd w:val="clear" w:color="auto" w:fill="E1DFDD"/>
    </w:rPr>
  </w:style>
  <w:style w:type="paragraph" w:styleId="af8">
    <w:name w:val="Balloon Text"/>
    <w:basedOn w:val="a"/>
    <w:link w:val="af9"/>
    <w:uiPriority w:val="99"/>
    <w:semiHidden/>
    <w:unhideWhenUsed/>
    <w:rsid w:val="00AE267E"/>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AE267E"/>
    <w:rPr>
      <w:rFonts w:asciiTheme="majorHAnsi" w:eastAsiaTheme="majorEastAsia" w:hAnsiTheme="majorHAnsi" w:cstheme="majorBidi"/>
      <w:sz w:val="18"/>
      <w:szCs w:val="18"/>
    </w:rPr>
  </w:style>
  <w:style w:type="paragraph" w:styleId="afa">
    <w:name w:val="Revision"/>
    <w:hidden/>
    <w:uiPriority w:val="99"/>
    <w:semiHidden/>
    <w:rsid w:val="005671E0"/>
    <w:rPr>
      <w:rFonts w:ascii="ＭＳ 明朝" w:eastAsia="ＭＳ 明朝"/>
      <w:sz w:val="22"/>
    </w:rPr>
  </w:style>
  <w:style w:type="paragraph" w:styleId="Web">
    <w:name w:val="Normal (Web)"/>
    <w:basedOn w:val="a"/>
    <w:uiPriority w:val="99"/>
    <w:semiHidden/>
    <w:unhideWhenUsed/>
    <w:rsid w:val="00F312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2">
    <w:name w:val="未解決のメンション2"/>
    <w:basedOn w:val="a0"/>
    <w:uiPriority w:val="99"/>
    <w:semiHidden/>
    <w:unhideWhenUsed/>
    <w:rsid w:val="001C4F3B"/>
    <w:rPr>
      <w:color w:val="605E5C"/>
      <w:shd w:val="clear" w:color="auto" w:fill="E1DFDD"/>
    </w:rPr>
  </w:style>
  <w:style w:type="character" w:customStyle="1" w:styleId="33">
    <w:name w:val="未解決のメンション3"/>
    <w:basedOn w:val="a0"/>
    <w:uiPriority w:val="99"/>
    <w:semiHidden/>
    <w:unhideWhenUsed/>
    <w:rsid w:val="00F122C8"/>
    <w:rPr>
      <w:color w:val="605E5C"/>
      <w:shd w:val="clear" w:color="auto" w:fill="E1DFDD"/>
    </w:rPr>
  </w:style>
  <w:style w:type="table" w:customStyle="1" w:styleId="13">
    <w:name w:val="表 (格子)1"/>
    <w:basedOn w:val="a1"/>
    <w:next w:val="ae"/>
    <w:uiPriority w:val="59"/>
    <w:rsid w:val="008E1F53"/>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4E5F44"/>
  </w:style>
  <w:style w:type="paragraph" w:customStyle="1" w:styleId="123">
    <w:name w:val="※見出し２（(1)(2)(3)〜）"/>
    <w:basedOn w:val="Default"/>
    <w:qFormat/>
    <w:rsid w:val="00A045C3"/>
    <w:pPr>
      <w:ind w:leftChars="100" w:left="100" w:rightChars="100" w:right="100"/>
    </w:pPr>
    <w:rPr>
      <w:rFonts w:ascii="ＭＳ ゴシック" w:eastAsia="ＭＳ ゴシック" w:hAnsi="ＭＳ ゴシック"/>
      <w:color w:val="auto"/>
      <w:szCs w:val="22"/>
    </w:rPr>
  </w:style>
  <w:style w:type="paragraph" w:customStyle="1" w:styleId="afb">
    <w:name w:val="※見出し３（(ア)(イ)(ウ)〜）"/>
    <w:basedOn w:val="a"/>
    <w:qFormat/>
    <w:rsid w:val="009A2012"/>
    <w:pPr>
      <w:autoSpaceDE w:val="0"/>
      <w:autoSpaceDN w:val="0"/>
    </w:pPr>
  </w:style>
  <w:style w:type="paragraph" w:customStyle="1" w:styleId="42">
    <w:name w:val="※見出し4（①②③〜）"/>
    <w:basedOn w:val="a"/>
    <w:qFormat/>
    <w:rsid w:val="009A2012"/>
    <w:pPr>
      <w:autoSpaceDE w:val="0"/>
      <w:autoSpaceDN w:val="0"/>
      <w:ind w:left="824" w:hangingChars="350" w:hanging="824"/>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0">
      <w:bodyDiv w:val="1"/>
      <w:marLeft w:val="0"/>
      <w:marRight w:val="0"/>
      <w:marTop w:val="0"/>
      <w:marBottom w:val="0"/>
      <w:divBdr>
        <w:top w:val="none" w:sz="0" w:space="0" w:color="auto"/>
        <w:left w:val="none" w:sz="0" w:space="0" w:color="auto"/>
        <w:bottom w:val="none" w:sz="0" w:space="0" w:color="auto"/>
        <w:right w:val="none" w:sz="0" w:space="0" w:color="auto"/>
      </w:divBdr>
      <w:divsChild>
        <w:div w:id="637416039">
          <w:marLeft w:val="835"/>
          <w:marRight w:val="0"/>
          <w:marTop w:val="0"/>
          <w:marBottom w:val="0"/>
          <w:divBdr>
            <w:top w:val="none" w:sz="0" w:space="0" w:color="auto"/>
            <w:left w:val="none" w:sz="0" w:space="0" w:color="auto"/>
            <w:bottom w:val="none" w:sz="0" w:space="0" w:color="auto"/>
            <w:right w:val="none" w:sz="0" w:space="0" w:color="auto"/>
          </w:divBdr>
        </w:div>
        <w:div w:id="2126269152">
          <w:marLeft w:val="835"/>
          <w:marRight w:val="0"/>
          <w:marTop w:val="0"/>
          <w:marBottom w:val="0"/>
          <w:divBdr>
            <w:top w:val="none" w:sz="0" w:space="0" w:color="auto"/>
            <w:left w:val="none" w:sz="0" w:space="0" w:color="auto"/>
            <w:bottom w:val="none" w:sz="0" w:space="0" w:color="auto"/>
            <w:right w:val="none" w:sz="0" w:space="0" w:color="auto"/>
          </w:divBdr>
        </w:div>
      </w:divsChild>
    </w:div>
    <w:div w:id="18628874">
      <w:bodyDiv w:val="1"/>
      <w:marLeft w:val="0"/>
      <w:marRight w:val="0"/>
      <w:marTop w:val="0"/>
      <w:marBottom w:val="0"/>
      <w:divBdr>
        <w:top w:val="none" w:sz="0" w:space="0" w:color="auto"/>
        <w:left w:val="none" w:sz="0" w:space="0" w:color="auto"/>
        <w:bottom w:val="none" w:sz="0" w:space="0" w:color="auto"/>
        <w:right w:val="none" w:sz="0" w:space="0" w:color="auto"/>
      </w:divBdr>
      <w:divsChild>
        <w:div w:id="576012486">
          <w:marLeft w:val="360"/>
          <w:marRight w:val="0"/>
          <w:marTop w:val="200"/>
          <w:marBottom w:val="0"/>
          <w:divBdr>
            <w:top w:val="none" w:sz="0" w:space="0" w:color="auto"/>
            <w:left w:val="none" w:sz="0" w:space="0" w:color="auto"/>
            <w:bottom w:val="none" w:sz="0" w:space="0" w:color="auto"/>
            <w:right w:val="none" w:sz="0" w:space="0" w:color="auto"/>
          </w:divBdr>
        </w:div>
        <w:div w:id="1166676880">
          <w:marLeft w:val="360"/>
          <w:marRight w:val="0"/>
          <w:marTop w:val="200"/>
          <w:marBottom w:val="0"/>
          <w:divBdr>
            <w:top w:val="none" w:sz="0" w:space="0" w:color="auto"/>
            <w:left w:val="none" w:sz="0" w:space="0" w:color="auto"/>
            <w:bottom w:val="none" w:sz="0" w:space="0" w:color="auto"/>
            <w:right w:val="none" w:sz="0" w:space="0" w:color="auto"/>
          </w:divBdr>
        </w:div>
        <w:div w:id="1671904412">
          <w:marLeft w:val="360"/>
          <w:marRight w:val="0"/>
          <w:marTop w:val="200"/>
          <w:marBottom w:val="0"/>
          <w:divBdr>
            <w:top w:val="none" w:sz="0" w:space="0" w:color="auto"/>
            <w:left w:val="none" w:sz="0" w:space="0" w:color="auto"/>
            <w:bottom w:val="none" w:sz="0" w:space="0" w:color="auto"/>
            <w:right w:val="none" w:sz="0" w:space="0" w:color="auto"/>
          </w:divBdr>
        </w:div>
      </w:divsChild>
    </w:div>
    <w:div w:id="64574041">
      <w:bodyDiv w:val="1"/>
      <w:marLeft w:val="0"/>
      <w:marRight w:val="0"/>
      <w:marTop w:val="0"/>
      <w:marBottom w:val="0"/>
      <w:divBdr>
        <w:top w:val="none" w:sz="0" w:space="0" w:color="auto"/>
        <w:left w:val="none" w:sz="0" w:space="0" w:color="auto"/>
        <w:bottom w:val="none" w:sz="0" w:space="0" w:color="auto"/>
        <w:right w:val="none" w:sz="0" w:space="0" w:color="auto"/>
      </w:divBdr>
    </w:div>
    <w:div w:id="74788704">
      <w:bodyDiv w:val="1"/>
      <w:marLeft w:val="0"/>
      <w:marRight w:val="0"/>
      <w:marTop w:val="0"/>
      <w:marBottom w:val="0"/>
      <w:divBdr>
        <w:top w:val="none" w:sz="0" w:space="0" w:color="auto"/>
        <w:left w:val="none" w:sz="0" w:space="0" w:color="auto"/>
        <w:bottom w:val="none" w:sz="0" w:space="0" w:color="auto"/>
        <w:right w:val="none" w:sz="0" w:space="0" w:color="auto"/>
      </w:divBdr>
    </w:div>
    <w:div w:id="118034756">
      <w:bodyDiv w:val="1"/>
      <w:marLeft w:val="0"/>
      <w:marRight w:val="0"/>
      <w:marTop w:val="0"/>
      <w:marBottom w:val="0"/>
      <w:divBdr>
        <w:top w:val="none" w:sz="0" w:space="0" w:color="auto"/>
        <w:left w:val="none" w:sz="0" w:space="0" w:color="auto"/>
        <w:bottom w:val="none" w:sz="0" w:space="0" w:color="auto"/>
        <w:right w:val="none" w:sz="0" w:space="0" w:color="auto"/>
      </w:divBdr>
    </w:div>
    <w:div w:id="156773048">
      <w:bodyDiv w:val="1"/>
      <w:marLeft w:val="0"/>
      <w:marRight w:val="0"/>
      <w:marTop w:val="0"/>
      <w:marBottom w:val="0"/>
      <w:divBdr>
        <w:top w:val="none" w:sz="0" w:space="0" w:color="auto"/>
        <w:left w:val="none" w:sz="0" w:space="0" w:color="auto"/>
        <w:bottom w:val="none" w:sz="0" w:space="0" w:color="auto"/>
        <w:right w:val="none" w:sz="0" w:space="0" w:color="auto"/>
      </w:divBdr>
    </w:div>
    <w:div w:id="251360546">
      <w:bodyDiv w:val="1"/>
      <w:marLeft w:val="0"/>
      <w:marRight w:val="0"/>
      <w:marTop w:val="0"/>
      <w:marBottom w:val="0"/>
      <w:divBdr>
        <w:top w:val="none" w:sz="0" w:space="0" w:color="auto"/>
        <w:left w:val="none" w:sz="0" w:space="0" w:color="auto"/>
        <w:bottom w:val="none" w:sz="0" w:space="0" w:color="auto"/>
        <w:right w:val="none" w:sz="0" w:space="0" w:color="auto"/>
      </w:divBdr>
    </w:div>
    <w:div w:id="290408353">
      <w:bodyDiv w:val="1"/>
      <w:marLeft w:val="0"/>
      <w:marRight w:val="0"/>
      <w:marTop w:val="0"/>
      <w:marBottom w:val="0"/>
      <w:divBdr>
        <w:top w:val="none" w:sz="0" w:space="0" w:color="auto"/>
        <w:left w:val="none" w:sz="0" w:space="0" w:color="auto"/>
        <w:bottom w:val="none" w:sz="0" w:space="0" w:color="auto"/>
        <w:right w:val="none" w:sz="0" w:space="0" w:color="auto"/>
      </w:divBdr>
    </w:div>
    <w:div w:id="372384159">
      <w:bodyDiv w:val="1"/>
      <w:marLeft w:val="0"/>
      <w:marRight w:val="0"/>
      <w:marTop w:val="0"/>
      <w:marBottom w:val="0"/>
      <w:divBdr>
        <w:top w:val="none" w:sz="0" w:space="0" w:color="auto"/>
        <w:left w:val="none" w:sz="0" w:space="0" w:color="auto"/>
        <w:bottom w:val="none" w:sz="0" w:space="0" w:color="auto"/>
        <w:right w:val="none" w:sz="0" w:space="0" w:color="auto"/>
      </w:divBdr>
    </w:div>
    <w:div w:id="423381384">
      <w:bodyDiv w:val="1"/>
      <w:marLeft w:val="0"/>
      <w:marRight w:val="0"/>
      <w:marTop w:val="0"/>
      <w:marBottom w:val="0"/>
      <w:divBdr>
        <w:top w:val="none" w:sz="0" w:space="0" w:color="auto"/>
        <w:left w:val="none" w:sz="0" w:space="0" w:color="auto"/>
        <w:bottom w:val="none" w:sz="0" w:space="0" w:color="auto"/>
        <w:right w:val="none" w:sz="0" w:space="0" w:color="auto"/>
      </w:divBdr>
    </w:div>
    <w:div w:id="473134753">
      <w:bodyDiv w:val="1"/>
      <w:marLeft w:val="0"/>
      <w:marRight w:val="0"/>
      <w:marTop w:val="0"/>
      <w:marBottom w:val="0"/>
      <w:divBdr>
        <w:top w:val="none" w:sz="0" w:space="0" w:color="auto"/>
        <w:left w:val="none" w:sz="0" w:space="0" w:color="auto"/>
        <w:bottom w:val="none" w:sz="0" w:space="0" w:color="auto"/>
        <w:right w:val="none" w:sz="0" w:space="0" w:color="auto"/>
      </w:divBdr>
    </w:div>
    <w:div w:id="480195359">
      <w:bodyDiv w:val="1"/>
      <w:marLeft w:val="0"/>
      <w:marRight w:val="0"/>
      <w:marTop w:val="0"/>
      <w:marBottom w:val="0"/>
      <w:divBdr>
        <w:top w:val="none" w:sz="0" w:space="0" w:color="auto"/>
        <w:left w:val="none" w:sz="0" w:space="0" w:color="auto"/>
        <w:bottom w:val="none" w:sz="0" w:space="0" w:color="auto"/>
        <w:right w:val="none" w:sz="0" w:space="0" w:color="auto"/>
      </w:divBdr>
    </w:div>
    <w:div w:id="501898167">
      <w:bodyDiv w:val="1"/>
      <w:marLeft w:val="0"/>
      <w:marRight w:val="0"/>
      <w:marTop w:val="0"/>
      <w:marBottom w:val="0"/>
      <w:divBdr>
        <w:top w:val="none" w:sz="0" w:space="0" w:color="auto"/>
        <w:left w:val="none" w:sz="0" w:space="0" w:color="auto"/>
        <w:bottom w:val="none" w:sz="0" w:space="0" w:color="auto"/>
        <w:right w:val="none" w:sz="0" w:space="0" w:color="auto"/>
      </w:divBdr>
    </w:div>
    <w:div w:id="552694015">
      <w:bodyDiv w:val="1"/>
      <w:marLeft w:val="0"/>
      <w:marRight w:val="0"/>
      <w:marTop w:val="0"/>
      <w:marBottom w:val="0"/>
      <w:divBdr>
        <w:top w:val="none" w:sz="0" w:space="0" w:color="auto"/>
        <w:left w:val="none" w:sz="0" w:space="0" w:color="auto"/>
        <w:bottom w:val="none" w:sz="0" w:space="0" w:color="auto"/>
        <w:right w:val="none" w:sz="0" w:space="0" w:color="auto"/>
      </w:divBdr>
    </w:div>
    <w:div w:id="564681446">
      <w:bodyDiv w:val="1"/>
      <w:marLeft w:val="0"/>
      <w:marRight w:val="0"/>
      <w:marTop w:val="0"/>
      <w:marBottom w:val="0"/>
      <w:divBdr>
        <w:top w:val="none" w:sz="0" w:space="0" w:color="auto"/>
        <w:left w:val="none" w:sz="0" w:space="0" w:color="auto"/>
        <w:bottom w:val="none" w:sz="0" w:space="0" w:color="auto"/>
        <w:right w:val="none" w:sz="0" w:space="0" w:color="auto"/>
      </w:divBdr>
    </w:div>
    <w:div w:id="575095516">
      <w:bodyDiv w:val="1"/>
      <w:marLeft w:val="0"/>
      <w:marRight w:val="0"/>
      <w:marTop w:val="0"/>
      <w:marBottom w:val="0"/>
      <w:divBdr>
        <w:top w:val="none" w:sz="0" w:space="0" w:color="auto"/>
        <w:left w:val="none" w:sz="0" w:space="0" w:color="auto"/>
        <w:bottom w:val="none" w:sz="0" w:space="0" w:color="auto"/>
        <w:right w:val="none" w:sz="0" w:space="0" w:color="auto"/>
      </w:divBdr>
    </w:div>
    <w:div w:id="580796274">
      <w:bodyDiv w:val="1"/>
      <w:marLeft w:val="0"/>
      <w:marRight w:val="0"/>
      <w:marTop w:val="0"/>
      <w:marBottom w:val="0"/>
      <w:divBdr>
        <w:top w:val="none" w:sz="0" w:space="0" w:color="auto"/>
        <w:left w:val="none" w:sz="0" w:space="0" w:color="auto"/>
        <w:bottom w:val="none" w:sz="0" w:space="0" w:color="auto"/>
        <w:right w:val="none" w:sz="0" w:space="0" w:color="auto"/>
      </w:divBdr>
    </w:div>
    <w:div w:id="617446152">
      <w:bodyDiv w:val="1"/>
      <w:marLeft w:val="0"/>
      <w:marRight w:val="0"/>
      <w:marTop w:val="0"/>
      <w:marBottom w:val="0"/>
      <w:divBdr>
        <w:top w:val="none" w:sz="0" w:space="0" w:color="auto"/>
        <w:left w:val="none" w:sz="0" w:space="0" w:color="auto"/>
        <w:bottom w:val="none" w:sz="0" w:space="0" w:color="auto"/>
        <w:right w:val="none" w:sz="0" w:space="0" w:color="auto"/>
      </w:divBdr>
    </w:div>
    <w:div w:id="684552176">
      <w:bodyDiv w:val="1"/>
      <w:marLeft w:val="0"/>
      <w:marRight w:val="0"/>
      <w:marTop w:val="0"/>
      <w:marBottom w:val="0"/>
      <w:divBdr>
        <w:top w:val="none" w:sz="0" w:space="0" w:color="auto"/>
        <w:left w:val="none" w:sz="0" w:space="0" w:color="auto"/>
        <w:bottom w:val="none" w:sz="0" w:space="0" w:color="auto"/>
        <w:right w:val="none" w:sz="0" w:space="0" w:color="auto"/>
      </w:divBdr>
    </w:div>
    <w:div w:id="764962199">
      <w:bodyDiv w:val="1"/>
      <w:marLeft w:val="0"/>
      <w:marRight w:val="0"/>
      <w:marTop w:val="0"/>
      <w:marBottom w:val="0"/>
      <w:divBdr>
        <w:top w:val="none" w:sz="0" w:space="0" w:color="auto"/>
        <w:left w:val="none" w:sz="0" w:space="0" w:color="auto"/>
        <w:bottom w:val="none" w:sz="0" w:space="0" w:color="auto"/>
        <w:right w:val="none" w:sz="0" w:space="0" w:color="auto"/>
      </w:divBdr>
    </w:div>
    <w:div w:id="801462197">
      <w:bodyDiv w:val="1"/>
      <w:marLeft w:val="0"/>
      <w:marRight w:val="0"/>
      <w:marTop w:val="0"/>
      <w:marBottom w:val="0"/>
      <w:divBdr>
        <w:top w:val="none" w:sz="0" w:space="0" w:color="auto"/>
        <w:left w:val="none" w:sz="0" w:space="0" w:color="auto"/>
        <w:bottom w:val="none" w:sz="0" w:space="0" w:color="auto"/>
        <w:right w:val="none" w:sz="0" w:space="0" w:color="auto"/>
      </w:divBdr>
    </w:div>
    <w:div w:id="865866369">
      <w:bodyDiv w:val="1"/>
      <w:marLeft w:val="0"/>
      <w:marRight w:val="0"/>
      <w:marTop w:val="0"/>
      <w:marBottom w:val="0"/>
      <w:divBdr>
        <w:top w:val="none" w:sz="0" w:space="0" w:color="auto"/>
        <w:left w:val="none" w:sz="0" w:space="0" w:color="auto"/>
        <w:bottom w:val="none" w:sz="0" w:space="0" w:color="auto"/>
        <w:right w:val="none" w:sz="0" w:space="0" w:color="auto"/>
      </w:divBdr>
    </w:div>
    <w:div w:id="994138775">
      <w:bodyDiv w:val="1"/>
      <w:marLeft w:val="0"/>
      <w:marRight w:val="0"/>
      <w:marTop w:val="0"/>
      <w:marBottom w:val="0"/>
      <w:divBdr>
        <w:top w:val="none" w:sz="0" w:space="0" w:color="auto"/>
        <w:left w:val="none" w:sz="0" w:space="0" w:color="auto"/>
        <w:bottom w:val="none" w:sz="0" w:space="0" w:color="auto"/>
        <w:right w:val="none" w:sz="0" w:space="0" w:color="auto"/>
      </w:divBdr>
    </w:div>
    <w:div w:id="1018697601">
      <w:bodyDiv w:val="1"/>
      <w:marLeft w:val="0"/>
      <w:marRight w:val="0"/>
      <w:marTop w:val="0"/>
      <w:marBottom w:val="0"/>
      <w:divBdr>
        <w:top w:val="none" w:sz="0" w:space="0" w:color="auto"/>
        <w:left w:val="none" w:sz="0" w:space="0" w:color="auto"/>
        <w:bottom w:val="none" w:sz="0" w:space="0" w:color="auto"/>
        <w:right w:val="none" w:sz="0" w:space="0" w:color="auto"/>
      </w:divBdr>
    </w:div>
    <w:div w:id="1041200253">
      <w:bodyDiv w:val="1"/>
      <w:marLeft w:val="0"/>
      <w:marRight w:val="0"/>
      <w:marTop w:val="0"/>
      <w:marBottom w:val="0"/>
      <w:divBdr>
        <w:top w:val="none" w:sz="0" w:space="0" w:color="auto"/>
        <w:left w:val="none" w:sz="0" w:space="0" w:color="auto"/>
        <w:bottom w:val="none" w:sz="0" w:space="0" w:color="auto"/>
        <w:right w:val="none" w:sz="0" w:space="0" w:color="auto"/>
      </w:divBdr>
    </w:div>
    <w:div w:id="1059094290">
      <w:bodyDiv w:val="1"/>
      <w:marLeft w:val="0"/>
      <w:marRight w:val="0"/>
      <w:marTop w:val="0"/>
      <w:marBottom w:val="0"/>
      <w:divBdr>
        <w:top w:val="none" w:sz="0" w:space="0" w:color="auto"/>
        <w:left w:val="none" w:sz="0" w:space="0" w:color="auto"/>
        <w:bottom w:val="none" w:sz="0" w:space="0" w:color="auto"/>
        <w:right w:val="none" w:sz="0" w:space="0" w:color="auto"/>
      </w:divBdr>
      <w:divsChild>
        <w:div w:id="1246962589">
          <w:marLeft w:val="835"/>
          <w:marRight w:val="0"/>
          <w:marTop w:val="0"/>
          <w:marBottom w:val="0"/>
          <w:divBdr>
            <w:top w:val="none" w:sz="0" w:space="0" w:color="auto"/>
            <w:left w:val="none" w:sz="0" w:space="0" w:color="auto"/>
            <w:bottom w:val="none" w:sz="0" w:space="0" w:color="auto"/>
            <w:right w:val="none" w:sz="0" w:space="0" w:color="auto"/>
          </w:divBdr>
        </w:div>
        <w:div w:id="1561285203">
          <w:marLeft w:val="835"/>
          <w:marRight w:val="0"/>
          <w:marTop w:val="0"/>
          <w:marBottom w:val="0"/>
          <w:divBdr>
            <w:top w:val="none" w:sz="0" w:space="0" w:color="auto"/>
            <w:left w:val="none" w:sz="0" w:space="0" w:color="auto"/>
            <w:bottom w:val="none" w:sz="0" w:space="0" w:color="auto"/>
            <w:right w:val="none" w:sz="0" w:space="0" w:color="auto"/>
          </w:divBdr>
        </w:div>
      </w:divsChild>
    </w:div>
    <w:div w:id="1095243659">
      <w:bodyDiv w:val="1"/>
      <w:marLeft w:val="0"/>
      <w:marRight w:val="0"/>
      <w:marTop w:val="0"/>
      <w:marBottom w:val="0"/>
      <w:divBdr>
        <w:top w:val="none" w:sz="0" w:space="0" w:color="auto"/>
        <w:left w:val="none" w:sz="0" w:space="0" w:color="auto"/>
        <w:bottom w:val="none" w:sz="0" w:space="0" w:color="auto"/>
        <w:right w:val="none" w:sz="0" w:space="0" w:color="auto"/>
      </w:divBdr>
    </w:div>
    <w:div w:id="1129980962">
      <w:bodyDiv w:val="1"/>
      <w:marLeft w:val="0"/>
      <w:marRight w:val="0"/>
      <w:marTop w:val="0"/>
      <w:marBottom w:val="0"/>
      <w:divBdr>
        <w:top w:val="none" w:sz="0" w:space="0" w:color="auto"/>
        <w:left w:val="none" w:sz="0" w:space="0" w:color="auto"/>
        <w:bottom w:val="none" w:sz="0" w:space="0" w:color="auto"/>
        <w:right w:val="none" w:sz="0" w:space="0" w:color="auto"/>
      </w:divBdr>
    </w:div>
    <w:div w:id="1217353809">
      <w:bodyDiv w:val="1"/>
      <w:marLeft w:val="0"/>
      <w:marRight w:val="0"/>
      <w:marTop w:val="0"/>
      <w:marBottom w:val="0"/>
      <w:divBdr>
        <w:top w:val="none" w:sz="0" w:space="0" w:color="auto"/>
        <w:left w:val="none" w:sz="0" w:space="0" w:color="auto"/>
        <w:bottom w:val="none" w:sz="0" w:space="0" w:color="auto"/>
        <w:right w:val="none" w:sz="0" w:space="0" w:color="auto"/>
      </w:divBdr>
    </w:div>
    <w:div w:id="1235892986">
      <w:bodyDiv w:val="1"/>
      <w:marLeft w:val="0"/>
      <w:marRight w:val="0"/>
      <w:marTop w:val="0"/>
      <w:marBottom w:val="0"/>
      <w:divBdr>
        <w:top w:val="none" w:sz="0" w:space="0" w:color="auto"/>
        <w:left w:val="none" w:sz="0" w:space="0" w:color="auto"/>
        <w:bottom w:val="none" w:sz="0" w:space="0" w:color="auto"/>
        <w:right w:val="none" w:sz="0" w:space="0" w:color="auto"/>
      </w:divBdr>
    </w:div>
    <w:div w:id="1247106803">
      <w:bodyDiv w:val="1"/>
      <w:marLeft w:val="0"/>
      <w:marRight w:val="0"/>
      <w:marTop w:val="0"/>
      <w:marBottom w:val="0"/>
      <w:divBdr>
        <w:top w:val="none" w:sz="0" w:space="0" w:color="auto"/>
        <w:left w:val="none" w:sz="0" w:space="0" w:color="auto"/>
        <w:bottom w:val="none" w:sz="0" w:space="0" w:color="auto"/>
        <w:right w:val="none" w:sz="0" w:space="0" w:color="auto"/>
      </w:divBdr>
    </w:div>
    <w:div w:id="1278635494">
      <w:bodyDiv w:val="1"/>
      <w:marLeft w:val="0"/>
      <w:marRight w:val="0"/>
      <w:marTop w:val="0"/>
      <w:marBottom w:val="0"/>
      <w:divBdr>
        <w:top w:val="none" w:sz="0" w:space="0" w:color="auto"/>
        <w:left w:val="none" w:sz="0" w:space="0" w:color="auto"/>
        <w:bottom w:val="none" w:sz="0" w:space="0" w:color="auto"/>
        <w:right w:val="none" w:sz="0" w:space="0" w:color="auto"/>
      </w:divBdr>
    </w:div>
    <w:div w:id="1347974080">
      <w:bodyDiv w:val="1"/>
      <w:marLeft w:val="0"/>
      <w:marRight w:val="0"/>
      <w:marTop w:val="0"/>
      <w:marBottom w:val="0"/>
      <w:divBdr>
        <w:top w:val="none" w:sz="0" w:space="0" w:color="auto"/>
        <w:left w:val="none" w:sz="0" w:space="0" w:color="auto"/>
        <w:bottom w:val="none" w:sz="0" w:space="0" w:color="auto"/>
        <w:right w:val="none" w:sz="0" w:space="0" w:color="auto"/>
      </w:divBdr>
    </w:div>
    <w:div w:id="1361708701">
      <w:bodyDiv w:val="1"/>
      <w:marLeft w:val="0"/>
      <w:marRight w:val="0"/>
      <w:marTop w:val="0"/>
      <w:marBottom w:val="0"/>
      <w:divBdr>
        <w:top w:val="none" w:sz="0" w:space="0" w:color="auto"/>
        <w:left w:val="none" w:sz="0" w:space="0" w:color="auto"/>
        <w:bottom w:val="none" w:sz="0" w:space="0" w:color="auto"/>
        <w:right w:val="none" w:sz="0" w:space="0" w:color="auto"/>
      </w:divBdr>
    </w:div>
    <w:div w:id="1380130238">
      <w:bodyDiv w:val="1"/>
      <w:marLeft w:val="0"/>
      <w:marRight w:val="0"/>
      <w:marTop w:val="0"/>
      <w:marBottom w:val="0"/>
      <w:divBdr>
        <w:top w:val="none" w:sz="0" w:space="0" w:color="auto"/>
        <w:left w:val="none" w:sz="0" w:space="0" w:color="auto"/>
        <w:bottom w:val="none" w:sz="0" w:space="0" w:color="auto"/>
        <w:right w:val="none" w:sz="0" w:space="0" w:color="auto"/>
      </w:divBdr>
    </w:div>
    <w:div w:id="1392923846">
      <w:bodyDiv w:val="1"/>
      <w:marLeft w:val="0"/>
      <w:marRight w:val="0"/>
      <w:marTop w:val="0"/>
      <w:marBottom w:val="0"/>
      <w:divBdr>
        <w:top w:val="none" w:sz="0" w:space="0" w:color="auto"/>
        <w:left w:val="none" w:sz="0" w:space="0" w:color="auto"/>
        <w:bottom w:val="none" w:sz="0" w:space="0" w:color="auto"/>
        <w:right w:val="none" w:sz="0" w:space="0" w:color="auto"/>
      </w:divBdr>
    </w:div>
    <w:div w:id="1407609589">
      <w:bodyDiv w:val="1"/>
      <w:marLeft w:val="0"/>
      <w:marRight w:val="0"/>
      <w:marTop w:val="0"/>
      <w:marBottom w:val="0"/>
      <w:divBdr>
        <w:top w:val="none" w:sz="0" w:space="0" w:color="auto"/>
        <w:left w:val="none" w:sz="0" w:space="0" w:color="auto"/>
        <w:bottom w:val="none" w:sz="0" w:space="0" w:color="auto"/>
        <w:right w:val="none" w:sz="0" w:space="0" w:color="auto"/>
      </w:divBdr>
    </w:div>
    <w:div w:id="1457214364">
      <w:bodyDiv w:val="1"/>
      <w:marLeft w:val="0"/>
      <w:marRight w:val="0"/>
      <w:marTop w:val="0"/>
      <w:marBottom w:val="0"/>
      <w:divBdr>
        <w:top w:val="none" w:sz="0" w:space="0" w:color="auto"/>
        <w:left w:val="none" w:sz="0" w:space="0" w:color="auto"/>
        <w:bottom w:val="none" w:sz="0" w:space="0" w:color="auto"/>
        <w:right w:val="none" w:sz="0" w:space="0" w:color="auto"/>
      </w:divBdr>
    </w:div>
    <w:div w:id="1568766736">
      <w:bodyDiv w:val="1"/>
      <w:marLeft w:val="0"/>
      <w:marRight w:val="0"/>
      <w:marTop w:val="0"/>
      <w:marBottom w:val="0"/>
      <w:divBdr>
        <w:top w:val="none" w:sz="0" w:space="0" w:color="auto"/>
        <w:left w:val="none" w:sz="0" w:space="0" w:color="auto"/>
        <w:bottom w:val="none" w:sz="0" w:space="0" w:color="auto"/>
        <w:right w:val="none" w:sz="0" w:space="0" w:color="auto"/>
      </w:divBdr>
    </w:div>
    <w:div w:id="1574387555">
      <w:bodyDiv w:val="1"/>
      <w:marLeft w:val="0"/>
      <w:marRight w:val="0"/>
      <w:marTop w:val="0"/>
      <w:marBottom w:val="0"/>
      <w:divBdr>
        <w:top w:val="none" w:sz="0" w:space="0" w:color="auto"/>
        <w:left w:val="none" w:sz="0" w:space="0" w:color="auto"/>
        <w:bottom w:val="none" w:sz="0" w:space="0" w:color="auto"/>
        <w:right w:val="none" w:sz="0" w:space="0" w:color="auto"/>
      </w:divBdr>
    </w:div>
    <w:div w:id="1639187413">
      <w:bodyDiv w:val="1"/>
      <w:marLeft w:val="0"/>
      <w:marRight w:val="0"/>
      <w:marTop w:val="0"/>
      <w:marBottom w:val="0"/>
      <w:divBdr>
        <w:top w:val="none" w:sz="0" w:space="0" w:color="auto"/>
        <w:left w:val="none" w:sz="0" w:space="0" w:color="auto"/>
        <w:bottom w:val="none" w:sz="0" w:space="0" w:color="auto"/>
        <w:right w:val="none" w:sz="0" w:space="0" w:color="auto"/>
      </w:divBdr>
    </w:div>
    <w:div w:id="1725981308">
      <w:bodyDiv w:val="1"/>
      <w:marLeft w:val="0"/>
      <w:marRight w:val="0"/>
      <w:marTop w:val="0"/>
      <w:marBottom w:val="0"/>
      <w:divBdr>
        <w:top w:val="none" w:sz="0" w:space="0" w:color="auto"/>
        <w:left w:val="none" w:sz="0" w:space="0" w:color="auto"/>
        <w:bottom w:val="none" w:sz="0" w:space="0" w:color="auto"/>
        <w:right w:val="none" w:sz="0" w:space="0" w:color="auto"/>
      </w:divBdr>
    </w:div>
    <w:div w:id="1774323800">
      <w:bodyDiv w:val="1"/>
      <w:marLeft w:val="0"/>
      <w:marRight w:val="0"/>
      <w:marTop w:val="0"/>
      <w:marBottom w:val="0"/>
      <w:divBdr>
        <w:top w:val="none" w:sz="0" w:space="0" w:color="auto"/>
        <w:left w:val="none" w:sz="0" w:space="0" w:color="auto"/>
        <w:bottom w:val="none" w:sz="0" w:space="0" w:color="auto"/>
        <w:right w:val="none" w:sz="0" w:space="0" w:color="auto"/>
      </w:divBdr>
    </w:div>
    <w:div w:id="1791124617">
      <w:bodyDiv w:val="1"/>
      <w:marLeft w:val="0"/>
      <w:marRight w:val="0"/>
      <w:marTop w:val="0"/>
      <w:marBottom w:val="0"/>
      <w:divBdr>
        <w:top w:val="none" w:sz="0" w:space="0" w:color="auto"/>
        <w:left w:val="none" w:sz="0" w:space="0" w:color="auto"/>
        <w:bottom w:val="none" w:sz="0" w:space="0" w:color="auto"/>
        <w:right w:val="none" w:sz="0" w:space="0" w:color="auto"/>
      </w:divBdr>
    </w:div>
    <w:div w:id="1836921965">
      <w:bodyDiv w:val="1"/>
      <w:marLeft w:val="0"/>
      <w:marRight w:val="0"/>
      <w:marTop w:val="0"/>
      <w:marBottom w:val="0"/>
      <w:divBdr>
        <w:top w:val="none" w:sz="0" w:space="0" w:color="auto"/>
        <w:left w:val="none" w:sz="0" w:space="0" w:color="auto"/>
        <w:bottom w:val="none" w:sz="0" w:space="0" w:color="auto"/>
        <w:right w:val="none" w:sz="0" w:space="0" w:color="auto"/>
      </w:divBdr>
    </w:div>
    <w:div w:id="1849371983">
      <w:bodyDiv w:val="1"/>
      <w:marLeft w:val="0"/>
      <w:marRight w:val="0"/>
      <w:marTop w:val="0"/>
      <w:marBottom w:val="0"/>
      <w:divBdr>
        <w:top w:val="none" w:sz="0" w:space="0" w:color="auto"/>
        <w:left w:val="none" w:sz="0" w:space="0" w:color="auto"/>
        <w:bottom w:val="none" w:sz="0" w:space="0" w:color="auto"/>
        <w:right w:val="none" w:sz="0" w:space="0" w:color="auto"/>
      </w:divBdr>
    </w:div>
    <w:div w:id="1962951146">
      <w:bodyDiv w:val="1"/>
      <w:marLeft w:val="0"/>
      <w:marRight w:val="0"/>
      <w:marTop w:val="0"/>
      <w:marBottom w:val="0"/>
      <w:divBdr>
        <w:top w:val="none" w:sz="0" w:space="0" w:color="auto"/>
        <w:left w:val="none" w:sz="0" w:space="0" w:color="auto"/>
        <w:bottom w:val="none" w:sz="0" w:space="0" w:color="auto"/>
        <w:right w:val="none" w:sz="0" w:space="0" w:color="auto"/>
      </w:divBdr>
    </w:div>
    <w:div w:id="2091929035">
      <w:bodyDiv w:val="1"/>
      <w:marLeft w:val="0"/>
      <w:marRight w:val="0"/>
      <w:marTop w:val="0"/>
      <w:marBottom w:val="0"/>
      <w:divBdr>
        <w:top w:val="none" w:sz="0" w:space="0" w:color="auto"/>
        <w:left w:val="none" w:sz="0" w:space="0" w:color="auto"/>
        <w:bottom w:val="none" w:sz="0" w:space="0" w:color="auto"/>
        <w:right w:val="none" w:sz="0" w:space="0" w:color="auto"/>
      </w:divBdr>
    </w:div>
    <w:div w:id="2107190869">
      <w:bodyDiv w:val="1"/>
      <w:marLeft w:val="0"/>
      <w:marRight w:val="0"/>
      <w:marTop w:val="0"/>
      <w:marBottom w:val="0"/>
      <w:divBdr>
        <w:top w:val="none" w:sz="0" w:space="0" w:color="auto"/>
        <w:left w:val="none" w:sz="0" w:space="0" w:color="auto"/>
        <w:bottom w:val="none" w:sz="0" w:space="0" w:color="auto"/>
        <w:right w:val="none" w:sz="0" w:space="0" w:color="auto"/>
      </w:divBdr>
    </w:div>
    <w:div w:id="2110003598">
      <w:bodyDiv w:val="1"/>
      <w:marLeft w:val="0"/>
      <w:marRight w:val="0"/>
      <w:marTop w:val="0"/>
      <w:marBottom w:val="0"/>
      <w:divBdr>
        <w:top w:val="none" w:sz="0" w:space="0" w:color="auto"/>
        <w:left w:val="none" w:sz="0" w:space="0" w:color="auto"/>
        <w:bottom w:val="none" w:sz="0" w:space="0" w:color="auto"/>
        <w:right w:val="none" w:sz="0" w:space="0" w:color="auto"/>
      </w:divBdr>
    </w:div>
    <w:div w:id="2125342018">
      <w:bodyDiv w:val="1"/>
      <w:marLeft w:val="0"/>
      <w:marRight w:val="0"/>
      <w:marTop w:val="0"/>
      <w:marBottom w:val="0"/>
      <w:divBdr>
        <w:top w:val="none" w:sz="0" w:space="0" w:color="auto"/>
        <w:left w:val="none" w:sz="0" w:space="0" w:color="auto"/>
        <w:bottom w:val="none" w:sz="0" w:space="0" w:color="auto"/>
        <w:right w:val="none" w:sz="0" w:space="0" w:color="auto"/>
      </w:divBdr>
      <w:divsChild>
        <w:div w:id="40252236">
          <w:marLeft w:val="547"/>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851</Words>
  <Characters>4852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vt:lpstr>
    </vt:vector>
  </TitlesOfParts>
  <Manager/>
  <Compan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5</cp:revision>
  <cp:lastPrinted>2023-06-30T02:23:00Z</cp:lastPrinted>
  <dcterms:created xsi:type="dcterms:W3CDTF">2024-03-04T02:36:00Z</dcterms:created>
  <dcterms:modified xsi:type="dcterms:W3CDTF">2024-03-06T07:30:00Z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0x0101005912F679C5528E4599EF678F50E795BE</vt:lpwstr>
  </property>
</Properties>
</file>