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1C" w:rsidRPr="000A74C4" w:rsidRDefault="006E121C" w:rsidP="006E121C">
      <w:pPr>
        <w:wordWrap w:val="0"/>
        <w:autoSpaceDE w:val="0"/>
        <w:autoSpaceDN w:val="0"/>
        <w:adjustRightInd w:val="0"/>
        <w:spacing w:line="143" w:lineRule="atLeast"/>
        <w:rPr>
          <w:rFonts w:ascii="ＭＳ 明朝" w:eastAsia="ＭＳ 明朝" w:hAnsi="ＭＳ 明朝"/>
          <w:spacing w:val="16"/>
          <w:kern w:val="0"/>
          <w:sz w:val="26"/>
          <w:szCs w:val="26"/>
        </w:rPr>
      </w:pPr>
      <w:r w:rsidRPr="000A74C4">
        <w:rPr>
          <w:rFonts w:ascii="ＭＳ 明朝" w:eastAsia="ＭＳ 明朝" w:hAnsi="ＭＳ 明朝" w:hint="eastAsia"/>
          <w:spacing w:val="16"/>
          <w:kern w:val="0"/>
          <w:sz w:val="26"/>
          <w:szCs w:val="26"/>
        </w:rPr>
        <w:t>〇愛媛県人事委員会事務局文書管理規程</w:t>
      </w:r>
    </w:p>
    <w:p w:rsidR="006E121C" w:rsidRPr="000A74C4" w:rsidRDefault="006E121C" w:rsidP="006E121C">
      <w:pPr>
        <w:wordWrap w:val="0"/>
        <w:autoSpaceDE w:val="0"/>
        <w:autoSpaceDN w:val="0"/>
        <w:adjustRightInd w:val="0"/>
        <w:spacing w:line="143" w:lineRule="atLeast"/>
        <w:jc w:val="right"/>
        <w:rPr>
          <w:rFonts w:ascii="ＭＳ 明朝" w:eastAsia="ＭＳ 明朝" w:hAnsi="ＭＳ 明朝"/>
          <w:spacing w:val="16"/>
          <w:w w:val="80"/>
          <w:kern w:val="0"/>
          <w:sz w:val="20"/>
          <w:szCs w:val="26"/>
        </w:rPr>
      </w:pPr>
      <w:r w:rsidRPr="000A74C4">
        <w:rPr>
          <w:rFonts w:ascii="ＭＳ 明朝" w:eastAsia="ＭＳ 明朝" w:hAnsi="ＭＳ 明朝" w:hint="eastAsia"/>
          <w:spacing w:val="16"/>
          <w:kern w:val="0"/>
          <w:sz w:val="20"/>
          <w:szCs w:val="26"/>
        </w:rPr>
        <w:t xml:space="preserve">平成４年４月１日　</w:t>
      </w:r>
      <w:r w:rsidR="006826D0">
        <w:rPr>
          <w:rFonts w:ascii="ＭＳ 明朝" w:eastAsia="ＭＳ 明朝" w:hAnsi="ＭＳ 明朝" w:hint="eastAsia"/>
          <w:spacing w:val="16"/>
          <w:kern w:val="0"/>
          <w:sz w:val="20"/>
          <w:szCs w:val="26"/>
        </w:rPr>
        <w:t>愛媛県</w:t>
      </w:r>
      <w:r w:rsidRPr="000A74C4">
        <w:rPr>
          <w:rFonts w:ascii="ＭＳ 明朝" w:eastAsia="ＭＳ 明朝" w:hAnsi="ＭＳ 明朝" w:hint="eastAsia"/>
          <w:spacing w:val="16"/>
          <w:kern w:val="0"/>
          <w:sz w:val="20"/>
          <w:szCs w:val="26"/>
        </w:rPr>
        <w:t>人事委員会訓令第１号</w:t>
      </w:r>
    </w:p>
    <w:p w:rsidR="006E121C" w:rsidRPr="000A74C4" w:rsidRDefault="006E121C" w:rsidP="006E121C">
      <w:pPr>
        <w:wordWrap w:val="0"/>
        <w:autoSpaceDE w:val="0"/>
        <w:autoSpaceDN w:val="0"/>
        <w:adjustRightInd w:val="0"/>
        <w:spacing w:line="143" w:lineRule="atLeast"/>
        <w:ind w:left="232" w:hangingChars="100" w:hanging="232"/>
        <w:rPr>
          <w:rFonts w:ascii="ＭＳ 明朝" w:eastAsia="ＭＳ 明朝" w:hAnsi="ＭＳ 明朝"/>
          <w:spacing w:val="16"/>
          <w:kern w:val="0"/>
          <w:sz w:val="20"/>
          <w:szCs w:val="26"/>
        </w:rPr>
      </w:pPr>
      <w:r w:rsidRPr="000A74C4">
        <w:rPr>
          <w:rFonts w:ascii="ＭＳ 明朝" w:eastAsia="ＭＳ 明朝" w:hAnsi="ＭＳ 明朝"/>
          <w:spacing w:val="16"/>
          <w:kern w:val="0"/>
          <w:sz w:val="20"/>
          <w:szCs w:val="26"/>
        </w:rPr>
        <w:t>[</w:t>
      </w:r>
      <w:r w:rsidRPr="000A74C4">
        <w:rPr>
          <w:rFonts w:ascii="ＭＳ 明朝" w:eastAsia="ＭＳ 明朝" w:hAnsi="ＭＳ 明朝" w:hint="eastAsia"/>
          <w:spacing w:val="16"/>
          <w:kern w:val="0"/>
          <w:sz w:val="20"/>
          <w:szCs w:val="26"/>
        </w:rPr>
        <w:t>沿革</w:t>
      </w:r>
      <w:r w:rsidRPr="000A74C4">
        <w:rPr>
          <w:rFonts w:ascii="ＭＳ 明朝" w:eastAsia="ＭＳ 明朝" w:hAnsi="ＭＳ 明朝"/>
          <w:spacing w:val="16"/>
          <w:kern w:val="0"/>
          <w:sz w:val="20"/>
          <w:szCs w:val="26"/>
        </w:rPr>
        <w:t>]</w:t>
      </w:r>
      <w:r w:rsidRPr="000A74C4">
        <w:rPr>
          <w:rFonts w:ascii="ＭＳ 明朝" w:eastAsia="ＭＳ 明朝" w:hAnsi="ＭＳ 明朝" w:hint="eastAsia"/>
          <w:spacing w:val="16"/>
          <w:kern w:val="0"/>
          <w:sz w:val="20"/>
          <w:szCs w:val="26"/>
        </w:rPr>
        <w:t>平成４年７月７日訓令第２号、平成７年４月１日訓令第１号、平成</w:t>
      </w:r>
      <w:r w:rsidRPr="000A74C4">
        <w:rPr>
          <w:rFonts w:ascii="ＭＳ 明朝" w:eastAsia="ＭＳ 明朝" w:hAnsi="ＭＳ 明朝"/>
          <w:spacing w:val="16"/>
          <w:kern w:val="0"/>
          <w:sz w:val="20"/>
          <w:szCs w:val="26"/>
        </w:rPr>
        <w:t>12</w:t>
      </w:r>
      <w:r w:rsidRPr="000A74C4">
        <w:rPr>
          <w:rFonts w:ascii="ＭＳ 明朝" w:eastAsia="ＭＳ 明朝" w:hAnsi="ＭＳ 明朝" w:hint="eastAsia"/>
          <w:spacing w:val="16"/>
          <w:kern w:val="0"/>
          <w:sz w:val="20"/>
          <w:szCs w:val="26"/>
        </w:rPr>
        <w:t>年３月</w:t>
      </w:r>
      <w:r w:rsidRPr="000A74C4">
        <w:rPr>
          <w:rFonts w:ascii="ＭＳ 明朝" w:eastAsia="ＭＳ 明朝" w:hAnsi="ＭＳ 明朝"/>
          <w:spacing w:val="16"/>
          <w:kern w:val="0"/>
          <w:sz w:val="20"/>
          <w:szCs w:val="26"/>
        </w:rPr>
        <w:t>28</w:t>
      </w:r>
      <w:r w:rsidRPr="000A74C4">
        <w:rPr>
          <w:rFonts w:ascii="ＭＳ 明朝" w:eastAsia="ＭＳ 明朝" w:hAnsi="ＭＳ 明朝" w:hint="eastAsia"/>
          <w:spacing w:val="16"/>
          <w:kern w:val="0"/>
          <w:sz w:val="20"/>
          <w:szCs w:val="26"/>
        </w:rPr>
        <w:t>日訓令第１号、平成</w:t>
      </w:r>
      <w:r w:rsidRPr="000A74C4">
        <w:rPr>
          <w:rFonts w:ascii="ＭＳ 明朝" w:eastAsia="ＭＳ 明朝" w:hAnsi="ＭＳ 明朝"/>
          <w:spacing w:val="16"/>
          <w:kern w:val="0"/>
          <w:sz w:val="20"/>
          <w:szCs w:val="26"/>
        </w:rPr>
        <w:t>13</w:t>
      </w:r>
      <w:r w:rsidRPr="000A74C4">
        <w:rPr>
          <w:rFonts w:ascii="ＭＳ 明朝" w:eastAsia="ＭＳ 明朝" w:hAnsi="ＭＳ 明朝" w:hint="eastAsia"/>
          <w:spacing w:val="16"/>
          <w:kern w:val="0"/>
          <w:sz w:val="20"/>
          <w:szCs w:val="26"/>
        </w:rPr>
        <w:t>年３月</w:t>
      </w:r>
      <w:r w:rsidRPr="000A74C4">
        <w:rPr>
          <w:rFonts w:ascii="ＭＳ 明朝" w:eastAsia="ＭＳ 明朝" w:hAnsi="ＭＳ 明朝"/>
          <w:spacing w:val="16"/>
          <w:kern w:val="0"/>
          <w:sz w:val="20"/>
          <w:szCs w:val="26"/>
        </w:rPr>
        <w:t>30</w:t>
      </w:r>
      <w:r w:rsidRPr="000A74C4">
        <w:rPr>
          <w:rFonts w:ascii="ＭＳ 明朝" w:eastAsia="ＭＳ 明朝" w:hAnsi="ＭＳ 明朝" w:hint="eastAsia"/>
          <w:spacing w:val="16"/>
          <w:kern w:val="0"/>
          <w:sz w:val="20"/>
          <w:szCs w:val="26"/>
        </w:rPr>
        <w:t>日訓令第１号、平成</w:t>
      </w:r>
      <w:r w:rsidRPr="000A74C4">
        <w:rPr>
          <w:rFonts w:ascii="ＭＳ 明朝" w:eastAsia="ＭＳ 明朝" w:hAnsi="ＭＳ 明朝"/>
          <w:spacing w:val="16"/>
          <w:kern w:val="0"/>
          <w:sz w:val="20"/>
          <w:szCs w:val="26"/>
        </w:rPr>
        <w:t>15</w:t>
      </w:r>
      <w:r w:rsidRPr="000A74C4">
        <w:rPr>
          <w:rFonts w:ascii="ＭＳ 明朝" w:eastAsia="ＭＳ 明朝" w:hAnsi="ＭＳ 明朝" w:hint="eastAsia"/>
          <w:spacing w:val="16"/>
          <w:kern w:val="0"/>
          <w:sz w:val="20"/>
          <w:szCs w:val="26"/>
        </w:rPr>
        <w:t>年７月</w:t>
      </w:r>
      <w:r w:rsidRPr="000A74C4">
        <w:rPr>
          <w:rFonts w:ascii="ＭＳ 明朝" w:eastAsia="ＭＳ 明朝" w:hAnsi="ＭＳ 明朝"/>
          <w:spacing w:val="16"/>
          <w:kern w:val="0"/>
          <w:sz w:val="20"/>
          <w:szCs w:val="26"/>
        </w:rPr>
        <w:t>10</w:t>
      </w:r>
      <w:r w:rsidRPr="000A74C4">
        <w:rPr>
          <w:rFonts w:ascii="ＭＳ 明朝" w:eastAsia="ＭＳ 明朝" w:hAnsi="ＭＳ 明朝" w:hint="eastAsia"/>
          <w:spacing w:val="16"/>
          <w:kern w:val="0"/>
          <w:sz w:val="20"/>
          <w:szCs w:val="26"/>
        </w:rPr>
        <w:t>日訓令第２号、平成</w:t>
      </w:r>
      <w:r w:rsidRPr="000A74C4">
        <w:rPr>
          <w:rFonts w:ascii="ＭＳ 明朝" w:eastAsia="ＭＳ 明朝" w:hAnsi="ＭＳ 明朝"/>
          <w:spacing w:val="16"/>
          <w:kern w:val="0"/>
          <w:sz w:val="20"/>
          <w:szCs w:val="26"/>
        </w:rPr>
        <w:t>15</w:t>
      </w:r>
      <w:r w:rsidRPr="000A74C4">
        <w:rPr>
          <w:rFonts w:ascii="ＭＳ 明朝" w:eastAsia="ＭＳ 明朝" w:hAnsi="ＭＳ 明朝" w:hint="eastAsia"/>
          <w:spacing w:val="16"/>
          <w:kern w:val="0"/>
          <w:sz w:val="20"/>
          <w:szCs w:val="26"/>
        </w:rPr>
        <w:t>年８月５日訓令第３号改正、平成</w:t>
      </w:r>
      <w:r w:rsidRPr="000A74C4">
        <w:rPr>
          <w:rFonts w:ascii="ＭＳ 明朝" w:eastAsia="ＭＳ 明朝" w:hAnsi="ＭＳ 明朝"/>
          <w:spacing w:val="16"/>
          <w:kern w:val="0"/>
          <w:sz w:val="20"/>
          <w:szCs w:val="26"/>
        </w:rPr>
        <w:t>21</w:t>
      </w:r>
      <w:r w:rsidRPr="000A74C4">
        <w:rPr>
          <w:rFonts w:ascii="ＭＳ 明朝" w:eastAsia="ＭＳ 明朝" w:hAnsi="ＭＳ 明朝" w:hint="eastAsia"/>
          <w:spacing w:val="16"/>
          <w:kern w:val="0"/>
          <w:sz w:val="20"/>
          <w:szCs w:val="26"/>
        </w:rPr>
        <w:t>年３月</w:t>
      </w:r>
      <w:r w:rsidRPr="000A74C4">
        <w:rPr>
          <w:rFonts w:ascii="ＭＳ 明朝" w:eastAsia="ＭＳ 明朝" w:hAnsi="ＭＳ 明朝"/>
          <w:spacing w:val="16"/>
          <w:kern w:val="0"/>
          <w:sz w:val="20"/>
          <w:szCs w:val="26"/>
        </w:rPr>
        <w:t>30</w:t>
      </w:r>
      <w:r w:rsidRPr="000A74C4">
        <w:rPr>
          <w:rFonts w:ascii="ＭＳ 明朝" w:eastAsia="ＭＳ 明朝" w:hAnsi="ＭＳ 明朝" w:hint="eastAsia"/>
          <w:spacing w:val="16"/>
          <w:kern w:val="0"/>
          <w:sz w:val="20"/>
          <w:szCs w:val="26"/>
        </w:rPr>
        <w:t>日訓令第２号改正、平成</w:t>
      </w:r>
      <w:r w:rsidRPr="000A74C4">
        <w:rPr>
          <w:rFonts w:ascii="ＭＳ 明朝" w:eastAsia="ＭＳ 明朝" w:hAnsi="ＭＳ 明朝"/>
          <w:spacing w:val="16"/>
          <w:kern w:val="0"/>
          <w:sz w:val="20"/>
          <w:szCs w:val="26"/>
        </w:rPr>
        <w:t>2</w:t>
      </w:r>
      <w:r w:rsidRPr="000A74C4">
        <w:rPr>
          <w:rFonts w:ascii="ＭＳ 明朝" w:eastAsia="ＭＳ 明朝" w:hAnsi="ＭＳ 明朝" w:hint="eastAsia"/>
          <w:spacing w:val="16"/>
          <w:kern w:val="0"/>
          <w:sz w:val="20"/>
          <w:szCs w:val="26"/>
        </w:rPr>
        <w:t>5年４月９日訓令第１号改正</w:t>
      </w:r>
      <w:r w:rsidR="00B56DED" w:rsidRPr="000A74C4">
        <w:rPr>
          <w:rFonts w:ascii="ＭＳ 明朝" w:eastAsia="ＭＳ 明朝" w:hAnsi="ＭＳ 明朝" w:hint="eastAsia"/>
          <w:spacing w:val="16"/>
          <w:kern w:val="0"/>
          <w:sz w:val="20"/>
          <w:szCs w:val="26"/>
        </w:rPr>
        <w:t>、平成30年10月１日</w:t>
      </w:r>
      <w:r w:rsidR="004B04B5" w:rsidRPr="000A74C4">
        <w:rPr>
          <w:rFonts w:ascii="ＭＳ 明朝" w:eastAsia="ＭＳ 明朝" w:hAnsi="ＭＳ 明朝" w:hint="eastAsia"/>
          <w:spacing w:val="16"/>
          <w:kern w:val="0"/>
          <w:sz w:val="20"/>
          <w:szCs w:val="26"/>
        </w:rPr>
        <w:t>訓令第</w:t>
      </w:r>
      <w:r w:rsidR="004B04B5">
        <w:rPr>
          <w:rFonts w:ascii="ＭＳ 明朝" w:eastAsia="ＭＳ 明朝" w:hAnsi="ＭＳ 明朝" w:hint="eastAsia"/>
          <w:spacing w:val="16"/>
          <w:kern w:val="0"/>
          <w:sz w:val="20"/>
          <w:szCs w:val="26"/>
        </w:rPr>
        <w:t>１</w:t>
      </w:r>
      <w:r w:rsidR="004B04B5" w:rsidRPr="000A74C4">
        <w:rPr>
          <w:rFonts w:ascii="ＭＳ 明朝" w:eastAsia="ＭＳ 明朝" w:hAnsi="ＭＳ 明朝" w:hint="eastAsia"/>
          <w:spacing w:val="16"/>
          <w:kern w:val="0"/>
          <w:sz w:val="20"/>
          <w:szCs w:val="26"/>
        </w:rPr>
        <w:t>号改正</w:t>
      </w:r>
      <w:r w:rsidR="004B04B5">
        <w:rPr>
          <w:rFonts w:ascii="ＭＳ 明朝" w:eastAsia="ＭＳ 明朝" w:hAnsi="ＭＳ 明朝" w:hint="eastAsia"/>
          <w:spacing w:val="16"/>
          <w:kern w:val="0"/>
          <w:sz w:val="20"/>
          <w:szCs w:val="26"/>
        </w:rPr>
        <w:t>、令和５年２月10日</w:t>
      </w:r>
      <w:r w:rsidR="00B56DED" w:rsidRPr="000A74C4">
        <w:rPr>
          <w:rFonts w:ascii="ＭＳ 明朝" w:eastAsia="ＭＳ 明朝" w:hAnsi="ＭＳ 明朝" w:hint="eastAsia"/>
          <w:spacing w:val="16"/>
          <w:kern w:val="0"/>
          <w:sz w:val="20"/>
          <w:szCs w:val="26"/>
        </w:rPr>
        <w:t>訓令第</w:t>
      </w:r>
      <w:r w:rsidR="006715DA">
        <w:rPr>
          <w:rFonts w:ascii="ＭＳ 明朝" w:eastAsia="ＭＳ 明朝" w:hAnsi="ＭＳ 明朝" w:hint="eastAsia"/>
          <w:spacing w:val="16"/>
          <w:kern w:val="0"/>
          <w:sz w:val="20"/>
          <w:szCs w:val="26"/>
        </w:rPr>
        <w:t>１</w:t>
      </w:r>
      <w:r w:rsidR="00B56DED" w:rsidRPr="000A74C4">
        <w:rPr>
          <w:rFonts w:ascii="ＭＳ 明朝" w:eastAsia="ＭＳ 明朝" w:hAnsi="ＭＳ 明朝" w:hint="eastAsia"/>
          <w:spacing w:val="16"/>
          <w:kern w:val="0"/>
          <w:sz w:val="20"/>
          <w:szCs w:val="26"/>
        </w:rPr>
        <w:t>号改正</w:t>
      </w:r>
    </w:p>
    <w:p w:rsidR="006E121C" w:rsidRPr="000A74C4" w:rsidRDefault="006E121C" w:rsidP="006E121C">
      <w:pPr>
        <w:rPr>
          <w:rFonts w:ascii="ＭＳ 明朝" w:eastAsia="ＭＳ 明朝" w:hAnsi="ＭＳ 明朝"/>
          <w:sz w:val="22"/>
          <w:szCs w:val="24"/>
        </w:rPr>
      </w:pP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目次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第１章　総則（第１条―第６条）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第２章　文書等の受領及び収受（第７条―第９条）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第３章　文書の処理</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第１節　通則（第</w:t>
      </w:r>
      <w:r w:rsidRPr="000A74C4">
        <w:rPr>
          <w:rFonts w:ascii="ＭＳ 明朝" w:eastAsia="ＭＳ 明朝" w:hAnsi="ＭＳ 明朝"/>
          <w:sz w:val="22"/>
          <w:szCs w:val="24"/>
        </w:rPr>
        <w:t>10</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第２節　起案及び供覧（第</w:t>
      </w:r>
      <w:r w:rsidRPr="000A74C4">
        <w:rPr>
          <w:rFonts w:ascii="ＭＳ 明朝" w:eastAsia="ＭＳ 明朝" w:hAnsi="ＭＳ 明朝"/>
          <w:sz w:val="22"/>
          <w:szCs w:val="24"/>
        </w:rPr>
        <w:t>11</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第３節　回議、合議及び決裁（第</w:t>
      </w:r>
      <w:r w:rsidRPr="000A74C4">
        <w:rPr>
          <w:rFonts w:ascii="ＭＳ 明朝" w:eastAsia="ＭＳ 明朝" w:hAnsi="ＭＳ 明朝"/>
          <w:sz w:val="22"/>
          <w:szCs w:val="24"/>
        </w:rPr>
        <w:t>12</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第４節　文書の施行及び発送（第</w:t>
      </w:r>
      <w:r w:rsidRPr="000A74C4">
        <w:rPr>
          <w:rFonts w:ascii="ＭＳ 明朝" w:eastAsia="ＭＳ 明朝" w:hAnsi="ＭＳ 明朝"/>
          <w:sz w:val="22"/>
          <w:szCs w:val="24"/>
        </w:rPr>
        <w:t>12</w:t>
      </w:r>
      <w:r w:rsidRPr="000A74C4">
        <w:rPr>
          <w:rFonts w:ascii="ＭＳ 明朝" w:eastAsia="ＭＳ 明朝" w:hAnsi="ＭＳ 明朝" w:hint="eastAsia"/>
          <w:sz w:val="22"/>
          <w:szCs w:val="24"/>
        </w:rPr>
        <w:t>条の２―第</w:t>
      </w:r>
      <w:r w:rsidRPr="000A74C4">
        <w:rPr>
          <w:rFonts w:ascii="ＭＳ 明朝" w:eastAsia="ＭＳ 明朝" w:hAnsi="ＭＳ 明朝"/>
          <w:sz w:val="22"/>
          <w:szCs w:val="24"/>
        </w:rPr>
        <w:t>16</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第４章　県報掲載（第</w:t>
      </w:r>
      <w:r w:rsidRPr="000A74C4">
        <w:rPr>
          <w:rFonts w:ascii="ＭＳ 明朝" w:eastAsia="ＭＳ 明朝" w:hAnsi="ＭＳ 明朝"/>
          <w:sz w:val="22"/>
          <w:szCs w:val="24"/>
        </w:rPr>
        <w:t>17</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第５章　人事委員会の議案（第</w:t>
      </w:r>
      <w:r w:rsidRPr="000A74C4">
        <w:rPr>
          <w:rFonts w:ascii="ＭＳ 明朝" w:eastAsia="ＭＳ 明朝" w:hAnsi="ＭＳ 明朝"/>
          <w:sz w:val="22"/>
          <w:szCs w:val="24"/>
        </w:rPr>
        <w:t>18</w:t>
      </w:r>
      <w:r w:rsidRPr="000A74C4">
        <w:rPr>
          <w:rFonts w:ascii="ＭＳ 明朝" w:eastAsia="ＭＳ 明朝" w:hAnsi="ＭＳ 明朝" w:hint="eastAsia"/>
          <w:sz w:val="22"/>
          <w:szCs w:val="24"/>
        </w:rPr>
        <w:t>条・第</w:t>
      </w:r>
      <w:r w:rsidRPr="000A74C4">
        <w:rPr>
          <w:rFonts w:ascii="ＭＳ 明朝" w:eastAsia="ＭＳ 明朝" w:hAnsi="ＭＳ 明朝"/>
          <w:sz w:val="22"/>
          <w:szCs w:val="24"/>
        </w:rPr>
        <w:t>19</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第６章　文書の書式（第</w:t>
      </w:r>
      <w:r w:rsidRPr="000A74C4">
        <w:rPr>
          <w:rFonts w:ascii="ＭＳ 明朝" w:eastAsia="ＭＳ 明朝" w:hAnsi="ＭＳ 明朝"/>
          <w:sz w:val="22"/>
          <w:szCs w:val="24"/>
        </w:rPr>
        <w:t>20</w:t>
      </w:r>
      <w:r w:rsidRPr="000A74C4">
        <w:rPr>
          <w:rFonts w:ascii="ＭＳ 明朝" w:eastAsia="ＭＳ 明朝" w:hAnsi="ＭＳ 明朝" w:hint="eastAsia"/>
          <w:sz w:val="22"/>
          <w:szCs w:val="24"/>
        </w:rPr>
        <w:t>条―第</w:t>
      </w:r>
      <w:r w:rsidRPr="000A74C4">
        <w:rPr>
          <w:rFonts w:ascii="ＭＳ 明朝" w:eastAsia="ＭＳ 明朝" w:hAnsi="ＭＳ 明朝"/>
          <w:sz w:val="22"/>
          <w:szCs w:val="24"/>
        </w:rPr>
        <w:t>25</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第７章　文書の整理及び保管（第</w:t>
      </w:r>
      <w:r w:rsidRPr="000A74C4">
        <w:rPr>
          <w:rFonts w:ascii="ＭＳ 明朝" w:eastAsia="ＭＳ 明朝" w:hAnsi="ＭＳ 明朝"/>
          <w:sz w:val="22"/>
          <w:szCs w:val="24"/>
        </w:rPr>
        <w:t>26</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第８章　文書の保存（第</w:t>
      </w:r>
      <w:r w:rsidRPr="000A74C4">
        <w:rPr>
          <w:rFonts w:ascii="ＭＳ 明朝" w:eastAsia="ＭＳ 明朝" w:hAnsi="ＭＳ 明朝"/>
          <w:sz w:val="22"/>
          <w:szCs w:val="24"/>
        </w:rPr>
        <w:t>27</w:t>
      </w:r>
      <w:r w:rsidRPr="000A74C4">
        <w:rPr>
          <w:rFonts w:ascii="ＭＳ 明朝" w:eastAsia="ＭＳ 明朝" w:hAnsi="ＭＳ 明朝" w:hint="eastAsia"/>
          <w:sz w:val="22"/>
          <w:szCs w:val="24"/>
        </w:rPr>
        <w:t>条・第</w:t>
      </w:r>
      <w:r w:rsidRPr="000A74C4">
        <w:rPr>
          <w:rFonts w:ascii="ＭＳ 明朝" w:eastAsia="ＭＳ 明朝" w:hAnsi="ＭＳ 明朝"/>
          <w:sz w:val="22"/>
          <w:szCs w:val="24"/>
        </w:rPr>
        <w:t>28</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第９章　文書の閲覧等（第</w:t>
      </w:r>
      <w:r w:rsidRPr="000A74C4">
        <w:rPr>
          <w:rFonts w:ascii="ＭＳ 明朝" w:eastAsia="ＭＳ 明朝" w:hAnsi="ＭＳ 明朝"/>
          <w:sz w:val="22"/>
          <w:szCs w:val="24"/>
        </w:rPr>
        <w:t>29</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w:t>
      </w:r>
      <w:r w:rsidRPr="000A74C4">
        <w:rPr>
          <w:rFonts w:ascii="ＭＳ 明朝" w:eastAsia="ＭＳ 明朝" w:hAnsi="ＭＳ 明朝"/>
          <w:sz w:val="22"/>
          <w:szCs w:val="24"/>
        </w:rPr>
        <w:t>10</w:t>
      </w:r>
      <w:r w:rsidRPr="000A74C4">
        <w:rPr>
          <w:rFonts w:ascii="ＭＳ 明朝" w:eastAsia="ＭＳ 明朝" w:hAnsi="ＭＳ 明朝" w:hint="eastAsia"/>
          <w:sz w:val="22"/>
          <w:szCs w:val="24"/>
        </w:rPr>
        <w:t>章　文書の廃棄（第</w:t>
      </w:r>
      <w:r w:rsidRPr="000A74C4">
        <w:rPr>
          <w:rFonts w:ascii="ＭＳ 明朝" w:eastAsia="ＭＳ 明朝" w:hAnsi="ＭＳ 明朝"/>
          <w:sz w:val="22"/>
          <w:szCs w:val="24"/>
        </w:rPr>
        <w:t>30</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第</w:t>
      </w:r>
      <w:r w:rsidRPr="000A74C4">
        <w:rPr>
          <w:rFonts w:ascii="ＭＳ 明朝" w:eastAsia="ＭＳ 明朝" w:hAnsi="ＭＳ 明朝"/>
          <w:kern w:val="0"/>
          <w:sz w:val="22"/>
          <w:szCs w:val="24"/>
        </w:rPr>
        <w:t>11</w:t>
      </w:r>
      <w:r w:rsidRPr="000A74C4">
        <w:rPr>
          <w:rFonts w:ascii="ＭＳ 明朝" w:eastAsia="ＭＳ 明朝" w:hAnsi="ＭＳ 明朝" w:hint="eastAsia"/>
          <w:sz w:val="22"/>
          <w:szCs w:val="24"/>
        </w:rPr>
        <w:t>章　雑則（第</w:t>
      </w:r>
      <w:r w:rsidRPr="000A74C4">
        <w:rPr>
          <w:rFonts w:ascii="ＭＳ 明朝" w:eastAsia="ＭＳ 明朝" w:hAnsi="ＭＳ 明朝"/>
          <w:sz w:val="22"/>
          <w:szCs w:val="24"/>
        </w:rPr>
        <w:t>31</w:t>
      </w:r>
      <w:r w:rsidRPr="000A74C4">
        <w:rPr>
          <w:rFonts w:ascii="ＭＳ 明朝" w:eastAsia="ＭＳ 明朝" w:hAnsi="ＭＳ 明朝" w:hint="eastAsia"/>
          <w:sz w:val="22"/>
          <w:szCs w:val="24"/>
        </w:rPr>
        <w:t>条</w:t>
      </w:r>
      <w:r w:rsidR="00644D0A" w:rsidRPr="00644D0A">
        <w:rPr>
          <w:rFonts w:ascii="ＭＳ 明朝" w:eastAsia="ＭＳ 明朝" w:hAnsi="ＭＳ 明朝" w:hint="eastAsia"/>
          <w:sz w:val="22"/>
          <w:szCs w:val="24"/>
        </w:rPr>
        <w:t>―</w:t>
      </w:r>
      <w:r w:rsidRPr="000A74C4">
        <w:rPr>
          <w:rFonts w:ascii="ＭＳ 明朝" w:eastAsia="ＭＳ 明朝" w:hAnsi="ＭＳ 明朝" w:hint="eastAsia"/>
          <w:sz w:val="22"/>
          <w:szCs w:val="24"/>
        </w:rPr>
        <w:t>第</w:t>
      </w:r>
      <w:r w:rsidRPr="000A74C4">
        <w:rPr>
          <w:rFonts w:ascii="ＭＳ 明朝" w:eastAsia="ＭＳ 明朝" w:hAnsi="ＭＳ 明朝"/>
          <w:sz w:val="22"/>
          <w:szCs w:val="24"/>
        </w:rPr>
        <w:t>32</w:t>
      </w:r>
      <w:r w:rsidRPr="000A74C4">
        <w:rPr>
          <w:rFonts w:ascii="ＭＳ 明朝" w:eastAsia="ＭＳ 明朝" w:hAnsi="ＭＳ 明朝" w:hint="eastAsia"/>
          <w:sz w:val="22"/>
          <w:szCs w:val="24"/>
        </w:rPr>
        <w:t>条）</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 xml:space="preserve">　附則</w:t>
      </w:r>
    </w:p>
    <w:p w:rsidR="006E121C" w:rsidRPr="000A74C4" w:rsidRDefault="006E121C" w:rsidP="006E121C">
      <w:pPr>
        <w:numPr>
          <w:ilvl w:val="0"/>
          <w:numId w:val="1"/>
        </w:numPr>
        <w:wordWrap w:val="0"/>
        <w:autoSpaceDE w:val="0"/>
        <w:autoSpaceDN w:val="0"/>
        <w:adjustRightInd w:val="0"/>
        <w:spacing w:line="284" w:lineRule="atLeast"/>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総則</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（趣旨）</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第１条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この訓令は、</w:t>
      </w:r>
      <w:r w:rsidR="004D335E" w:rsidRPr="000A74C4">
        <w:rPr>
          <w:rFonts w:ascii="ＭＳ 明朝" w:eastAsia="ＭＳ 明朝" w:hAnsi="ＭＳ 明朝" w:hint="eastAsia"/>
          <w:spacing w:val="5"/>
          <w:kern w:val="0"/>
          <w:sz w:val="22"/>
          <w:szCs w:val="20"/>
        </w:rPr>
        <w:t>愛媛県公文書の管理に関する条例（平成30年愛媛県条例第34号。以下「条例」という。）第10条第１項及び第13条の規定に基づき、</w:t>
      </w:r>
      <w:r w:rsidRPr="000A74C4">
        <w:rPr>
          <w:rFonts w:ascii="ＭＳ 明朝" w:eastAsia="ＭＳ 明朝" w:hAnsi="ＭＳ 明朝" w:hint="eastAsia"/>
          <w:spacing w:val="5"/>
          <w:kern w:val="0"/>
          <w:sz w:val="22"/>
          <w:szCs w:val="20"/>
        </w:rPr>
        <w:t>別に定めがあるもののほか、人事委員会事務局（以下「事務局」という。）における</w:t>
      </w:r>
      <w:r w:rsidR="004D335E" w:rsidRPr="000A74C4">
        <w:rPr>
          <w:rFonts w:ascii="ＭＳ 明朝" w:eastAsia="ＭＳ 明朝" w:hAnsi="ＭＳ 明朝" w:hint="eastAsia"/>
          <w:spacing w:val="5"/>
          <w:kern w:val="0"/>
          <w:sz w:val="22"/>
          <w:szCs w:val="20"/>
        </w:rPr>
        <w:t>条例第２条第２項に規定する公文書（以下「文書」という。）の管理その他条例の施行</w:t>
      </w:r>
      <w:r w:rsidRPr="000A74C4">
        <w:rPr>
          <w:rFonts w:ascii="ＭＳ 明朝" w:eastAsia="ＭＳ 明朝" w:hAnsi="ＭＳ 明朝" w:hint="eastAsia"/>
          <w:spacing w:val="5"/>
          <w:kern w:val="0"/>
          <w:sz w:val="22"/>
          <w:szCs w:val="20"/>
        </w:rPr>
        <w:t>に関し必要な事項を定めるものとする。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（定義）</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第２条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この訓令において、次の各号に掲げる用語の意義は、それぞれ当該各号に定めるところによる。</w:t>
      </w:r>
    </w:p>
    <w:p w:rsidR="006E121C" w:rsidRPr="000A74C4" w:rsidRDefault="006E121C" w:rsidP="006E121C">
      <w:pPr>
        <w:wordWrap w:val="0"/>
        <w:autoSpaceDE w:val="0"/>
        <w:autoSpaceDN w:val="0"/>
        <w:adjustRightInd w:val="0"/>
        <w:spacing w:line="284" w:lineRule="atLeast"/>
        <w:ind w:left="440" w:hangingChars="200" w:hanging="440"/>
        <w:rPr>
          <w:rFonts w:ascii="ＭＳ 明朝" w:eastAsia="ＭＳ 明朝" w:hAnsi="ＭＳ 明朝"/>
          <w:kern w:val="0"/>
          <w:sz w:val="22"/>
          <w:szCs w:val="20"/>
        </w:rPr>
      </w:pPr>
      <w:r w:rsidRPr="000A74C4">
        <w:rPr>
          <w:rFonts w:ascii="ＭＳ 明朝" w:eastAsia="ＭＳ 明朝" w:hAnsi="ＭＳ 明朝" w:hint="eastAsia"/>
          <w:kern w:val="0"/>
          <w:sz w:val="22"/>
          <w:szCs w:val="20"/>
        </w:rPr>
        <w:t xml:space="preserve">　</w:t>
      </w:r>
      <w:r w:rsidRPr="000A74C4">
        <w:rPr>
          <w:rFonts w:ascii="ＭＳ 明朝" w:eastAsia="ＭＳ 明朝" w:hAnsi="ＭＳ 明朝" w:hint="eastAsia"/>
          <w:spacing w:val="5"/>
          <w:kern w:val="0"/>
          <w:sz w:val="22"/>
          <w:szCs w:val="20"/>
        </w:rPr>
        <w:t xml:space="preserve">⑴　</w:t>
      </w:r>
      <w:r w:rsidRPr="000A74C4">
        <w:rPr>
          <w:rFonts w:ascii="ＭＳ 明朝" w:eastAsia="ＭＳ 明朝" w:hAnsi="ＭＳ 明朝" w:hint="eastAsia"/>
          <w:kern w:val="0"/>
          <w:sz w:val="22"/>
          <w:szCs w:val="20"/>
        </w:rPr>
        <w:t>文書主管課　知事の事務部局において、次章、第３章及び第８章に定める事務（次</w:t>
      </w:r>
      <w:r w:rsidRPr="000A74C4">
        <w:rPr>
          <w:rFonts w:ascii="ＭＳ 明朝" w:eastAsia="ＭＳ 明朝" w:hAnsi="ＭＳ 明朝" w:hint="eastAsia"/>
          <w:kern w:val="0"/>
          <w:sz w:val="22"/>
          <w:szCs w:val="20"/>
        </w:rPr>
        <w:lastRenderedPageBreak/>
        <w:t>章に定める事務については収受に係る事務を除き、第３章に定める事務については発送に係る事務に限る。）を所掌する課をいう。</w:t>
      </w:r>
    </w:p>
    <w:p w:rsidR="006E121C" w:rsidRPr="000A74C4" w:rsidRDefault="006E121C" w:rsidP="006E121C">
      <w:pPr>
        <w:ind w:leftChars="100" w:left="440" w:hangingChars="100" w:hanging="230"/>
        <w:rPr>
          <w:rFonts w:ascii="ＭＳ 明朝" w:eastAsia="ＭＳ 明朝" w:hAnsi="ＭＳ 明朝"/>
          <w:sz w:val="22"/>
          <w:szCs w:val="24"/>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hint="eastAsia"/>
          <w:sz w:val="22"/>
          <w:szCs w:val="24"/>
        </w:rPr>
        <w:t xml:space="preserve">　文書管理・電子決裁システム　電子計算機を利用して文書の収受、起案、決裁、保存、廃棄その他文書事務の処理を行うシステムをいう。</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⑶　電子文書　電磁的記録</w:t>
      </w:r>
      <w:r w:rsidR="004D335E" w:rsidRPr="000A74C4">
        <w:rPr>
          <w:rFonts w:ascii="ＭＳ 明朝" w:eastAsia="ＭＳ 明朝" w:hAnsi="ＭＳ 明朝" w:hint="eastAsia"/>
          <w:sz w:val="22"/>
          <w:szCs w:val="24"/>
        </w:rPr>
        <w:t>（条例第２条第２項に規定する電磁的記録をいう。以下同じ。）</w:t>
      </w:r>
      <w:r w:rsidRPr="000A74C4">
        <w:rPr>
          <w:rFonts w:ascii="ＭＳ 明朝" w:eastAsia="ＭＳ 明朝" w:hAnsi="ＭＳ 明朝" w:hint="eastAsia"/>
          <w:sz w:val="22"/>
          <w:szCs w:val="24"/>
        </w:rPr>
        <w:t>であって、書式情報（文書の体裁に関する情報をいう。）を含めて磁気ディスク等に記録されているものをいう。</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⑷　電子決裁　文書管理・電子決裁システム（以下「文書システム」という。）の機能を利用して電子的方法により電子文書の決裁を行う方法をいう。</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⑸　完結　事案の処理を要しない文書にあっては供覧の終了を、事案の処理を要する文書で施行を要しないものにあっては決裁の終了を、施行を要するものにあっては施行の終了をいう。</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⑹</w:t>
      </w:r>
      <w:r w:rsidRPr="000A74C4">
        <w:rPr>
          <w:rFonts w:ascii="ＭＳ 明朝" w:eastAsia="ＭＳ 明朝" w:hAnsi="ＭＳ 明朝" w:hint="eastAsia"/>
          <w:spacing w:val="5"/>
          <w:kern w:val="0"/>
          <w:sz w:val="22"/>
          <w:szCs w:val="20"/>
        </w:rPr>
        <w:t xml:space="preserve">　</w:t>
      </w:r>
      <w:r w:rsidRPr="000A74C4">
        <w:rPr>
          <w:rFonts w:ascii="ＭＳ 明朝" w:eastAsia="ＭＳ 明朝" w:hAnsi="ＭＳ 明朝" w:hint="eastAsia"/>
          <w:sz w:val="22"/>
          <w:szCs w:val="24"/>
        </w:rPr>
        <w:t>保管</w:t>
      </w:r>
      <w:r w:rsidRPr="000A74C4">
        <w:rPr>
          <w:rFonts w:ascii="ＭＳ 明朝" w:eastAsia="ＭＳ 明朝" w:hAnsi="ＭＳ 明朝" w:hint="eastAsia"/>
          <w:spacing w:val="2"/>
          <w:sz w:val="22"/>
          <w:szCs w:val="24"/>
        </w:rPr>
        <w:t xml:space="preserve">　事務局の次長（以下「次長」という。）が</w:t>
      </w:r>
      <w:r w:rsidRPr="000A74C4">
        <w:rPr>
          <w:rFonts w:ascii="ＭＳ 明朝" w:eastAsia="ＭＳ 明朝" w:hAnsi="ＭＳ 明朝" w:hint="eastAsia"/>
          <w:sz w:val="22"/>
          <w:szCs w:val="24"/>
        </w:rPr>
        <w:t>文書を文書システム又は事務室等において整理しておくことをいう。</w:t>
      </w:r>
    </w:p>
    <w:p w:rsidR="006E121C" w:rsidRPr="000A74C4" w:rsidRDefault="006E121C" w:rsidP="006E121C">
      <w:pPr>
        <w:wordWrap w:val="0"/>
        <w:autoSpaceDE w:val="0"/>
        <w:autoSpaceDN w:val="0"/>
        <w:adjustRightInd w:val="0"/>
        <w:spacing w:line="284" w:lineRule="atLeast"/>
        <w:ind w:leftChars="105" w:left="450"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⑺　保存</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2"/>
          <w:kern w:val="0"/>
          <w:sz w:val="22"/>
          <w:szCs w:val="20"/>
        </w:rPr>
        <w:t>文書主管課の長（以下「文書主管課長」という。）が文書を次長から引き継いで</w:t>
      </w:r>
      <w:r w:rsidRPr="000A74C4">
        <w:rPr>
          <w:rFonts w:ascii="ＭＳ 明朝" w:eastAsia="ＭＳ 明朝" w:hAnsi="ＭＳ 明朝" w:hint="eastAsia"/>
          <w:spacing w:val="5"/>
          <w:kern w:val="0"/>
          <w:sz w:val="22"/>
          <w:szCs w:val="20"/>
        </w:rPr>
        <w:t>文書システム又は書庫において整理しておくことをいう。</w:t>
      </w:r>
    </w:p>
    <w:p w:rsidR="006E121C" w:rsidRPr="000A74C4" w:rsidRDefault="006E121C" w:rsidP="006E121C">
      <w:pPr>
        <w:wordWrap w:val="0"/>
        <w:autoSpaceDE w:val="0"/>
        <w:autoSpaceDN w:val="0"/>
        <w:adjustRightInd w:val="0"/>
        <w:spacing w:line="284" w:lineRule="atLeast"/>
        <w:ind w:leftChars="105" w:left="45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（事務処理の原則等）</w:t>
      </w:r>
    </w:p>
    <w:p w:rsidR="006E121C" w:rsidRPr="000A74C4" w:rsidRDefault="006E121C" w:rsidP="006826D0">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第３条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事務は、文書により処理することを原則とする。</w:t>
      </w:r>
      <w:r w:rsidR="004D335E" w:rsidRPr="000A74C4">
        <w:rPr>
          <w:rFonts w:ascii="ＭＳ 明朝" w:eastAsia="ＭＳ 明朝" w:hAnsi="ＭＳ 明朝" w:hint="eastAsia"/>
          <w:spacing w:val="5"/>
          <w:kern w:val="0"/>
          <w:sz w:val="22"/>
          <w:szCs w:val="20"/>
        </w:rPr>
        <w:t>この場合において、職員は、条例第４条の趣旨に留意しなければならない。</w:t>
      </w:r>
    </w:p>
    <w:p w:rsidR="006E121C" w:rsidRPr="000A74C4" w:rsidRDefault="006E121C" w:rsidP="006E121C">
      <w:pPr>
        <w:ind w:left="253" w:hangingChars="115" w:hanging="253"/>
        <w:rPr>
          <w:rFonts w:ascii="ＭＳ 明朝" w:eastAsia="ＭＳ 明朝" w:hAnsi="ＭＳ 明朝"/>
          <w:sz w:val="22"/>
          <w:szCs w:val="24"/>
        </w:rPr>
      </w:pPr>
      <w:r w:rsidRPr="000A74C4">
        <w:rPr>
          <w:rFonts w:ascii="ＭＳ 明朝" w:eastAsia="ＭＳ 明朝" w:hAnsi="ＭＳ 明朝" w:hint="eastAsia"/>
          <w:sz w:val="22"/>
          <w:szCs w:val="24"/>
        </w:rPr>
        <w:t>２</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文書は、事務が適正かつ円滑に行われるよう、正確かつ迅速に取り扱うとともに、適切に管理しなければならない。</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（文書システムの利用）</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第３条の２　文書事務は、文書システムを利用しなければならない。ただし、次長がこれにより難いと認めた場合は、この限りでない。</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（次長の職務）</w:t>
      </w:r>
    </w:p>
    <w:p w:rsidR="006E121C" w:rsidRPr="000A74C4" w:rsidRDefault="006E121C" w:rsidP="00E40040">
      <w:pPr>
        <w:wordWrap w:val="0"/>
        <w:autoSpaceDE w:val="0"/>
        <w:autoSpaceDN w:val="0"/>
        <w:adjustRightInd w:val="0"/>
        <w:spacing w:line="284" w:lineRule="atLeast"/>
        <w:ind w:left="220" w:hangingChars="100" w:hanging="220"/>
        <w:rPr>
          <w:rFonts w:ascii="ＭＳ 明朝" w:eastAsia="ＭＳ 明朝" w:hAnsi="ＭＳ 明朝"/>
          <w:kern w:val="0"/>
          <w:sz w:val="22"/>
          <w:szCs w:val="20"/>
        </w:rPr>
      </w:pPr>
      <w:r w:rsidRPr="000A74C4">
        <w:rPr>
          <w:rFonts w:ascii="ＭＳ 明朝" w:eastAsia="ＭＳ 明朝" w:hAnsi="ＭＳ 明朝" w:hint="eastAsia"/>
          <w:sz w:val="22"/>
          <w:szCs w:val="24"/>
        </w:rPr>
        <w:t>第４条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pacing w:val="2"/>
          <w:sz w:val="22"/>
          <w:szCs w:val="24"/>
        </w:rPr>
        <w:t>次長</w:t>
      </w:r>
      <w:r w:rsidRPr="000A74C4">
        <w:rPr>
          <w:rFonts w:ascii="ＭＳ 明朝" w:eastAsia="ＭＳ 明朝" w:hAnsi="ＭＳ 明朝" w:hint="eastAsia"/>
          <w:sz w:val="22"/>
          <w:szCs w:val="24"/>
        </w:rPr>
        <w:t>は、</w:t>
      </w:r>
      <w:r w:rsidRPr="000A74C4">
        <w:rPr>
          <w:rFonts w:ascii="ＭＳ 明朝" w:eastAsia="ＭＳ 明朝" w:hAnsi="ＭＳ 明朝" w:hint="eastAsia"/>
          <w:spacing w:val="5"/>
          <w:kern w:val="0"/>
          <w:sz w:val="22"/>
          <w:szCs w:val="20"/>
        </w:rPr>
        <w:t>この訓令に別に規定する職務を行うほか、文書事務を総括する。</w:t>
      </w:r>
    </w:p>
    <w:p w:rsidR="006E121C" w:rsidRPr="000A74C4" w:rsidRDefault="006E121C" w:rsidP="00E40040">
      <w:pPr>
        <w:ind w:left="284" w:hangingChars="129" w:hanging="284"/>
        <w:rPr>
          <w:rFonts w:ascii="ＭＳ 明朝" w:eastAsia="ＭＳ 明朝" w:hAnsi="ＭＳ 明朝"/>
          <w:sz w:val="22"/>
          <w:szCs w:val="24"/>
        </w:rPr>
      </w:pPr>
      <w:r w:rsidRPr="000A74C4">
        <w:rPr>
          <w:rFonts w:ascii="ＭＳ 明朝" w:eastAsia="ＭＳ 明朝" w:hAnsi="ＭＳ 明朝" w:hint="eastAsia"/>
          <w:sz w:val="22"/>
          <w:szCs w:val="24"/>
        </w:rPr>
        <w:t>２　次長は、文書事務が適正かつ円滑に行われるよう、職員を指揮監督しなければならない。</w:t>
      </w:r>
    </w:p>
    <w:p w:rsidR="004D335E" w:rsidRPr="000A74C4" w:rsidRDefault="00CD49E7" w:rsidP="0087775F">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３　次長は、職員に対し、</w:t>
      </w:r>
      <w:r w:rsidR="0087775F" w:rsidRPr="0087775F">
        <w:rPr>
          <w:rFonts w:ascii="ＭＳ 明朝" w:eastAsia="ＭＳ 明朝" w:hAnsi="ＭＳ 明朝" w:hint="eastAsia"/>
          <w:sz w:val="22"/>
          <w:szCs w:val="24"/>
        </w:rPr>
        <w:t>文書の管理を適正かつ効果的に行うために必要な知識及び技能を習得させ、及び向上させるために必要な研修を行うものとし、職員が研修を受けられる環境を提供しなければならない。</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（文書管理責任者）</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第５条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pacing w:val="2"/>
          <w:sz w:val="22"/>
          <w:szCs w:val="24"/>
        </w:rPr>
        <w:t>事務局</w:t>
      </w:r>
      <w:r w:rsidRPr="000A74C4">
        <w:rPr>
          <w:rFonts w:ascii="ＭＳ 明朝" w:eastAsia="ＭＳ 明朝" w:hAnsi="ＭＳ 明朝" w:hint="eastAsia"/>
          <w:sz w:val="22"/>
          <w:szCs w:val="24"/>
        </w:rPr>
        <w:t>に文書管理責任者を置く。</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２</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文書管理責任者は、採用給与課長の職にある職員をもって充てる。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３</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文書管理責任者は、次長の命を受け、次に掲げる事務を処理する。</w:t>
      </w:r>
    </w:p>
    <w:p w:rsidR="006E121C" w:rsidRPr="000A74C4" w:rsidRDefault="006E121C" w:rsidP="006E121C">
      <w:pPr>
        <w:ind w:firstLineChars="100" w:firstLine="230"/>
        <w:rPr>
          <w:rFonts w:ascii="ＭＳ 明朝" w:eastAsia="ＭＳ 明朝" w:hAnsi="ＭＳ 明朝"/>
          <w:sz w:val="22"/>
          <w:szCs w:val="24"/>
        </w:rPr>
      </w:pPr>
      <w:r w:rsidRPr="000A74C4">
        <w:rPr>
          <w:rFonts w:ascii="ＭＳ 明朝" w:eastAsia="ＭＳ 明朝" w:hAnsi="ＭＳ 明朝" w:hint="eastAsia"/>
          <w:spacing w:val="5"/>
          <w:kern w:val="0"/>
          <w:sz w:val="22"/>
          <w:szCs w:val="20"/>
        </w:rPr>
        <w:t xml:space="preserve">⑴　</w:t>
      </w:r>
      <w:r w:rsidRPr="000A74C4">
        <w:rPr>
          <w:rFonts w:ascii="ＭＳ 明朝" w:eastAsia="ＭＳ 明朝" w:hAnsi="ＭＳ 明朝" w:hint="eastAsia"/>
          <w:sz w:val="22"/>
          <w:szCs w:val="24"/>
        </w:rPr>
        <w:t>文書及び物品等（文書に添付された現金、金券、有価証券、証紙若</w:t>
      </w:r>
    </w:p>
    <w:p w:rsidR="006E121C" w:rsidRPr="000A74C4" w:rsidRDefault="006E121C" w:rsidP="006E121C">
      <w:pPr>
        <w:ind w:leftChars="200" w:left="420"/>
        <w:rPr>
          <w:rFonts w:ascii="ＭＳ 明朝" w:eastAsia="ＭＳ 明朝" w:hAnsi="ＭＳ 明朝"/>
          <w:sz w:val="22"/>
          <w:szCs w:val="24"/>
        </w:rPr>
      </w:pPr>
      <w:r w:rsidRPr="000A74C4">
        <w:rPr>
          <w:rFonts w:ascii="ＭＳ 明朝" w:eastAsia="ＭＳ 明朝" w:hAnsi="ＭＳ 明朝" w:hint="eastAsia"/>
          <w:sz w:val="22"/>
          <w:szCs w:val="24"/>
        </w:rPr>
        <w:t>しくは収入印紙又は物品をいう。）（以下「文書等」という。）の受領、交付及び収受に関すること。</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文書の審査に関すること。</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⑶</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文書等の発送に関すること。</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⑷</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文書の処理状況を把握し、未処理の文書については、必要な指示をし、処理の促進を図ること。</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⑸</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ファイル管理表及びファイル管理総括表の作成に関すること。</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⑹</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保存文書引継書の作成に関すること。</w:t>
      </w:r>
    </w:p>
    <w:p w:rsidR="006E121C" w:rsidRPr="000A74C4" w:rsidRDefault="006E121C" w:rsidP="006E121C">
      <w:pPr>
        <w:ind w:firstLineChars="100" w:firstLine="220"/>
        <w:rPr>
          <w:rFonts w:ascii="ＭＳ 明朝" w:eastAsia="ＭＳ 明朝" w:hAnsi="ＭＳ 明朝"/>
          <w:sz w:val="22"/>
          <w:szCs w:val="24"/>
        </w:rPr>
      </w:pPr>
      <w:r w:rsidRPr="000A74C4">
        <w:rPr>
          <w:rFonts w:ascii="ＭＳ 明朝" w:eastAsia="ＭＳ 明朝" w:hAnsi="ＭＳ 明朝" w:hint="eastAsia"/>
          <w:sz w:val="22"/>
          <w:szCs w:val="24"/>
        </w:rPr>
        <w:t>⑺</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文書の整理及び保管に関すること。</w:t>
      </w:r>
    </w:p>
    <w:p w:rsidR="006E121C" w:rsidRPr="000A74C4" w:rsidRDefault="006E121C" w:rsidP="006E121C">
      <w:pPr>
        <w:wordWrap w:val="0"/>
        <w:autoSpaceDE w:val="0"/>
        <w:autoSpaceDN w:val="0"/>
        <w:adjustRightInd w:val="0"/>
        <w:spacing w:line="284" w:lineRule="atLeast"/>
        <w:ind w:leftChars="106" w:left="453"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⑻　文書システムその他文書事務に関する電子情報処理組織による電子文書の送信及び受信の管理に関すること。</w:t>
      </w:r>
    </w:p>
    <w:p w:rsidR="006E121C" w:rsidRPr="000A74C4" w:rsidRDefault="006E121C" w:rsidP="006E121C">
      <w:pPr>
        <w:wordWrap w:val="0"/>
        <w:autoSpaceDE w:val="0"/>
        <w:autoSpaceDN w:val="0"/>
        <w:adjustRightInd w:val="0"/>
        <w:spacing w:line="284" w:lineRule="atLeast"/>
        <w:ind w:leftChars="100" w:left="44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⑼</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その他事務局内の文書の処理に係る事務の指導及び改善に関すること。</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（文書取扱担当者）</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第６条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2"/>
          <w:kern w:val="0"/>
          <w:sz w:val="22"/>
          <w:szCs w:val="20"/>
        </w:rPr>
        <w:t>事務局に</w:t>
      </w:r>
      <w:r w:rsidRPr="000A74C4">
        <w:rPr>
          <w:rFonts w:ascii="ＭＳ 明朝" w:eastAsia="ＭＳ 明朝" w:hAnsi="ＭＳ 明朝" w:hint="eastAsia"/>
          <w:spacing w:val="5"/>
          <w:kern w:val="0"/>
          <w:sz w:val="22"/>
          <w:szCs w:val="20"/>
        </w:rPr>
        <w:t>、必要に応じ文書取扱担当者を置く。</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２</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文書取扱担当者は、文書管理責任者が次長の承認を得て職員のうちから指定する。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３</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文書取扱担当者は、文書管理責任者の事務を補助する。</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第２章</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文書等の受領及び収受</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（文書等の受領）</w:t>
      </w:r>
    </w:p>
    <w:p w:rsidR="006E121C" w:rsidRPr="000A74C4" w:rsidRDefault="006E121C" w:rsidP="006E121C">
      <w:pPr>
        <w:rPr>
          <w:rFonts w:ascii="ＭＳ 明朝" w:eastAsia="ＭＳ 明朝" w:hAnsi="ＭＳ 明朝"/>
          <w:sz w:val="22"/>
          <w:szCs w:val="24"/>
        </w:rPr>
      </w:pPr>
      <w:r w:rsidRPr="000A74C4">
        <w:rPr>
          <w:rFonts w:ascii="ＭＳ 明朝" w:eastAsia="ＭＳ 明朝" w:hAnsi="ＭＳ 明朝" w:hint="eastAsia"/>
          <w:sz w:val="22"/>
          <w:szCs w:val="24"/>
        </w:rPr>
        <w:t>第７条　事務局に直接到達した文書等は、事務局において受領するものとする。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（文書等の収受）</w:t>
      </w:r>
    </w:p>
    <w:p w:rsidR="006E121C" w:rsidRPr="000A74C4" w:rsidRDefault="006E121C" w:rsidP="00E40040">
      <w:pPr>
        <w:wordWrap w:val="0"/>
        <w:autoSpaceDE w:val="0"/>
        <w:autoSpaceDN w:val="0"/>
        <w:adjustRightInd w:val="0"/>
        <w:spacing w:line="284" w:lineRule="atLeast"/>
        <w:ind w:left="425" w:hangingChars="185" w:hanging="425"/>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第８条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受領し、又は文書主管課から配付を受けた文書等は、次に掲げるところにより収受するものとする。</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⑴</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親展文書と認められるものを除き、封書は、開封し、文書の余白に収受印（様式第１号）を押し、文書システムに必要事項を登録するとともに、日付及び文書番号を収受印の印影の所定欄に記入すること。ただし、請求書、見積書、領収書、送り状その他軽易な文書は、文書システムへの登録を省略することができる。</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親展文書は、開封せず、封皮の余白に収受印を押し、文書システムで件名を「親展」と登録すること。</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⑶</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到達した日時が権利の得喪又は変更に関係がある文書は、封書の余白に収受した日時を記入し、文書管理責任者が証印し、その封皮を添付すること。</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⑷</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現金、金券、有価証券、証紙若しくは収入印紙又は物品の添付のある文書は、文書の余白に添付された物の種類及びその金額又は数量を記入するとともに、文書システムの件名欄に登録すること。</w:t>
      </w:r>
    </w:p>
    <w:p w:rsidR="006E121C" w:rsidRPr="000A74C4" w:rsidRDefault="006E121C" w:rsidP="006E121C">
      <w:pPr>
        <w:ind w:leftChars="100" w:left="43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⑸　電子文書を収受しようとするときは、文書システムに必要事項を登録すること。ただし、軽易な文書は、文書システムへの登録を省略することができる。</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２</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受領し、又は文書主管課から配付を受けた文書等のうち、事務局の主管に属さないと認められるものについては、前項の規定にかかわらず、速やかに　　　　　　　　文書主管課に返付しなければならない。</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 xml:space="preserve">　（事務担当者への交付）</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第８条の２　前条第</w:t>
      </w:r>
      <w:r w:rsidRPr="000A74C4">
        <w:rPr>
          <w:rFonts w:ascii="ＭＳ 明朝" w:eastAsia="ＭＳ 明朝" w:hAnsi="ＭＳ 明朝"/>
          <w:sz w:val="22"/>
          <w:szCs w:val="24"/>
        </w:rPr>
        <w:t>1</w:t>
      </w:r>
      <w:r w:rsidRPr="000A74C4">
        <w:rPr>
          <w:rFonts w:ascii="ＭＳ 明朝" w:eastAsia="ＭＳ 明朝" w:hAnsi="ＭＳ 明朝" w:hint="eastAsia"/>
          <w:sz w:val="22"/>
          <w:szCs w:val="24"/>
        </w:rPr>
        <w:t>項の規定により収受した文書等は、直ちに文書管理責任者が文書等に係る事務を担当する者に処理方法を示し、交付しなければならない。</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（郵便料金等の未納等の文書等の取扱い等）</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第９条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郵便料金又は民間事業者による信書の送達に関する法律（平成</w:t>
      </w:r>
      <w:r w:rsidRPr="000A74C4">
        <w:rPr>
          <w:rFonts w:ascii="ＭＳ 明朝" w:eastAsia="ＭＳ 明朝" w:hAnsi="ＭＳ 明朝"/>
          <w:kern w:val="0"/>
          <w:sz w:val="22"/>
          <w:szCs w:val="20"/>
        </w:rPr>
        <w:t>14</w:t>
      </w:r>
      <w:r w:rsidRPr="000A74C4">
        <w:rPr>
          <w:rFonts w:ascii="ＭＳ 明朝" w:eastAsia="ＭＳ 明朝" w:hAnsi="ＭＳ 明朝" w:hint="eastAsia"/>
          <w:spacing w:val="5"/>
          <w:kern w:val="0"/>
          <w:sz w:val="22"/>
          <w:szCs w:val="20"/>
        </w:rPr>
        <w:t>年法律第</w:t>
      </w:r>
      <w:r w:rsidRPr="000A74C4">
        <w:rPr>
          <w:rFonts w:ascii="ＭＳ 明朝" w:eastAsia="ＭＳ 明朝" w:hAnsi="ＭＳ 明朝"/>
          <w:kern w:val="0"/>
          <w:sz w:val="22"/>
          <w:szCs w:val="20"/>
        </w:rPr>
        <w:t>99</w:t>
      </w:r>
      <w:r w:rsidRPr="000A74C4">
        <w:rPr>
          <w:rFonts w:ascii="ＭＳ 明朝" w:eastAsia="ＭＳ 明朝" w:hAnsi="ＭＳ 明朝" w:hint="eastAsia"/>
          <w:spacing w:val="5"/>
          <w:kern w:val="0"/>
          <w:sz w:val="22"/>
          <w:szCs w:val="20"/>
        </w:rPr>
        <w:t>号）第２条第６項に規定する一般信書便事業者若しくは同条第</w:t>
      </w:r>
      <w:r w:rsidRPr="000A74C4">
        <w:rPr>
          <w:rFonts w:ascii="ＭＳ 明朝" w:eastAsia="ＭＳ 明朝" w:hAnsi="ＭＳ 明朝"/>
          <w:spacing w:val="5"/>
          <w:kern w:val="0"/>
          <w:sz w:val="22"/>
          <w:szCs w:val="20"/>
        </w:rPr>
        <w:t>9</w:t>
      </w:r>
      <w:r w:rsidRPr="000A74C4">
        <w:rPr>
          <w:rFonts w:ascii="ＭＳ 明朝" w:eastAsia="ＭＳ 明朝" w:hAnsi="ＭＳ 明朝" w:hint="eastAsia"/>
          <w:spacing w:val="5"/>
          <w:kern w:val="0"/>
          <w:sz w:val="22"/>
          <w:szCs w:val="20"/>
        </w:rPr>
        <w:t>項に規定する特定信書便事業者の提供する同条第２項に規定する信書便の役務に関する料金（以下「郵便料金等」という。）の未納又は不足の文書等の取扱い及び所管が明らかでない文書等の取扱いに関し必要な事項については、知事の事務部局の郵便料金等の未納等の文書等の取扱い及び所管が明らかでない文書等の取扱いの例による。</w:t>
      </w:r>
    </w:p>
    <w:p w:rsidR="006E121C" w:rsidRPr="000A74C4" w:rsidRDefault="006E121C" w:rsidP="006E121C">
      <w:pPr>
        <w:wordWrap w:val="0"/>
        <w:autoSpaceDE w:val="0"/>
        <w:autoSpaceDN w:val="0"/>
        <w:adjustRightInd w:val="0"/>
        <w:spacing w:line="284" w:lineRule="atLeast"/>
        <w:ind w:firstLineChars="300" w:firstLine="69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第３章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文書の処理</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第１節</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通則</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10</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文書処理の通則に関し必要な事項については、知事の事務部局の文書処理の通則の例による。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第２節</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起案及び供覧</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11</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起案及び供覧に関し必要な事項については、知事の事務部局の起案及び供覧の例による。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第３節</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回議、合議及び決裁</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12</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回議、合議及び決裁に関し必要な事項については、知事の事務部局の回議、合議及び決裁の例による。</w:t>
      </w:r>
    </w:p>
    <w:p w:rsidR="006E121C" w:rsidRPr="000A74C4" w:rsidRDefault="006E121C" w:rsidP="006E121C">
      <w:pPr>
        <w:ind w:left="224" w:hangingChars="100" w:hanging="224"/>
        <w:rPr>
          <w:rFonts w:ascii="ＭＳ 明朝" w:eastAsia="ＭＳ 明朝" w:hAnsi="ＭＳ 明朝"/>
          <w:sz w:val="22"/>
          <w:szCs w:val="24"/>
        </w:rPr>
      </w:pP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第４節</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文書の施行及び発送</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 xml:space="preserve">　（文書の施行及び発送）</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12</w:t>
      </w:r>
      <w:r w:rsidRPr="000A74C4">
        <w:rPr>
          <w:rFonts w:ascii="ＭＳ 明朝" w:eastAsia="ＭＳ 明朝" w:hAnsi="ＭＳ 明朝" w:hint="eastAsia"/>
          <w:spacing w:val="5"/>
          <w:kern w:val="0"/>
          <w:sz w:val="22"/>
          <w:szCs w:val="20"/>
        </w:rPr>
        <w:t xml:space="preserve">条の２　</w:t>
      </w:r>
      <w:r w:rsidRPr="000A74C4">
        <w:rPr>
          <w:rFonts w:ascii="ＭＳ 明朝" w:eastAsia="ＭＳ 明朝" w:hAnsi="ＭＳ 明朝" w:hint="eastAsia"/>
          <w:spacing w:val="2"/>
          <w:kern w:val="0"/>
          <w:sz w:val="22"/>
          <w:szCs w:val="20"/>
        </w:rPr>
        <w:t>次条に定める文書処理簿への登載等及び第</w:t>
      </w:r>
      <w:r w:rsidRPr="000A74C4">
        <w:rPr>
          <w:rFonts w:ascii="ＭＳ 明朝" w:eastAsia="ＭＳ 明朝" w:hAnsi="ＭＳ 明朝"/>
          <w:spacing w:val="2"/>
          <w:kern w:val="0"/>
          <w:sz w:val="22"/>
          <w:szCs w:val="20"/>
        </w:rPr>
        <w:t>15</w:t>
      </w:r>
      <w:r w:rsidRPr="000A74C4">
        <w:rPr>
          <w:rFonts w:ascii="ＭＳ 明朝" w:eastAsia="ＭＳ 明朝" w:hAnsi="ＭＳ 明朝" w:hint="eastAsia"/>
          <w:spacing w:val="2"/>
          <w:kern w:val="0"/>
          <w:sz w:val="22"/>
          <w:szCs w:val="20"/>
        </w:rPr>
        <w:t>条に定める公印の押印のほか、文書の施行及び発送に関し必要な事項については、</w:t>
      </w:r>
      <w:r w:rsidRPr="000A74C4">
        <w:rPr>
          <w:rFonts w:ascii="ＭＳ 明朝" w:eastAsia="ＭＳ 明朝" w:hAnsi="ＭＳ 明朝" w:hint="eastAsia"/>
          <w:spacing w:val="5"/>
          <w:kern w:val="0"/>
          <w:sz w:val="22"/>
          <w:szCs w:val="20"/>
        </w:rPr>
        <w:t>知事の事務部局の文書の施行及び発送の例による。</w:t>
      </w:r>
    </w:p>
    <w:p w:rsidR="006E121C" w:rsidRPr="000A74C4" w:rsidRDefault="006E121C" w:rsidP="006E121C">
      <w:pPr>
        <w:ind w:leftChars="100" w:left="21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（文書処理簿への登載等）</w:t>
      </w:r>
    </w:p>
    <w:p w:rsidR="006E121C" w:rsidRPr="000A74C4" w:rsidRDefault="006E121C" w:rsidP="00E40040">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13</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決裁を受けた起案文書（以下「決裁文書」という。）で文書番号を必要とするもの（第</w:t>
      </w:r>
      <w:r w:rsidRPr="000A74C4">
        <w:rPr>
          <w:rFonts w:ascii="ＭＳ 明朝" w:eastAsia="ＭＳ 明朝" w:hAnsi="ＭＳ 明朝"/>
          <w:sz w:val="22"/>
          <w:szCs w:val="24"/>
        </w:rPr>
        <w:t>18</w:t>
      </w:r>
      <w:r w:rsidRPr="000A74C4">
        <w:rPr>
          <w:rFonts w:ascii="ＭＳ 明朝" w:eastAsia="ＭＳ 明朝" w:hAnsi="ＭＳ 明朝" w:hint="eastAsia"/>
          <w:sz w:val="22"/>
          <w:szCs w:val="24"/>
        </w:rPr>
        <w:t>条、第</w:t>
      </w:r>
      <w:r w:rsidRPr="000A74C4">
        <w:rPr>
          <w:rFonts w:ascii="ＭＳ 明朝" w:eastAsia="ＭＳ 明朝" w:hAnsi="ＭＳ 明朝"/>
          <w:sz w:val="22"/>
          <w:szCs w:val="24"/>
        </w:rPr>
        <w:t>20</w:t>
      </w:r>
      <w:r w:rsidRPr="000A74C4">
        <w:rPr>
          <w:rFonts w:ascii="ＭＳ 明朝" w:eastAsia="ＭＳ 明朝" w:hAnsi="ＭＳ 明朝" w:hint="eastAsia"/>
          <w:sz w:val="22"/>
          <w:szCs w:val="24"/>
        </w:rPr>
        <w:t>条第１号から第３号まで及び第５号に掲げる文書並びに第</w:t>
      </w:r>
      <w:r w:rsidRPr="000A74C4">
        <w:rPr>
          <w:rFonts w:ascii="ＭＳ 明朝" w:eastAsia="ＭＳ 明朝" w:hAnsi="ＭＳ 明朝"/>
          <w:sz w:val="22"/>
          <w:szCs w:val="24"/>
        </w:rPr>
        <w:t>23</w:t>
      </w:r>
      <w:r w:rsidRPr="000A74C4">
        <w:rPr>
          <w:rFonts w:ascii="ＭＳ 明朝" w:eastAsia="ＭＳ 明朝" w:hAnsi="ＭＳ 明朝" w:hint="eastAsia"/>
          <w:sz w:val="22"/>
          <w:szCs w:val="24"/>
        </w:rPr>
        <w:t>条第６項の文書を除く。）は、文書システムによる文書番号を付さなければならない。この場合において、第８条第１項第１号、第２号又は第５号の規定により収受した文書について処理を行った決裁文書にあっては、文書システムに処理状況を登録するものとする。</w:t>
      </w:r>
    </w:p>
    <w:p w:rsidR="006E121C" w:rsidRPr="000A74C4" w:rsidRDefault="006E121C" w:rsidP="006E121C">
      <w:pPr>
        <w:wordWrap w:val="0"/>
        <w:autoSpaceDE w:val="0"/>
        <w:autoSpaceDN w:val="0"/>
        <w:adjustRightInd w:val="0"/>
        <w:spacing w:line="284" w:lineRule="atLeast"/>
        <w:rPr>
          <w:rFonts w:ascii="ＭＳ 明朝" w:eastAsia="ＭＳ 明朝" w:hAnsi="ＭＳ 明朝"/>
          <w:spacing w:val="5"/>
          <w:kern w:val="0"/>
          <w:sz w:val="22"/>
          <w:szCs w:val="20"/>
        </w:rPr>
      </w:pPr>
    </w:p>
    <w:p w:rsidR="006E121C" w:rsidRPr="000A74C4" w:rsidRDefault="006E121C" w:rsidP="006E121C">
      <w:pPr>
        <w:wordWrap w:val="0"/>
        <w:autoSpaceDE w:val="0"/>
        <w:autoSpaceDN w:val="0"/>
        <w:adjustRightInd w:val="0"/>
        <w:spacing w:line="284" w:lineRule="atLeast"/>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14</w:t>
      </w:r>
      <w:r w:rsidRPr="000A74C4">
        <w:rPr>
          <w:rFonts w:ascii="ＭＳ 明朝" w:eastAsia="ＭＳ 明朝" w:hAnsi="ＭＳ 明朝" w:hint="eastAsia"/>
          <w:spacing w:val="5"/>
          <w:kern w:val="0"/>
          <w:sz w:val="22"/>
          <w:szCs w:val="20"/>
        </w:rPr>
        <w:t>条　削除</w:t>
      </w:r>
    </w:p>
    <w:p w:rsidR="006E121C" w:rsidRPr="000A74C4" w:rsidRDefault="006E121C" w:rsidP="006E121C">
      <w:pPr>
        <w:wordWrap w:val="0"/>
        <w:autoSpaceDE w:val="0"/>
        <w:autoSpaceDN w:val="0"/>
        <w:adjustRightInd w:val="0"/>
        <w:spacing w:line="284" w:lineRule="atLeast"/>
        <w:rPr>
          <w:rFonts w:ascii="ＭＳ 明朝" w:eastAsia="ＭＳ 明朝" w:hAnsi="ＭＳ 明朝"/>
          <w:spacing w:val="5"/>
          <w:kern w:val="0"/>
          <w:sz w:val="22"/>
          <w:szCs w:val="20"/>
        </w:rPr>
      </w:pP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（公印の押印</w:t>
      </w:r>
      <w:r w:rsidR="000844FE">
        <w:rPr>
          <w:rFonts w:ascii="ＭＳ 明朝" w:eastAsia="ＭＳ 明朝" w:hAnsi="ＭＳ 明朝" w:hint="eastAsia"/>
          <w:spacing w:val="5"/>
          <w:kern w:val="0"/>
          <w:sz w:val="22"/>
          <w:szCs w:val="20"/>
        </w:rPr>
        <w:t>及び電子署名</w:t>
      </w:r>
      <w:r w:rsidRPr="000A74C4">
        <w:rPr>
          <w:rFonts w:ascii="ＭＳ 明朝" w:eastAsia="ＭＳ 明朝" w:hAnsi="ＭＳ 明朝" w:hint="eastAsia"/>
          <w:spacing w:val="5"/>
          <w:kern w:val="0"/>
          <w:sz w:val="22"/>
          <w:szCs w:val="20"/>
        </w:rPr>
        <w:t>）</w:t>
      </w:r>
    </w:p>
    <w:p w:rsidR="006E121C" w:rsidRPr="000A74C4" w:rsidRDefault="006E121C" w:rsidP="000844FE">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15</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000844FE">
        <w:rPr>
          <w:rFonts w:ascii="ＭＳ 明朝" w:eastAsia="ＭＳ 明朝" w:hAnsi="ＭＳ 明朝" w:hint="eastAsia"/>
          <w:spacing w:val="5"/>
          <w:kern w:val="0"/>
          <w:sz w:val="22"/>
          <w:szCs w:val="20"/>
        </w:rPr>
        <w:t>施行する文書（</w:t>
      </w:r>
      <w:r w:rsidR="000844FE" w:rsidRPr="000844FE">
        <w:rPr>
          <w:rFonts w:ascii="ＭＳ 明朝" w:eastAsia="ＭＳ 明朝" w:hAnsi="ＭＳ 明朝" w:hint="eastAsia"/>
          <w:spacing w:val="5"/>
          <w:kern w:val="0"/>
          <w:sz w:val="22"/>
          <w:szCs w:val="20"/>
        </w:rPr>
        <w:t>県報に掲載するものを除く。）のうち、次に掲げるものには、愛媛県人事委員会事務局処務規</w:t>
      </w:r>
      <w:r w:rsidR="000844FE">
        <w:rPr>
          <w:rFonts w:ascii="ＭＳ 明朝" w:eastAsia="ＭＳ 明朝" w:hAnsi="ＭＳ 明朝" w:hint="eastAsia"/>
          <w:spacing w:val="5"/>
          <w:kern w:val="0"/>
          <w:sz w:val="22"/>
          <w:szCs w:val="20"/>
        </w:rPr>
        <w:t>則（愛媛県人事委員会規則３－１）の定めるところにより公印を</w:t>
      </w:r>
      <w:r w:rsidR="000844FE" w:rsidRPr="000844FE">
        <w:rPr>
          <w:rFonts w:ascii="ＭＳ 明朝" w:eastAsia="ＭＳ 明朝" w:hAnsi="ＭＳ 明朝" w:hint="eastAsia"/>
          <w:spacing w:val="5"/>
          <w:kern w:val="0"/>
          <w:sz w:val="22"/>
          <w:szCs w:val="20"/>
        </w:rPr>
        <w:t>押さなければならない。</w:t>
      </w:r>
    </w:p>
    <w:p w:rsidR="000844FE" w:rsidRPr="000844FE" w:rsidRDefault="000844FE" w:rsidP="000844FE">
      <w:pPr>
        <w:ind w:left="220" w:hangingChars="100" w:hanging="220"/>
        <w:rPr>
          <w:rFonts w:ascii="ＭＳ 明朝" w:eastAsia="ＭＳ 明朝" w:hAnsi="ＭＳ 明朝"/>
          <w:sz w:val="22"/>
          <w:szCs w:val="24"/>
        </w:rPr>
      </w:pPr>
      <w:r w:rsidRPr="000844FE">
        <w:rPr>
          <w:rFonts w:ascii="ＭＳ 明朝" w:eastAsia="ＭＳ 明朝" w:hAnsi="ＭＳ 明朝" w:hint="eastAsia"/>
          <w:sz w:val="22"/>
          <w:szCs w:val="24"/>
        </w:rPr>
        <w:t xml:space="preserve">　</w:t>
      </w:r>
      <w:r w:rsidRPr="000A74C4">
        <w:rPr>
          <w:rFonts w:ascii="ＭＳ 明朝" w:eastAsia="ＭＳ 明朝" w:hAnsi="ＭＳ 明朝" w:hint="eastAsia"/>
          <w:spacing w:val="5"/>
          <w:kern w:val="0"/>
          <w:sz w:val="22"/>
          <w:szCs w:val="20"/>
        </w:rPr>
        <w:t>⑴</w:t>
      </w:r>
      <w:r w:rsidRPr="000844FE">
        <w:rPr>
          <w:rFonts w:ascii="ＭＳ 明朝" w:eastAsia="ＭＳ 明朝" w:hAnsi="ＭＳ 明朝" w:hint="eastAsia"/>
          <w:sz w:val="22"/>
          <w:szCs w:val="24"/>
        </w:rPr>
        <w:t xml:space="preserve">　法令等の規定により公印の押印が必要とされる文書</w:t>
      </w:r>
    </w:p>
    <w:p w:rsidR="000844FE" w:rsidRPr="000844FE" w:rsidRDefault="000844FE" w:rsidP="000844FE">
      <w:pPr>
        <w:ind w:left="220" w:hangingChars="100" w:hanging="220"/>
        <w:rPr>
          <w:rFonts w:ascii="ＭＳ 明朝" w:eastAsia="ＭＳ 明朝" w:hAnsi="ＭＳ 明朝"/>
          <w:sz w:val="22"/>
          <w:szCs w:val="24"/>
        </w:rPr>
      </w:pPr>
      <w:r w:rsidRPr="000844FE">
        <w:rPr>
          <w:rFonts w:ascii="ＭＳ 明朝" w:eastAsia="ＭＳ 明朝" w:hAnsi="ＭＳ 明朝" w:hint="eastAsia"/>
          <w:sz w:val="22"/>
          <w:szCs w:val="24"/>
        </w:rPr>
        <w:t xml:space="preserve">　</w:t>
      </w:r>
      <w:r w:rsidRPr="000A74C4">
        <w:rPr>
          <w:rFonts w:ascii="ＭＳ 明朝" w:eastAsia="ＭＳ 明朝" w:hAnsi="ＭＳ 明朝" w:hint="eastAsia"/>
          <w:spacing w:val="5"/>
          <w:kern w:val="0"/>
          <w:sz w:val="22"/>
          <w:szCs w:val="20"/>
        </w:rPr>
        <w:t>⑵</w:t>
      </w:r>
      <w:r w:rsidRPr="000844FE">
        <w:rPr>
          <w:rFonts w:ascii="ＭＳ 明朝" w:eastAsia="ＭＳ 明朝" w:hAnsi="ＭＳ 明朝" w:hint="eastAsia"/>
          <w:sz w:val="22"/>
          <w:szCs w:val="24"/>
        </w:rPr>
        <w:t xml:space="preserve">　県又は相手方の権利義務に重大な影響を及ぼす文書</w:t>
      </w:r>
    </w:p>
    <w:p w:rsidR="000844FE" w:rsidRPr="000844FE" w:rsidRDefault="000844FE" w:rsidP="000844FE">
      <w:pPr>
        <w:ind w:left="220" w:hangingChars="100" w:hanging="220"/>
        <w:rPr>
          <w:rFonts w:ascii="ＭＳ 明朝" w:eastAsia="ＭＳ 明朝" w:hAnsi="ＭＳ 明朝"/>
          <w:sz w:val="22"/>
          <w:szCs w:val="24"/>
        </w:rPr>
      </w:pPr>
      <w:r w:rsidRPr="000844FE">
        <w:rPr>
          <w:rFonts w:ascii="ＭＳ 明朝" w:eastAsia="ＭＳ 明朝" w:hAnsi="ＭＳ 明朝" w:hint="eastAsia"/>
          <w:sz w:val="22"/>
          <w:szCs w:val="24"/>
        </w:rPr>
        <w:t xml:space="preserve">　</w:t>
      </w:r>
      <w:r w:rsidRPr="000A74C4">
        <w:rPr>
          <w:rFonts w:ascii="ＭＳ 明朝" w:eastAsia="ＭＳ 明朝" w:hAnsi="ＭＳ 明朝" w:hint="eastAsia"/>
          <w:spacing w:val="5"/>
          <w:kern w:val="0"/>
          <w:sz w:val="22"/>
          <w:szCs w:val="20"/>
        </w:rPr>
        <w:t>⑶</w:t>
      </w:r>
      <w:r w:rsidRPr="000844FE">
        <w:rPr>
          <w:rFonts w:ascii="ＭＳ 明朝" w:eastAsia="ＭＳ 明朝" w:hAnsi="ＭＳ 明朝" w:hint="eastAsia"/>
          <w:sz w:val="22"/>
          <w:szCs w:val="24"/>
        </w:rPr>
        <w:t xml:space="preserve">　事実を証明するために公印の押印が必要とされる文書</w:t>
      </w:r>
    </w:p>
    <w:p w:rsidR="000844FE" w:rsidRPr="000844FE" w:rsidRDefault="000844FE" w:rsidP="000844FE">
      <w:pPr>
        <w:ind w:left="220" w:hangingChars="100" w:hanging="220"/>
        <w:rPr>
          <w:rFonts w:ascii="ＭＳ 明朝" w:eastAsia="ＭＳ 明朝" w:hAnsi="ＭＳ 明朝"/>
          <w:sz w:val="22"/>
          <w:szCs w:val="24"/>
        </w:rPr>
      </w:pPr>
      <w:r w:rsidRPr="000844FE">
        <w:rPr>
          <w:rFonts w:ascii="ＭＳ 明朝" w:eastAsia="ＭＳ 明朝" w:hAnsi="ＭＳ 明朝" w:hint="eastAsia"/>
          <w:sz w:val="22"/>
          <w:szCs w:val="24"/>
        </w:rPr>
        <w:t xml:space="preserve">　</w:t>
      </w:r>
      <w:r w:rsidRPr="000A74C4">
        <w:rPr>
          <w:rFonts w:ascii="ＭＳ 明朝" w:eastAsia="ＭＳ 明朝" w:hAnsi="ＭＳ 明朝" w:hint="eastAsia"/>
          <w:spacing w:val="5"/>
          <w:kern w:val="0"/>
          <w:sz w:val="22"/>
          <w:szCs w:val="20"/>
        </w:rPr>
        <w:t>⑷</w:t>
      </w:r>
      <w:r w:rsidRPr="000844FE">
        <w:rPr>
          <w:rFonts w:ascii="ＭＳ 明朝" w:eastAsia="ＭＳ 明朝" w:hAnsi="ＭＳ 明朝" w:hint="eastAsia"/>
          <w:sz w:val="22"/>
          <w:szCs w:val="24"/>
        </w:rPr>
        <w:t xml:space="preserve">　前３号に掲げるもののほか、次長が必要と認める文書</w:t>
      </w:r>
    </w:p>
    <w:p w:rsidR="006E121C" w:rsidRDefault="000844FE" w:rsidP="000844FE">
      <w:pPr>
        <w:ind w:left="220" w:hangingChars="100" w:hanging="220"/>
        <w:rPr>
          <w:rFonts w:ascii="ＭＳ 明朝" w:eastAsia="ＭＳ 明朝" w:hAnsi="ＭＳ 明朝"/>
          <w:sz w:val="22"/>
          <w:szCs w:val="24"/>
        </w:rPr>
      </w:pPr>
      <w:r w:rsidRPr="000844FE">
        <w:rPr>
          <w:rFonts w:ascii="ＭＳ 明朝" w:eastAsia="ＭＳ 明朝" w:hAnsi="ＭＳ 明朝" w:hint="eastAsia"/>
          <w:sz w:val="22"/>
          <w:szCs w:val="24"/>
        </w:rPr>
        <w:t>２　施行する電子文書（前項各号に掲げるものに限る。）には、別に定めるところにより、電子署名を行わなければならない。</w:t>
      </w:r>
    </w:p>
    <w:p w:rsidR="000844FE" w:rsidRPr="000A74C4" w:rsidRDefault="000844FE" w:rsidP="000844FE">
      <w:pPr>
        <w:ind w:left="220" w:hangingChars="100" w:hanging="220"/>
        <w:rPr>
          <w:rFonts w:ascii="ＭＳ 明朝" w:eastAsia="ＭＳ 明朝" w:hAnsi="ＭＳ 明朝"/>
          <w:sz w:val="22"/>
          <w:szCs w:val="24"/>
        </w:rPr>
      </w:pPr>
    </w:p>
    <w:p w:rsidR="006E121C" w:rsidRPr="000A74C4" w:rsidRDefault="006E121C" w:rsidP="006E121C">
      <w:pPr>
        <w:ind w:left="230"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16</w:t>
      </w:r>
      <w:r w:rsidRPr="000A74C4">
        <w:rPr>
          <w:rFonts w:ascii="ＭＳ 明朝" w:eastAsia="ＭＳ 明朝" w:hAnsi="ＭＳ 明朝" w:hint="eastAsia"/>
          <w:spacing w:val="5"/>
          <w:kern w:val="0"/>
          <w:sz w:val="22"/>
          <w:szCs w:val="20"/>
        </w:rPr>
        <w:t>条　削除</w:t>
      </w:r>
    </w:p>
    <w:p w:rsidR="006E121C" w:rsidRPr="000A74C4" w:rsidRDefault="006E121C" w:rsidP="006E121C">
      <w:pPr>
        <w:ind w:left="230" w:hangingChars="100" w:hanging="230"/>
        <w:rPr>
          <w:rFonts w:ascii="ＭＳ 明朝" w:eastAsia="ＭＳ 明朝" w:hAnsi="ＭＳ 明朝"/>
          <w:spacing w:val="5"/>
          <w:kern w:val="0"/>
          <w:sz w:val="22"/>
          <w:szCs w:val="20"/>
        </w:rPr>
      </w:pPr>
    </w:p>
    <w:p w:rsidR="006E121C" w:rsidRPr="000A74C4" w:rsidRDefault="006E121C" w:rsidP="006E121C">
      <w:pPr>
        <w:wordWrap w:val="0"/>
        <w:autoSpaceDE w:val="0"/>
        <w:autoSpaceDN w:val="0"/>
        <w:adjustRightInd w:val="0"/>
        <w:spacing w:line="284" w:lineRule="atLeast"/>
        <w:ind w:firstLineChars="300" w:firstLine="69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第４章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県報掲載</w:t>
      </w:r>
    </w:p>
    <w:p w:rsidR="006E121C" w:rsidRPr="000A74C4" w:rsidRDefault="006E121C" w:rsidP="006E121C">
      <w:pPr>
        <w:wordWrap w:val="0"/>
        <w:autoSpaceDE w:val="0"/>
        <w:autoSpaceDN w:val="0"/>
        <w:adjustRightInd w:val="0"/>
        <w:spacing w:line="284" w:lineRule="atLeast"/>
        <w:ind w:leftChars="8" w:left="325" w:hangingChars="134" w:hanging="308"/>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17</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県報掲載に関し必要な事項については、知事の事務部局の県報掲載の例による。</w:t>
      </w:r>
    </w:p>
    <w:p w:rsidR="006E121C" w:rsidRPr="000A74C4" w:rsidRDefault="006E121C" w:rsidP="006E121C">
      <w:pPr>
        <w:wordWrap w:val="0"/>
        <w:autoSpaceDE w:val="0"/>
        <w:autoSpaceDN w:val="0"/>
        <w:adjustRightInd w:val="0"/>
        <w:spacing w:line="284" w:lineRule="atLeast"/>
        <w:ind w:firstLineChars="300" w:firstLine="69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第５章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人事委員会の議案</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（議案の作成）</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18</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人事委員会の議案（以下「議案」という。）には、必要な説明を付け、関係規定その他の参考資料を添付しなければならない。</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（議案の書式及び番号）</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19</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議案の書式は、原則として議案の書式（書式第１号）に定めるところによるものとする。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２</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議案の番号は、年度ごとの一連番号とし、議案番号簿（様式第２号）又は報告番号簿（様式第３号）により番号を付さなければならない。</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第６章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文書の書式</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（令達の種類）</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20</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令達の種類は、次に掲げるとおりとする。</w:t>
      </w:r>
    </w:p>
    <w:p w:rsidR="006E121C" w:rsidRPr="000A74C4" w:rsidRDefault="006E121C" w:rsidP="006E121C">
      <w:pPr>
        <w:wordWrap w:val="0"/>
        <w:autoSpaceDE w:val="0"/>
        <w:autoSpaceDN w:val="0"/>
        <w:adjustRightInd w:val="0"/>
        <w:spacing w:line="284" w:lineRule="atLeast"/>
        <w:ind w:leftChars="100" w:left="44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⑴</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規則</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地方公務員法（昭和</w:t>
      </w:r>
      <w:r w:rsidRPr="000A74C4">
        <w:rPr>
          <w:rFonts w:ascii="ＭＳ 明朝" w:eastAsia="ＭＳ 明朝" w:hAnsi="ＭＳ 明朝"/>
          <w:spacing w:val="5"/>
          <w:kern w:val="0"/>
          <w:sz w:val="22"/>
          <w:szCs w:val="20"/>
        </w:rPr>
        <w:t>25</w:t>
      </w:r>
      <w:r w:rsidRPr="000A74C4">
        <w:rPr>
          <w:rFonts w:ascii="ＭＳ 明朝" w:eastAsia="ＭＳ 明朝" w:hAnsi="ＭＳ 明朝" w:hint="eastAsia"/>
          <w:spacing w:val="5"/>
          <w:kern w:val="0"/>
          <w:sz w:val="22"/>
          <w:szCs w:val="20"/>
        </w:rPr>
        <w:t>年法律第</w:t>
      </w:r>
      <w:r w:rsidRPr="000A74C4">
        <w:rPr>
          <w:rFonts w:ascii="ＭＳ 明朝" w:eastAsia="ＭＳ 明朝" w:hAnsi="ＭＳ 明朝"/>
          <w:spacing w:val="5"/>
          <w:kern w:val="0"/>
          <w:sz w:val="22"/>
          <w:szCs w:val="20"/>
        </w:rPr>
        <w:t>261</w:t>
      </w:r>
      <w:r w:rsidRPr="000A74C4">
        <w:rPr>
          <w:rFonts w:ascii="ＭＳ 明朝" w:eastAsia="ＭＳ 明朝" w:hAnsi="ＭＳ 明朝" w:hint="eastAsia"/>
          <w:spacing w:val="5"/>
          <w:kern w:val="0"/>
          <w:sz w:val="22"/>
          <w:szCs w:val="20"/>
        </w:rPr>
        <w:t>号）第８条第５項の規定により制定するもの</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告示</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管内全部又は一般に公示するもの</w:t>
      </w:r>
    </w:p>
    <w:p w:rsidR="006E121C" w:rsidRPr="000A74C4" w:rsidRDefault="006E121C" w:rsidP="006E121C">
      <w:pPr>
        <w:wordWrap w:val="0"/>
        <w:autoSpaceDE w:val="0"/>
        <w:autoSpaceDN w:val="0"/>
        <w:adjustRightInd w:val="0"/>
        <w:spacing w:line="284" w:lineRule="atLeast"/>
        <w:ind w:leftChars="100" w:left="44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⑶</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訓令</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事務局又は事務局長に対して指揮命令するもの</w:t>
      </w:r>
    </w:p>
    <w:p w:rsidR="006E121C" w:rsidRPr="000A74C4" w:rsidRDefault="006E121C" w:rsidP="006E121C">
      <w:pPr>
        <w:wordWrap w:val="0"/>
        <w:autoSpaceDE w:val="0"/>
        <w:autoSpaceDN w:val="0"/>
        <w:adjustRightInd w:val="0"/>
        <w:spacing w:line="284" w:lineRule="atLeast"/>
        <w:ind w:leftChars="100" w:left="44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⑷</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達</w:t>
      </w:r>
      <w:r w:rsidRPr="000A74C4">
        <w:rPr>
          <w:rFonts w:ascii="ＭＳ 明朝" w:eastAsia="ＭＳ 明朝" w:hAnsi="ＭＳ 明朝" w:hint="eastAsia"/>
          <w:spacing w:val="2"/>
          <w:kern w:val="0"/>
          <w:sz w:val="22"/>
          <w:szCs w:val="20"/>
        </w:rPr>
        <w:t xml:space="preserve">　</w:t>
      </w:r>
      <w:r w:rsidRPr="000A74C4">
        <w:rPr>
          <w:rFonts w:ascii="ＭＳ 明朝" w:eastAsia="ＭＳ 明朝" w:hAnsi="ＭＳ 明朝" w:hint="eastAsia"/>
          <w:spacing w:val="5"/>
          <w:kern w:val="0"/>
          <w:sz w:val="22"/>
          <w:szCs w:val="20"/>
        </w:rPr>
        <w:t>職権をもって特定の個人又は公私の法人若しくは団体に対して特定の事項を命令するもの</w:t>
      </w:r>
    </w:p>
    <w:p w:rsidR="006E121C" w:rsidRPr="000A74C4" w:rsidRDefault="006E121C" w:rsidP="006E121C">
      <w:pPr>
        <w:ind w:firstLineChars="100" w:firstLine="220"/>
        <w:rPr>
          <w:rFonts w:ascii="ＭＳ 明朝" w:eastAsia="ＭＳ 明朝" w:hAnsi="ＭＳ 明朝"/>
          <w:sz w:val="22"/>
          <w:szCs w:val="24"/>
        </w:rPr>
      </w:pPr>
      <w:r w:rsidRPr="000A74C4">
        <w:rPr>
          <w:rFonts w:ascii="ＭＳ 明朝" w:eastAsia="ＭＳ 明朝" w:hAnsi="ＭＳ 明朝" w:hint="eastAsia"/>
          <w:sz w:val="22"/>
          <w:szCs w:val="24"/>
        </w:rPr>
        <w:t>⑸</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指令</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申請等に対して指示し、又は命令するもの</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（県報に掲載すべき令達）</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21</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前条第１号及び第２号の令達は、県報に掲載しなければならない。</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（令達の書式及び番号）</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22</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令達の書式は、原則として令達の書式（書式第２号）に定めるところによるものとする。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２</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令達には、次の各号に掲げる区分に応じ、それぞれ当該各号に定める番号を付さなければならない。</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⑴</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規則</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規則番号簿（様式第４号）による番号</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告示</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告示番号簿（様式第５号）による番号</w:t>
      </w:r>
    </w:p>
    <w:p w:rsidR="006E121C" w:rsidRPr="000A74C4" w:rsidRDefault="006E121C" w:rsidP="006E121C">
      <w:pPr>
        <w:wordWrap w:val="0"/>
        <w:autoSpaceDE w:val="0"/>
        <w:autoSpaceDN w:val="0"/>
        <w:adjustRightInd w:val="0"/>
        <w:spacing w:line="284" w:lineRule="atLeast"/>
        <w:ind w:left="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⑶</w:t>
      </w:r>
      <w:r w:rsidRPr="000A74C4">
        <w:rPr>
          <w:rFonts w:ascii="ＭＳ 明朝" w:eastAsia="ＭＳ 明朝" w:hAnsi="ＭＳ 明朝"/>
          <w:spacing w:val="5"/>
          <w:kern w:val="0"/>
          <w:sz w:val="22"/>
          <w:szCs w:val="20"/>
        </w:rPr>
        <w:t xml:space="preserve"> </w:t>
      </w:r>
      <w:r w:rsidRPr="000A74C4">
        <w:rPr>
          <w:rFonts w:ascii="ＭＳ 明朝" w:eastAsia="ＭＳ 明朝" w:hAnsi="ＭＳ 明朝" w:hint="eastAsia"/>
          <w:spacing w:val="5"/>
          <w:kern w:val="0"/>
          <w:sz w:val="22"/>
          <w:szCs w:val="20"/>
        </w:rPr>
        <w:t>訓令</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訓令番号簿（様式第６号）による番号</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⑷</w:t>
      </w:r>
      <w:r w:rsidRPr="000A74C4">
        <w:rPr>
          <w:rFonts w:ascii="ＭＳ 明朝" w:eastAsia="ＭＳ 明朝" w:hAnsi="ＭＳ 明朝"/>
          <w:spacing w:val="5"/>
          <w:kern w:val="0"/>
          <w:sz w:val="22"/>
          <w:szCs w:val="20"/>
        </w:rPr>
        <w:t xml:space="preserve"> </w:t>
      </w:r>
      <w:r w:rsidRPr="000A74C4">
        <w:rPr>
          <w:rFonts w:ascii="ＭＳ 明朝" w:eastAsia="ＭＳ 明朝" w:hAnsi="ＭＳ 明朝" w:hint="eastAsia"/>
          <w:spacing w:val="5"/>
          <w:kern w:val="0"/>
          <w:sz w:val="22"/>
          <w:szCs w:val="20"/>
        </w:rPr>
        <w:t>達</w:t>
      </w:r>
      <w:r w:rsidRPr="000A74C4">
        <w:rPr>
          <w:rFonts w:ascii="ＭＳ 明朝" w:eastAsia="ＭＳ 明朝" w:hAnsi="ＭＳ 明朝" w:hint="eastAsia"/>
          <w:spacing w:val="2"/>
          <w:kern w:val="0"/>
          <w:sz w:val="22"/>
          <w:szCs w:val="20"/>
        </w:rPr>
        <w:t xml:space="preserve">　文書システムに</w:t>
      </w:r>
      <w:r w:rsidRPr="000A74C4">
        <w:rPr>
          <w:rFonts w:ascii="ＭＳ 明朝" w:eastAsia="ＭＳ 明朝" w:hAnsi="ＭＳ 明朝" w:hint="eastAsia"/>
          <w:spacing w:val="5"/>
          <w:kern w:val="0"/>
          <w:sz w:val="22"/>
          <w:szCs w:val="20"/>
        </w:rPr>
        <w:t>よる番号</w:t>
      </w:r>
    </w:p>
    <w:p w:rsidR="006E121C" w:rsidRPr="000A74C4" w:rsidRDefault="006E121C" w:rsidP="006E121C">
      <w:pPr>
        <w:wordWrap w:val="0"/>
        <w:autoSpaceDE w:val="0"/>
        <w:autoSpaceDN w:val="0"/>
        <w:adjustRightInd w:val="0"/>
        <w:spacing w:line="284" w:lineRule="atLeast"/>
        <w:ind w:firstLineChars="100" w:firstLine="220"/>
        <w:rPr>
          <w:rFonts w:ascii="ＭＳ 明朝" w:eastAsia="ＭＳ 明朝" w:hAnsi="ＭＳ 明朝"/>
          <w:spacing w:val="5"/>
          <w:kern w:val="0"/>
          <w:sz w:val="22"/>
          <w:szCs w:val="20"/>
        </w:rPr>
      </w:pPr>
      <w:r w:rsidRPr="000A74C4">
        <w:rPr>
          <w:rFonts w:ascii="ＭＳ 明朝" w:eastAsia="ＭＳ 明朝" w:hAnsi="ＭＳ 明朝" w:hint="eastAsia"/>
          <w:sz w:val="22"/>
          <w:szCs w:val="24"/>
        </w:rPr>
        <w:t>⑸</w:t>
      </w:r>
      <w:r w:rsidRPr="000A74C4">
        <w:rPr>
          <w:rFonts w:ascii="ＭＳ 明朝" w:eastAsia="ＭＳ 明朝" w:hAnsi="ＭＳ 明朝"/>
          <w:spacing w:val="5"/>
          <w:kern w:val="0"/>
          <w:sz w:val="22"/>
          <w:szCs w:val="20"/>
        </w:rPr>
        <w:t xml:space="preserve"> </w:t>
      </w:r>
      <w:r w:rsidRPr="000A74C4">
        <w:rPr>
          <w:rFonts w:ascii="ＭＳ 明朝" w:eastAsia="ＭＳ 明朝" w:hAnsi="ＭＳ 明朝" w:hint="eastAsia"/>
          <w:spacing w:val="5"/>
          <w:kern w:val="0"/>
          <w:sz w:val="22"/>
          <w:szCs w:val="20"/>
        </w:rPr>
        <w:t>指令</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2"/>
          <w:kern w:val="0"/>
          <w:sz w:val="22"/>
          <w:szCs w:val="20"/>
        </w:rPr>
        <w:t>指令番号簿（様式第７号）</w:t>
      </w:r>
      <w:r w:rsidRPr="000A74C4">
        <w:rPr>
          <w:rFonts w:ascii="ＭＳ 明朝" w:eastAsia="ＭＳ 明朝" w:hAnsi="ＭＳ 明朝" w:hint="eastAsia"/>
          <w:spacing w:val="5"/>
          <w:kern w:val="0"/>
          <w:sz w:val="22"/>
          <w:szCs w:val="20"/>
        </w:rPr>
        <w:t>による番号</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３</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令達の番号は、前項第１号に掲げる令達にあっては愛媛県人事委員会規則の分類に関する規則（愛媛県人事委員会規則１－１）に規定する分類ごとに同規則の施行の日以後最初に公布される規則を０番として起こし、以後連続番号と、同項第２号、第３号及び第５号に掲げる令達にあっては暦年ごとの一連番号と、同項第４号に掲げる令達にあっては会計年度ごとの一連番号とす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４</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第２項第１号から第３号まで及び第５号に定める番号の管理は、事務局において行うものとする。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（一般文書の書式、記号及び番号）</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23</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議案及び令達以外の文書（以下「一般文書」という。）の書式は、原則として一般文書の書式（書式第３号）に定めるところによるものとする。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２</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一般文書には、文書記号の次に文書システムによる番号を付さなければならない。ただし、文書記号及び文書番号を付すことが適当でない文書並びに軽易な文書については、これらを省略することができる。</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３</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秘密の取扱いを要する文書には、文書記号の次に「秘」の文字を記入しなければならない。</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４</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文書記号は、会計年度に相当する数字の次に「人委」とする。</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５</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一般文書の文書番号は、会計年度ごとの一連番号とする。ただし、同一の事案に係る文書については、同一の番号を用いることとし、当該事案が当該年度よりも前の年度から継続するものであるときは、文書記号の前に当該事案に係る文書について、最初に番号を付した年度を表示するものとする。</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６</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前各項の規定にかかわらず、県報に掲載する公告の文書記号は、「愛媛県人事委員会公告」とし、文書番号は、公告番号簿（様式第８号）による暦年ごとの一連番号とする。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（文書の発信者名）</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24</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施行する文書の発信者名は、次に掲げるところによる。</w:t>
      </w:r>
    </w:p>
    <w:p w:rsidR="006E121C" w:rsidRPr="000A74C4" w:rsidRDefault="006E121C" w:rsidP="006E121C">
      <w:pPr>
        <w:wordWrap w:val="0"/>
        <w:autoSpaceDE w:val="0"/>
        <w:autoSpaceDN w:val="0"/>
        <w:adjustRightInd w:val="0"/>
        <w:spacing w:line="284" w:lineRule="atLeast"/>
        <w:ind w:firstLineChars="100" w:firstLine="224"/>
        <w:rPr>
          <w:rFonts w:ascii="ＭＳ 明朝" w:eastAsia="ＭＳ 明朝" w:hAnsi="ＭＳ 明朝"/>
          <w:kern w:val="0"/>
          <w:sz w:val="22"/>
          <w:szCs w:val="20"/>
        </w:rPr>
      </w:pPr>
      <w:r w:rsidRPr="000A74C4">
        <w:rPr>
          <w:rFonts w:ascii="ＭＳ 明朝" w:eastAsia="ＭＳ 明朝" w:hAnsi="ＭＳ 明朝" w:hint="eastAsia"/>
          <w:spacing w:val="2"/>
          <w:kern w:val="0"/>
          <w:sz w:val="22"/>
          <w:szCs w:val="20"/>
        </w:rPr>
        <w:t>⑴</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令達は、委員長名を用いること。</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spacing w:val="5"/>
          <w:kern w:val="0"/>
          <w:sz w:val="22"/>
          <w:szCs w:val="20"/>
        </w:rPr>
      </w:pPr>
      <w:r w:rsidRPr="000A74C4">
        <w:rPr>
          <w:rFonts w:ascii="ＭＳ 明朝" w:eastAsia="ＭＳ 明朝" w:hAnsi="ＭＳ 明朝" w:hint="eastAsia"/>
          <w:spacing w:val="5"/>
          <w:kern w:val="0"/>
          <w:sz w:val="22"/>
          <w:szCs w:val="20"/>
        </w:rPr>
        <w:t>⑵</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一般文書には、次号に定めるものを除くほか、委員長名又は委員会名を用いること。ただし、軽易な事項については、事務局長又は事務局の名を用いることができる。</w:t>
      </w:r>
    </w:p>
    <w:p w:rsidR="006E121C" w:rsidRPr="000A74C4" w:rsidRDefault="006E121C" w:rsidP="006E121C">
      <w:pPr>
        <w:wordWrap w:val="0"/>
        <w:autoSpaceDE w:val="0"/>
        <w:autoSpaceDN w:val="0"/>
        <w:adjustRightInd w:val="0"/>
        <w:spacing w:line="284" w:lineRule="atLeast"/>
        <w:ind w:leftChars="101" w:left="442"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⑶</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愛媛県人事委員会事務局長に対する権限の委任に関する規則（愛媛県人事委員会規則２－１）第２条の規定により事務局長に委任されている事務に係る文書には、事務局長名を用いること。ただし、軽易な事項については、次長名若しくは採用給与課長名又は採用給与課の名を用いることができる。</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２</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前項第２号及び第３号の規定にかかわらず、収受した文書に対する回答文書の発信者名は、当該収受した文書の受信者名を用いることができる。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（文書の日付）</w:t>
      </w:r>
    </w:p>
    <w:p w:rsidR="006E121C" w:rsidRPr="000A74C4"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25</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文書の日付は、公布を要する文書にあっては公布年月日と、その他の文書にあっては施行年月日とする。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第７章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文書の整理及び保管</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26</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文書の整理及び保管に関し必要な事項については、知事の事務部局の文書の整理及び保管の例による。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第８章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文書の保存</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（文書の保存）</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27</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次条に定めるもののほか、文書の保存に関し必要な事項については、知事の事務部局の文書の保存の例による。</w:t>
      </w:r>
    </w:p>
    <w:p w:rsidR="006E121C" w:rsidRPr="000A74C4" w:rsidRDefault="006E121C" w:rsidP="006E121C">
      <w:pPr>
        <w:wordWrap w:val="0"/>
        <w:autoSpaceDE w:val="0"/>
        <w:autoSpaceDN w:val="0"/>
        <w:adjustRightInd w:val="0"/>
        <w:spacing w:line="284" w:lineRule="atLeast"/>
        <w:ind w:left="212"/>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（文書保存期間基準）</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28</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文書保存期間基準は、別表に定めるもののほか、知事の事務部局の文書保存期間基準の例による。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第９章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文書の閲覧等</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29</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文書の閲覧等に関し必要な事項については、知事の事務部局の文書の閲覧等の例による。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10</w:t>
      </w:r>
      <w:r w:rsidRPr="000A74C4">
        <w:rPr>
          <w:rFonts w:ascii="ＭＳ 明朝" w:eastAsia="ＭＳ 明朝" w:hAnsi="ＭＳ 明朝" w:hint="eastAsia"/>
          <w:spacing w:val="5"/>
          <w:kern w:val="0"/>
          <w:sz w:val="22"/>
          <w:szCs w:val="20"/>
        </w:rPr>
        <w:t>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文書の廃棄</w:t>
      </w:r>
    </w:p>
    <w:p w:rsidR="006E121C" w:rsidRPr="000A74C4" w:rsidRDefault="006E121C" w:rsidP="006E121C">
      <w:pPr>
        <w:wordWrap w:val="0"/>
        <w:autoSpaceDE w:val="0"/>
        <w:autoSpaceDN w:val="0"/>
        <w:adjustRightInd w:val="0"/>
        <w:spacing w:line="284" w:lineRule="atLeast"/>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30</w:t>
      </w:r>
      <w:r w:rsidRPr="000A74C4">
        <w:rPr>
          <w:rFonts w:ascii="ＭＳ 明朝" w:eastAsia="ＭＳ 明朝" w:hAnsi="ＭＳ 明朝" w:hint="eastAsia"/>
          <w:spacing w:val="5"/>
          <w:kern w:val="0"/>
          <w:sz w:val="22"/>
          <w:szCs w:val="20"/>
        </w:rPr>
        <w:t>条</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文書の廃棄に関し必要な事項については、知事の事務部局の文書の廃棄の例による。</w:t>
      </w:r>
    </w:p>
    <w:p w:rsidR="006E121C" w:rsidRPr="000A74C4" w:rsidRDefault="006E121C" w:rsidP="006E121C">
      <w:pPr>
        <w:wordWrap w:val="0"/>
        <w:autoSpaceDE w:val="0"/>
        <w:autoSpaceDN w:val="0"/>
        <w:adjustRightInd w:val="0"/>
        <w:spacing w:line="284" w:lineRule="atLeast"/>
        <w:rPr>
          <w:rFonts w:ascii="ＭＳ 明朝" w:eastAsia="ＭＳ 明朝" w:hAnsi="ＭＳ 明朝"/>
          <w:kern w:val="0"/>
          <w:sz w:val="22"/>
          <w:szCs w:val="20"/>
        </w:rPr>
      </w:pP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第</w:t>
      </w:r>
      <w:r w:rsidRPr="000A74C4">
        <w:rPr>
          <w:rFonts w:ascii="ＭＳ 明朝" w:eastAsia="ＭＳ 明朝" w:hAnsi="ＭＳ 明朝"/>
          <w:spacing w:val="5"/>
          <w:kern w:val="0"/>
          <w:sz w:val="22"/>
          <w:szCs w:val="20"/>
        </w:rPr>
        <w:t>11</w:t>
      </w:r>
      <w:r w:rsidRPr="000A74C4">
        <w:rPr>
          <w:rFonts w:ascii="ＭＳ 明朝" w:eastAsia="ＭＳ 明朝" w:hAnsi="ＭＳ 明朝" w:hint="eastAsia"/>
          <w:spacing w:val="5"/>
          <w:kern w:val="0"/>
          <w:sz w:val="22"/>
          <w:szCs w:val="20"/>
        </w:rPr>
        <w:t>章</w:t>
      </w:r>
      <w:r w:rsidRPr="000A74C4">
        <w:rPr>
          <w:rFonts w:ascii="ＭＳ 明朝" w:eastAsia="ＭＳ 明朝" w:hAnsi="ＭＳ 明朝"/>
          <w:spacing w:val="2"/>
          <w:kern w:val="0"/>
          <w:sz w:val="22"/>
          <w:szCs w:val="20"/>
        </w:rPr>
        <w:t xml:space="preserve">  </w:t>
      </w:r>
      <w:r w:rsidRPr="000A74C4">
        <w:rPr>
          <w:rFonts w:ascii="ＭＳ 明朝" w:eastAsia="ＭＳ 明朝" w:hAnsi="ＭＳ 明朝" w:hint="eastAsia"/>
          <w:spacing w:val="5"/>
          <w:kern w:val="0"/>
          <w:sz w:val="22"/>
          <w:szCs w:val="20"/>
        </w:rPr>
        <w:t>雑則</w:t>
      </w:r>
    </w:p>
    <w:p w:rsidR="006E121C" w:rsidRPr="000A74C4" w:rsidRDefault="006E121C" w:rsidP="006E121C">
      <w:pPr>
        <w:wordWrap w:val="0"/>
        <w:autoSpaceDE w:val="0"/>
        <w:autoSpaceDN w:val="0"/>
        <w:adjustRightInd w:val="0"/>
        <w:spacing w:line="284" w:lineRule="atLeast"/>
        <w:ind w:firstLineChars="100" w:firstLine="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（電気通信回線を通じて送受信する文書）</w:t>
      </w:r>
    </w:p>
    <w:p w:rsidR="006E121C" w:rsidRDefault="006E121C" w:rsidP="006E121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31</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電気通信回線を通じて送信し、又は受信する文書の収受、処理、保存等に関し必要な事項については、知事の事務部局の電気通信回線を通じて送信し、又は受信する文書の収受、処理及び保存等の例による。</w:t>
      </w:r>
    </w:p>
    <w:p w:rsidR="00DF2614" w:rsidRPr="00DF2614" w:rsidRDefault="00DF2614" w:rsidP="00DF2614">
      <w:pPr>
        <w:ind w:left="220" w:hangingChars="100" w:hanging="220"/>
        <w:rPr>
          <w:rFonts w:ascii="ＭＳ 明朝" w:eastAsia="ＭＳ 明朝" w:hAnsi="ＭＳ 明朝"/>
          <w:sz w:val="22"/>
          <w:szCs w:val="24"/>
        </w:rPr>
      </w:pPr>
      <w:r w:rsidRPr="00DF2614">
        <w:rPr>
          <w:rFonts w:ascii="ＭＳ 明朝" w:eastAsia="ＭＳ 明朝" w:hAnsi="ＭＳ 明朝" w:hint="eastAsia"/>
          <w:sz w:val="22"/>
          <w:szCs w:val="24"/>
        </w:rPr>
        <w:t xml:space="preserve">　（紛失等の報告）</w:t>
      </w:r>
    </w:p>
    <w:p w:rsidR="00DF2614" w:rsidRPr="00DF2614" w:rsidRDefault="00DF2614" w:rsidP="00DF2614">
      <w:pPr>
        <w:ind w:left="220" w:hangingChars="100" w:hanging="220"/>
        <w:rPr>
          <w:rFonts w:ascii="ＭＳ 明朝" w:eastAsia="ＭＳ 明朝" w:hAnsi="ＭＳ 明朝"/>
          <w:sz w:val="22"/>
          <w:szCs w:val="24"/>
        </w:rPr>
      </w:pPr>
      <w:r w:rsidRPr="00DF2614">
        <w:rPr>
          <w:rFonts w:ascii="ＭＳ 明朝" w:eastAsia="ＭＳ 明朝" w:hAnsi="ＭＳ 明朝" w:hint="eastAsia"/>
          <w:sz w:val="22"/>
          <w:szCs w:val="24"/>
        </w:rPr>
        <w:t>第31条の２　職員は、文書の紛失若しくは保存期間が満了していない文書の廃棄が発生し、又はそのおそれがある場合は、直ちに</w:t>
      </w:r>
      <w:r w:rsidR="00644D0A" w:rsidRPr="00644D0A">
        <w:rPr>
          <w:rFonts w:ascii="ＭＳ 明朝" w:eastAsia="ＭＳ 明朝" w:hAnsi="ＭＳ 明朝" w:hint="eastAsia"/>
          <w:sz w:val="22"/>
          <w:szCs w:val="24"/>
        </w:rPr>
        <w:t>その旨を</w:t>
      </w:r>
      <w:r w:rsidRPr="00DF2614">
        <w:rPr>
          <w:rFonts w:ascii="ＭＳ 明朝" w:eastAsia="ＭＳ 明朝" w:hAnsi="ＭＳ 明朝" w:hint="eastAsia"/>
          <w:sz w:val="22"/>
          <w:szCs w:val="24"/>
        </w:rPr>
        <w:t>次長に報告しなければならない。</w:t>
      </w:r>
    </w:p>
    <w:p w:rsidR="00DF2614" w:rsidRPr="000A74C4" w:rsidRDefault="00DF2614" w:rsidP="00DF2614">
      <w:pPr>
        <w:ind w:left="220" w:hangingChars="100" w:hanging="220"/>
        <w:rPr>
          <w:rFonts w:ascii="ＭＳ 明朝" w:eastAsia="ＭＳ 明朝" w:hAnsi="ＭＳ 明朝"/>
          <w:sz w:val="22"/>
          <w:szCs w:val="24"/>
        </w:rPr>
      </w:pPr>
      <w:r w:rsidRPr="00DF2614">
        <w:rPr>
          <w:rFonts w:ascii="ＭＳ 明朝" w:eastAsia="ＭＳ 明朝" w:hAnsi="ＭＳ 明朝" w:hint="eastAsia"/>
          <w:sz w:val="22"/>
          <w:szCs w:val="24"/>
        </w:rPr>
        <w:t>２　前項の報告を受けた次長は、直ちに被害の拡大防止等のために必要な措置を講じるとともに、</w:t>
      </w:r>
      <w:r w:rsidR="00644D0A" w:rsidRPr="00644D0A">
        <w:rPr>
          <w:rFonts w:ascii="ＭＳ 明朝" w:eastAsia="ＭＳ 明朝" w:hAnsi="ＭＳ 明朝" w:hint="eastAsia"/>
          <w:sz w:val="22"/>
          <w:szCs w:val="24"/>
        </w:rPr>
        <w:t>その旨を</w:t>
      </w:r>
      <w:r w:rsidRPr="00DF2614">
        <w:rPr>
          <w:rFonts w:ascii="ＭＳ 明朝" w:eastAsia="ＭＳ 明朝" w:hAnsi="ＭＳ 明朝" w:hint="eastAsia"/>
          <w:sz w:val="22"/>
          <w:szCs w:val="24"/>
        </w:rPr>
        <w:t>文書主管課長に報告しなければならない。</w:t>
      </w:r>
    </w:p>
    <w:p w:rsidR="003C769C" w:rsidRPr="000A74C4" w:rsidRDefault="003C769C" w:rsidP="003C769C">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 xml:space="preserve">　（管理状況の報告）</w:t>
      </w:r>
    </w:p>
    <w:p w:rsidR="00644D0A" w:rsidRDefault="003C769C" w:rsidP="00644D0A">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第31</w:t>
      </w:r>
      <w:r w:rsidR="00CD49E7">
        <w:rPr>
          <w:rFonts w:ascii="ＭＳ 明朝" w:eastAsia="ＭＳ 明朝" w:hAnsi="ＭＳ 明朝" w:hint="eastAsia"/>
          <w:sz w:val="22"/>
          <w:szCs w:val="24"/>
        </w:rPr>
        <w:t xml:space="preserve">条の３　</w:t>
      </w:r>
      <w:r w:rsidR="00644D0A" w:rsidRPr="00644D0A">
        <w:rPr>
          <w:rFonts w:ascii="ＭＳ 明朝" w:eastAsia="ＭＳ 明朝" w:hAnsi="ＭＳ 明朝" w:hint="eastAsia"/>
          <w:sz w:val="22"/>
          <w:szCs w:val="24"/>
        </w:rPr>
        <w:t>次長は、毎年度終了後、文書主管課長が定める期日までに、文書の管理状況について、文書主管課長に報告しなければならない。</w:t>
      </w:r>
    </w:p>
    <w:p w:rsidR="006E121C" w:rsidRPr="000A74C4" w:rsidRDefault="006E121C" w:rsidP="00644D0A">
      <w:pPr>
        <w:ind w:left="230" w:hangingChars="100" w:hanging="230"/>
        <w:rPr>
          <w:rFonts w:ascii="ＭＳ 明朝" w:eastAsia="ＭＳ 明朝" w:hAnsi="ＭＳ 明朝"/>
          <w:kern w:val="0"/>
          <w:sz w:val="22"/>
          <w:szCs w:val="20"/>
        </w:rPr>
      </w:pPr>
      <w:r w:rsidRPr="000A74C4">
        <w:rPr>
          <w:rFonts w:ascii="ＭＳ 明朝" w:eastAsia="ＭＳ 明朝" w:hAnsi="ＭＳ 明朝" w:hint="eastAsia"/>
          <w:spacing w:val="5"/>
          <w:kern w:val="0"/>
          <w:sz w:val="22"/>
          <w:szCs w:val="20"/>
        </w:rPr>
        <w:t>（委任）</w:t>
      </w:r>
    </w:p>
    <w:p w:rsidR="00F410EA" w:rsidRDefault="006E121C" w:rsidP="006826D0">
      <w:pPr>
        <w:ind w:left="220" w:hangingChars="100" w:hanging="220"/>
        <w:rPr>
          <w:rFonts w:ascii="ＭＳ 明朝" w:eastAsia="ＭＳ 明朝" w:hAnsi="ＭＳ 明朝"/>
          <w:sz w:val="22"/>
          <w:szCs w:val="24"/>
        </w:rPr>
      </w:pPr>
      <w:r w:rsidRPr="000A74C4">
        <w:rPr>
          <w:rFonts w:ascii="ＭＳ 明朝" w:eastAsia="ＭＳ 明朝" w:hAnsi="ＭＳ 明朝" w:hint="eastAsia"/>
          <w:sz w:val="22"/>
          <w:szCs w:val="24"/>
        </w:rPr>
        <w:t>第</w:t>
      </w:r>
      <w:r w:rsidRPr="000A74C4">
        <w:rPr>
          <w:rFonts w:ascii="ＭＳ 明朝" w:eastAsia="ＭＳ 明朝" w:hAnsi="ＭＳ 明朝"/>
          <w:sz w:val="22"/>
          <w:szCs w:val="24"/>
        </w:rPr>
        <w:t>32</w:t>
      </w:r>
      <w:r w:rsidRPr="000A74C4">
        <w:rPr>
          <w:rFonts w:ascii="ＭＳ 明朝" w:eastAsia="ＭＳ 明朝" w:hAnsi="ＭＳ 明朝" w:hint="eastAsia"/>
          <w:sz w:val="22"/>
          <w:szCs w:val="24"/>
        </w:rPr>
        <w:t>条</w:t>
      </w:r>
      <w:r w:rsidRPr="000A74C4">
        <w:rPr>
          <w:rFonts w:ascii="ＭＳ 明朝" w:eastAsia="ＭＳ 明朝" w:hAnsi="ＭＳ 明朝"/>
          <w:spacing w:val="2"/>
          <w:sz w:val="22"/>
          <w:szCs w:val="24"/>
        </w:rPr>
        <w:t xml:space="preserve">  </w:t>
      </w:r>
      <w:r w:rsidRPr="000A74C4">
        <w:rPr>
          <w:rFonts w:ascii="ＭＳ 明朝" w:eastAsia="ＭＳ 明朝" w:hAnsi="ＭＳ 明朝" w:hint="eastAsia"/>
          <w:sz w:val="22"/>
          <w:szCs w:val="24"/>
        </w:rPr>
        <w:t>この訓令に定めるもののほか事務局の文書の事務に関し必要な事項は、事務</w:t>
      </w:r>
      <w:r w:rsidRPr="00173CB8">
        <w:rPr>
          <w:rFonts w:ascii="ＭＳ 明朝" w:eastAsia="ＭＳ 明朝" w:hAnsi="ＭＳ 明朝" w:hint="eastAsia"/>
          <w:sz w:val="22"/>
          <w:szCs w:val="24"/>
        </w:rPr>
        <w:t>局長が定める。</w:t>
      </w:r>
    </w:p>
    <w:p w:rsidR="00F410EA" w:rsidRDefault="00F410EA" w:rsidP="006826D0">
      <w:pPr>
        <w:ind w:left="220" w:hangingChars="100" w:hanging="220"/>
        <w:rPr>
          <w:rFonts w:ascii="ＭＳ 明朝" w:eastAsia="ＭＳ 明朝" w:hAnsi="ＭＳ 明朝"/>
          <w:sz w:val="22"/>
          <w:szCs w:val="24"/>
        </w:rPr>
      </w:pPr>
    </w:p>
    <w:p w:rsidR="00F410EA" w:rsidRPr="004759D3" w:rsidRDefault="00F410EA" w:rsidP="00F410EA">
      <w:pPr>
        <w:autoSpaceDE w:val="0"/>
        <w:autoSpaceDN w:val="0"/>
        <w:adjustRightInd w:val="0"/>
        <w:spacing w:line="362" w:lineRule="atLeast"/>
        <w:jc w:val="left"/>
        <w:rPr>
          <w:rFonts w:ascii="ＭＳ 明朝" w:eastAsia="ＭＳ 明朝" w:cs="ＭＳ 明朝"/>
          <w:color w:val="000000"/>
          <w:spacing w:val="8"/>
          <w:kern w:val="0"/>
          <w:sz w:val="22"/>
        </w:rPr>
      </w:pPr>
      <w:r>
        <w:rPr>
          <w:rFonts w:ascii="ＭＳ 明朝" w:eastAsia="ＭＳ 明朝" w:cs="ＭＳ 明朝" w:hint="eastAsia"/>
          <w:color w:val="000000"/>
          <w:spacing w:val="8"/>
          <w:kern w:val="0"/>
          <w:sz w:val="22"/>
        </w:rPr>
        <w:t xml:space="preserve">　</w:t>
      </w:r>
      <w:r w:rsidRPr="004759D3">
        <w:rPr>
          <w:rFonts w:ascii="ＭＳ 明朝" w:eastAsia="ＭＳ 明朝" w:cs="ＭＳ 明朝" w:hint="eastAsia"/>
          <w:color w:val="000000"/>
          <w:spacing w:val="8"/>
          <w:kern w:val="0"/>
          <w:sz w:val="22"/>
        </w:rPr>
        <w:t xml:space="preserve">　附　則</w:t>
      </w:r>
    </w:p>
    <w:p w:rsidR="00F410EA" w:rsidRDefault="00F410EA" w:rsidP="00F410EA">
      <w:pPr>
        <w:autoSpaceDE w:val="0"/>
        <w:autoSpaceDN w:val="0"/>
        <w:adjustRightInd w:val="0"/>
        <w:spacing w:line="362" w:lineRule="atLeast"/>
        <w:jc w:val="left"/>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この訓令</w:t>
      </w:r>
      <w:r w:rsidRPr="00E65CD3">
        <w:rPr>
          <w:rFonts w:ascii="ＭＳ 明朝" w:eastAsia="ＭＳ 明朝" w:cs="ＭＳ 明朝" w:hint="eastAsia"/>
          <w:color w:val="000000"/>
          <w:spacing w:val="8"/>
          <w:kern w:val="0"/>
          <w:sz w:val="22"/>
        </w:rPr>
        <w:t>は、平成30年10月１日から施行する。</w:t>
      </w:r>
    </w:p>
    <w:p w:rsidR="00FF41EE" w:rsidRDefault="00FF41EE" w:rsidP="00FF41EE">
      <w:pPr>
        <w:autoSpaceDE w:val="0"/>
        <w:autoSpaceDN w:val="0"/>
        <w:adjustRightInd w:val="0"/>
        <w:spacing w:line="362" w:lineRule="atLeast"/>
        <w:jc w:val="left"/>
        <w:rPr>
          <w:rFonts w:ascii="ＭＳ 明朝" w:eastAsia="ＭＳ 明朝" w:cs="ＭＳ 明朝"/>
          <w:color w:val="000000"/>
          <w:spacing w:val="8"/>
          <w:kern w:val="0"/>
          <w:sz w:val="22"/>
        </w:rPr>
      </w:pPr>
      <w:r>
        <w:rPr>
          <w:rFonts w:ascii="ＭＳ 明朝" w:eastAsia="ＭＳ 明朝" w:cs="ＭＳ 明朝" w:hint="eastAsia"/>
          <w:color w:val="000000"/>
          <w:spacing w:val="8"/>
          <w:kern w:val="0"/>
          <w:sz w:val="22"/>
        </w:rPr>
        <w:t xml:space="preserve">　　附　則</w:t>
      </w:r>
    </w:p>
    <w:p w:rsidR="00F410EA" w:rsidRDefault="00FF41EE" w:rsidP="00FF41EE">
      <w:r>
        <w:rPr>
          <w:rFonts w:ascii="ＭＳ 明朝" w:eastAsia="ＭＳ 明朝" w:cs="ＭＳ 明朝" w:hint="eastAsia"/>
          <w:color w:val="000000"/>
          <w:spacing w:val="8"/>
          <w:kern w:val="0"/>
          <w:sz w:val="22"/>
        </w:rPr>
        <w:t>この訓令は、令和５年２月10日から施行する。</w:t>
      </w:r>
      <w:bookmarkStart w:id="0" w:name="_GoBack"/>
      <w:bookmarkEnd w:id="0"/>
    </w:p>
    <w:p w:rsidR="000C790C" w:rsidRDefault="000C790C" w:rsidP="006826D0">
      <w:pPr>
        <w:ind w:left="220" w:hangingChars="100" w:hanging="220"/>
        <w:rPr>
          <w:rFonts w:ascii="ＭＳ 明朝" w:eastAsia="ＭＳ 明朝" w:hAnsi="ＭＳ 明朝"/>
          <w:sz w:val="22"/>
          <w:szCs w:val="24"/>
        </w:rPr>
        <w:sectPr w:rsidR="000C790C">
          <w:pgSz w:w="11906" w:h="16838"/>
          <w:pgMar w:top="1985" w:right="1701" w:bottom="1701" w:left="1701" w:header="851" w:footer="992" w:gutter="0"/>
          <w:cols w:space="425"/>
          <w:docGrid w:type="lines" w:linePitch="360"/>
        </w:sectPr>
      </w:pPr>
      <w:r w:rsidRPr="00173CB8">
        <w:rPr>
          <w:rFonts w:ascii="ＭＳ 明朝" w:eastAsia="ＭＳ 明朝" w:hAnsi="ＭＳ 明朝"/>
          <w:sz w:val="22"/>
          <w:szCs w:val="24"/>
        </w:rPr>
        <w:br w:type="page"/>
      </w:r>
    </w:p>
    <w:p w:rsidR="006E121C" w:rsidRDefault="006E121C" w:rsidP="006E121C">
      <w:pPr>
        <w:rPr>
          <w:rFonts w:ascii="ＭＳ 明朝" w:eastAsia="ＭＳ 明朝" w:hAnsi="ＭＳ 明朝"/>
          <w:sz w:val="22"/>
          <w:szCs w:val="24"/>
        </w:rPr>
      </w:pPr>
    </w:p>
    <w:p w:rsidR="006E121C" w:rsidRPr="003B6E12" w:rsidRDefault="006E121C" w:rsidP="006E121C">
      <w:pPr>
        <w:autoSpaceDE w:val="0"/>
        <w:autoSpaceDN w:val="0"/>
        <w:adjustRightInd w:val="0"/>
        <w:spacing w:line="362" w:lineRule="atLeast"/>
        <w:jc w:val="lef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別表（第</w:t>
      </w:r>
      <w:r w:rsidRPr="003B6E12">
        <w:rPr>
          <w:rFonts w:ascii="ＭＳ 明朝" w:eastAsia="ＭＳ 明朝" w:cs="ＭＳ 明朝"/>
          <w:color w:val="000000"/>
          <w:spacing w:val="8"/>
          <w:kern w:val="0"/>
          <w:sz w:val="22"/>
        </w:rPr>
        <w:t>28</w:t>
      </w:r>
      <w:r w:rsidRPr="003B6E12">
        <w:rPr>
          <w:rFonts w:ascii="ＭＳ 明朝" w:eastAsia="ＭＳ 明朝" w:cs="ＭＳ 明朝" w:hint="eastAsia"/>
          <w:color w:val="000000"/>
          <w:spacing w:val="8"/>
          <w:kern w:val="0"/>
          <w:sz w:val="22"/>
        </w:rPr>
        <w:t>条関係）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2225"/>
        <w:gridCol w:w="2225"/>
        <w:gridCol w:w="2225"/>
        <w:gridCol w:w="2225"/>
        <w:gridCol w:w="2225"/>
      </w:tblGrid>
      <w:tr w:rsidR="006E121C" w:rsidRPr="004759D3" w:rsidTr="006715DA">
        <w:trPr>
          <w:trHeight w:val="60"/>
        </w:trPr>
        <w:tc>
          <w:tcPr>
            <w:tcW w:w="2410" w:type="dxa"/>
            <w:tcBorders>
              <w:tl2br w:val="single" w:sz="4" w:space="0" w:color="auto"/>
            </w:tcBorders>
            <w:vAlign w:val="center"/>
          </w:tcPr>
          <w:p w:rsidR="006E121C" w:rsidRPr="004759D3" w:rsidRDefault="006E121C" w:rsidP="000C790C">
            <w:pPr>
              <w:autoSpaceDE w:val="0"/>
              <w:autoSpaceDN w:val="0"/>
              <w:adjustRightInd w:val="0"/>
              <w:spacing w:line="362" w:lineRule="atLeast"/>
              <w:jc w:val="right"/>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保存期間</w:t>
            </w:r>
          </w:p>
          <w:p w:rsidR="006E121C" w:rsidRPr="004759D3" w:rsidRDefault="006E121C" w:rsidP="000C790C">
            <w:pPr>
              <w:autoSpaceDE w:val="0"/>
              <w:autoSpaceDN w:val="0"/>
              <w:adjustRightInd w:val="0"/>
              <w:spacing w:line="362" w:lineRule="atLeast"/>
              <w:jc w:val="right"/>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の種別</w:t>
            </w:r>
          </w:p>
          <w:p w:rsidR="006E121C" w:rsidRPr="004759D3" w:rsidRDefault="006E121C" w:rsidP="000C790C">
            <w:pPr>
              <w:autoSpaceDE w:val="0"/>
              <w:autoSpaceDN w:val="0"/>
              <w:adjustRightInd w:val="0"/>
              <w:spacing w:line="362" w:lineRule="atLeast"/>
              <w:jc w:val="left"/>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項　目</w:t>
            </w:r>
          </w:p>
        </w:tc>
        <w:tc>
          <w:tcPr>
            <w:tcW w:w="2410" w:type="dxa"/>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長　　期</w:t>
            </w:r>
          </w:p>
        </w:tc>
        <w:tc>
          <w:tcPr>
            <w:tcW w:w="2410" w:type="dxa"/>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color w:val="000000"/>
                <w:spacing w:val="8"/>
                <w:kern w:val="0"/>
                <w:sz w:val="22"/>
              </w:rPr>
              <w:t>10</w:t>
            </w:r>
            <w:r w:rsidRPr="004759D3">
              <w:rPr>
                <w:rFonts w:ascii="ＭＳ 明朝" w:eastAsia="ＭＳ 明朝" w:cs="ＭＳ 明朝" w:hint="eastAsia"/>
                <w:color w:val="000000"/>
                <w:spacing w:val="8"/>
                <w:kern w:val="0"/>
                <w:sz w:val="22"/>
              </w:rPr>
              <w:t xml:space="preserve">　　年</w:t>
            </w:r>
          </w:p>
        </w:tc>
        <w:tc>
          <w:tcPr>
            <w:tcW w:w="2410" w:type="dxa"/>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５　　年</w:t>
            </w:r>
          </w:p>
        </w:tc>
        <w:tc>
          <w:tcPr>
            <w:tcW w:w="2410" w:type="dxa"/>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３　　年</w:t>
            </w:r>
          </w:p>
        </w:tc>
        <w:tc>
          <w:tcPr>
            <w:tcW w:w="2410" w:type="dxa"/>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１　　年</w:t>
            </w:r>
          </w:p>
        </w:tc>
      </w:tr>
      <w:tr w:rsidR="006E121C" w:rsidRPr="004759D3" w:rsidTr="006715DA">
        <w:trPr>
          <w:trHeight w:val="60"/>
        </w:trPr>
        <w:tc>
          <w:tcPr>
            <w:tcW w:w="2410" w:type="dxa"/>
            <w:vMerge w:val="restart"/>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r w:rsidRPr="004759D3">
              <w:rPr>
                <w:rFonts w:ascii="ＭＳ 明朝" w:eastAsia="ＭＳ 明朝" w:cs="ＭＳ 明朝" w:hint="eastAsia"/>
                <w:color w:val="000000"/>
                <w:spacing w:val="8"/>
                <w:kern w:val="0"/>
                <w:sz w:val="22"/>
              </w:rPr>
              <w:t>人事委員会</w:t>
            </w: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 xml:space="preserve">　人事委員会議事録</w:t>
            </w: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c>
          <w:tcPr>
            <w:tcW w:w="2410" w:type="dxa"/>
            <w:vAlign w:val="center"/>
          </w:tcPr>
          <w:p w:rsidR="006E121C" w:rsidRPr="004759D3"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r>
      <w:tr w:rsidR="006E121C" w:rsidRPr="004759D3" w:rsidTr="006715DA">
        <w:trPr>
          <w:trHeight w:val="60"/>
        </w:trPr>
        <w:tc>
          <w:tcPr>
            <w:tcW w:w="2410" w:type="dxa"/>
            <w:vMerge/>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 xml:space="preserve">　人事委員会勧告及び報告に関する文書</w:t>
            </w: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ind w:firstLineChars="100" w:firstLine="236"/>
              <w:rPr>
                <w:rFonts w:ascii="ＭＳ 明朝" w:eastAsia="ＭＳ 明朝" w:cs="ＭＳ 明朝"/>
                <w:color w:val="000000"/>
                <w:spacing w:val="8"/>
                <w:kern w:val="0"/>
                <w:sz w:val="22"/>
              </w:rPr>
            </w:pPr>
          </w:p>
        </w:tc>
        <w:tc>
          <w:tcPr>
            <w:tcW w:w="2410" w:type="dxa"/>
            <w:vAlign w:val="center"/>
          </w:tcPr>
          <w:p w:rsidR="006E121C" w:rsidRPr="004759D3"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r>
      <w:tr w:rsidR="006E121C" w:rsidRPr="004759D3" w:rsidTr="006715DA">
        <w:trPr>
          <w:trHeight w:val="60"/>
        </w:trPr>
        <w:tc>
          <w:tcPr>
            <w:tcW w:w="2410" w:type="dxa"/>
            <w:vMerge/>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 xml:space="preserve">　任用に関する文書で特に重要なもの</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任用に関する文書で重要なもの</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任用に関する文書</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任用に関する文書で軽易なもの</w:t>
            </w:r>
          </w:p>
        </w:tc>
        <w:tc>
          <w:tcPr>
            <w:tcW w:w="2410" w:type="dxa"/>
            <w:vAlign w:val="center"/>
          </w:tcPr>
          <w:p w:rsidR="006E121C" w:rsidRPr="004759D3"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r>
      <w:tr w:rsidR="006E121C" w:rsidRPr="004759D3" w:rsidTr="006715DA">
        <w:trPr>
          <w:trHeight w:val="60"/>
        </w:trPr>
        <w:tc>
          <w:tcPr>
            <w:tcW w:w="2410" w:type="dxa"/>
            <w:vMerge/>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 xml:space="preserve">　</w:t>
            </w:r>
            <w:r>
              <w:rPr>
                <w:rFonts w:ascii="ＭＳ 明朝" w:eastAsia="ＭＳ 明朝" w:cs="ＭＳ 明朝" w:hint="eastAsia"/>
                <w:color w:val="000000"/>
                <w:spacing w:val="8"/>
                <w:kern w:val="0"/>
                <w:sz w:val="22"/>
              </w:rPr>
              <w:t>公平事務</w:t>
            </w:r>
            <w:r w:rsidRPr="003B6E12">
              <w:rPr>
                <w:rFonts w:ascii="ＭＳ 明朝" w:eastAsia="ＭＳ 明朝" w:cs="ＭＳ 明朝" w:hint="eastAsia"/>
                <w:color w:val="000000"/>
                <w:spacing w:val="8"/>
                <w:kern w:val="0"/>
                <w:sz w:val="22"/>
              </w:rPr>
              <w:t>に関する文書で特に重要なもの</w:t>
            </w:r>
          </w:p>
        </w:tc>
        <w:tc>
          <w:tcPr>
            <w:tcW w:w="2410" w:type="dxa"/>
          </w:tcPr>
          <w:p w:rsidR="006E121C" w:rsidRPr="003B6E12" w:rsidRDefault="006E121C" w:rsidP="000C790C">
            <w:pPr>
              <w:ind w:firstLineChars="100" w:firstLine="236"/>
            </w:pPr>
            <w:r>
              <w:rPr>
                <w:rFonts w:ascii="ＭＳ 明朝" w:eastAsia="ＭＳ 明朝" w:cs="ＭＳ 明朝" w:hint="eastAsia"/>
                <w:color w:val="000000"/>
                <w:spacing w:val="8"/>
                <w:kern w:val="0"/>
                <w:sz w:val="22"/>
              </w:rPr>
              <w:t>公平事務</w:t>
            </w:r>
            <w:r w:rsidRPr="003B6E12">
              <w:rPr>
                <w:rFonts w:ascii="ＭＳ 明朝" w:eastAsia="ＭＳ 明朝" w:cs="ＭＳ 明朝" w:hint="eastAsia"/>
                <w:color w:val="000000"/>
                <w:spacing w:val="8"/>
                <w:kern w:val="0"/>
                <w:sz w:val="22"/>
              </w:rPr>
              <w:t>に関する文書で重要なもの</w:t>
            </w:r>
          </w:p>
        </w:tc>
        <w:tc>
          <w:tcPr>
            <w:tcW w:w="2410" w:type="dxa"/>
          </w:tcPr>
          <w:p w:rsidR="006E121C" w:rsidRPr="003B6E12" w:rsidRDefault="006E121C" w:rsidP="000C790C">
            <w:pPr>
              <w:ind w:firstLineChars="100" w:firstLine="236"/>
            </w:pPr>
            <w:r>
              <w:rPr>
                <w:rFonts w:ascii="ＭＳ 明朝" w:eastAsia="ＭＳ 明朝" w:cs="ＭＳ 明朝" w:hint="eastAsia"/>
                <w:color w:val="000000"/>
                <w:spacing w:val="8"/>
                <w:kern w:val="0"/>
                <w:sz w:val="22"/>
              </w:rPr>
              <w:t>公平事務</w:t>
            </w:r>
            <w:r w:rsidRPr="003B6E12">
              <w:rPr>
                <w:rFonts w:ascii="ＭＳ 明朝" w:eastAsia="ＭＳ 明朝" w:cs="ＭＳ 明朝" w:hint="eastAsia"/>
                <w:color w:val="000000"/>
                <w:spacing w:val="8"/>
                <w:kern w:val="0"/>
                <w:sz w:val="22"/>
              </w:rPr>
              <w:t>に関する文書</w:t>
            </w:r>
          </w:p>
        </w:tc>
        <w:tc>
          <w:tcPr>
            <w:tcW w:w="2410" w:type="dxa"/>
          </w:tcPr>
          <w:p w:rsidR="006E121C" w:rsidRPr="003B6E12" w:rsidRDefault="006E121C" w:rsidP="000C790C">
            <w:pPr>
              <w:ind w:firstLineChars="100" w:firstLine="236"/>
            </w:pPr>
            <w:r>
              <w:rPr>
                <w:rFonts w:ascii="ＭＳ 明朝" w:eastAsia="ＭＳ 明朝" w:cs="ＭＳ 明朝" w:hint="eastAsia"/>
                <w:color w:val="000000"/>
                <w:spacing w:val="8"/>
                <w:kern w:val="0"/>
                <w:sz w:val="22"/>
              </w:rPr>
              <w:t>公平事務</w:t>
            </w:r>
            <w:r w:rsidRPr="003B6E12">
              <w:rPr>
                <w:rFonts w:ascii="ＭＳ 明朝" w:eastAsia="ＭＳ 明朝" w:cs="ＭＳ 明朝" w:hint="eastAsia"/>
                <w:color w:val="000000"/>
                <w:spacing w:val="8"/>
                <w:kern w:val="0"/>
                <w:sz w:val="22"/>
              </w:rPr>
              <w:t>に関する文書で軽易なもの</w:t>
            </w:r>
          </w:p>
        </w:tc>
        <w:tc>
          <w:tcPr>
            <w:tcW w:w="2410" w:type="dxa"/>
            <w:vAlign w:val="center"/>
          </w:tcPr>
          <w:p w:rsidR="006E121C" w:rsidRPr="004759D3"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r>
      <w:tr w:rsidR="006E121C" w:rsidRPr="004759D3" w:rsidTr="006715DA">
        <w:trPr>
          <w:trHeight w:val="60"/>
        </w:trPr>
        <w:tc>
          <w:tcPr>
            <w:tcW w:w="2410" w:type="dxa"/>
            <w:vMerge/>
            <w:vAlign w:val="center"/>
          </w:tcPr>
          <w:p w:rsidR="006E121C" w:rsidRPr="004759D3" w:rsidRDefault="006E121C" w:rsidP="000C790C">
            <w:pPr>
              <w:autoSpaceDE w:val="0"/>
              <w:autoSpaceDN w:val="0"/>
              <w:adjustRightInd w:val="0"/>
              <w:spacing w:line="362" w:lineRule="atLeast"/>
              <w:jc w:val="center"/>
              <w:rPr>
                <w:rFonts w:ascii="ＭＳ 明朝" w:eastAsia="ＭＳ 明朝" w:cs="ＭＳ 明朝"/>
                <w:color w:val="000000"/>
                <w:spacing w:val="8"/>
                <w:kern w:val="0"/>
                <w:sz w:val="22"/>
              </w:rPr>
            </w:pPr>
          </w:p>
        </w:tc>
        <w:tc>
          <w:tcPr>
            <w:tcW w:w="2410" w:type="dxa"/>
            <w:vAlign w:val="center"/>
          </w:tcPr>
          <w:p w:rsidR="006E121C" w:rsidRPr="003B6E12" w:rsidRDefault="006E121C" w:rsidP="000C790C">
            <w:pPr>
              <w:autoSpaceDE w:val="0"/>
              <w:autoSpaceDN w:val="0"/>
              <w:adjustRightInd w:val="0"/>
              <w:spacing w:line="362" w:lineRule="atLeast"/>
              <w:rPr>
                <w:rFonts w:ascii="ＭＳ 明朝" w:eastAsia="ＭＳ 明朝" w:cs="ＭＳ 明朝"/>
                <w:color w:val="000000"/>
                <w:spacing w:val="8"/>
                <w:kern w:val="0"/>
                <w:sz w:val="22"/>
              </w:rPr>
            </w:pPr>
            <w:r w:rsidRPr="003B6E12">
              <w:rPr>
                <w:rFonts w:ascii="ＭＳ 明朝" w:eastAsia="ＭＳ 明朝" w:cs="ＭＳ 明朝" w:hint="eastAsia"/>
                <w:color w:val="000000"/>
                <w:spacing w:val="8"/>
                <w:kern w:val="0"/>
                <w:sz w:val="22"/>
              </w:rPr>
              <w:t xml:space="preserve">　職員団体に関する文書で特に重要なもの</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職員団体に関する文書で重要なもの</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職員団体に関する文書</w:t>
            </w:r>
          </w:p>
        </w:tc>
        <w:tc>
          <w:tcPr>
            <w:tcW w:w="2410" w:type="dxa"/>
          </w:tcPr>
          <w:p w:rsidR="006E121C" w:rsidRPr="003B6E12" w:rsidRDefault="006E121C" w:rsidP="000C790C">
            <w:pPr>
              <w:ind w:firstLineChars="100" w:firstLine="236"/>
            </w:pPr>
            <w:r w:rsidRPr="003B6E12">
              <w:rPr>
                <w:rFonts w:ascii="ＭＳ 明朝" w:eastAsia="ＭＳ 明朝" w:cs="ＭＳ 明朝" w:hint="eastAsia"/>
                <w:color w:val="000000"/>
                <w:spacing w:val="8"/>
                <w:kern w:val="0"/>
                <w:sz w:val="22"/>
              </w:rPr>
              <w:t>職員団体に関する文書で軽易なもの</w:t>
            </w:r>
          </w:p>
        </w:tc>
        <w:tc>
          <w:tcPr>
            <w:tcW w:w="2410" w:type="dxa"/>
            <w:vAlign w:val="center"/>
          </w:tcPr>
          <w:p w:rsidR="006E121C" w:rsidRPr="004759D3" w:rsidRDefault="006E121C" w:rsidP="000C790C">
            <w:pPr>
              <w:autoSpaceDE w:val="0"/>
              <w:autoSpaceDN w:val="0"/>
              <w:adjustRightInd w:val="0"/>
              <w:spacing w:line="362" w:lineRule="atLeast"/>
              <w:rPr>
                <w:rFonts w:ascii="ＭＳ 明朝" w:eastAsia="ＭＳ 明朝" w:cs="ＭＳ 明朝"/>
                <w:color w:val="000000"/>
                <w:spacing w:val="8"/>
                <w:kern w:val="0"/>
                <w:sz w:val="22"/>
              </w:rPr>
            </w:pPr>
          </w:p>
        </w:tc>
      </w:tr>
    </w:tbl>
    <w:p w:rsidR="006E121C" w:rsidRPr="004759D3" w:rsidRDefault="006E121C" w:rsidP="006E121C">
      <w:pPr>
        <w:autoSpaceDE w:val="0"/>
        <w:autoSpaceDN w:val="0"/>
        <w:adjustRightInd w:val="0"/>
        <w:spacing w:line="362" w:lineRule="atLeast"/>
        <w:jc w:val="left"/>
        <w:rPr>
          <w:rFonts w:ascii="ＭＳ 明朝" w:eastAsia="ＭＳ 明朝" w:cs="ＭＳ 明朝"/>
          <w:color w:val="000000"/>
          <w:spacing w:val="8"/>
          <w:kern w:val="0"/>
          <w:sz w:val="22"/>
        </w:rPr>
      </w:pPr>
    </w:p>
    <w:p w:rsidR="006E121C" w:rsidRDefault="006E121C" w:rsidP="006E121C">
      <w:pPr>
        <w:autoSpaceDE w:val="0"/>
        <w:autoSpaceDN w:val="0"/>
        <w:adjustRightInd w:val="0"/>
        <w:spacing w:line="362" w:lineRule="atLeast"/>
        <w:jc w:val="left"/>
        <w:rPr>
          <w:rFonts w:ascii="ＭＳ 明朝" w:eastAsia="ＭＳ 明朝" w:cs="ＭＳ 明朝"/>
          <w:color w:val="000000"/>
          <w:spacing w:val="8"/>
          <w:kern w:val="0"/>
          <w:sz w:val="22"/>
        </w:rPr>
      </w:pPr>
    </w:p>
    <w:p w:rsidR="006E121C" w:rsidRDefault="006E121C" w:rsidP="006E121C"/>
    <w:p w:rsidR="006715DA" w:rsidRDefault="006715DA" w:rsidP="006E121C"/>
    <w:p w:rsidR="006715DA" w:rsidRDefault="006715DA" w:rsidP="006E121C">
      <w:pPr>
        <w:sectPr w:rsidR="006715DA" w:rsidSect="000C790C">
          <w:pgSz w:w="16838" w:h="11906" w:orient="landscape" w:code="9"/>
          <w:pgMar w:top="1701" w:right="1985" w:bottom="1701" w:left="1701" w:header="851" w:footer="992" w:gutter="0"/>
          <w:cols w:space="425"/>
          <w:docGrid w:type="lines" w:linePitch="360"/>
        </w:sectPr>
      </w:pP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ＭＳ 明朝" w:eastAsia="ＭＳ 明朝" w:cs="ＭＳ 明朝" w:hint="eastAsia"/>
          <w:kern w:val="0"/>
          <w:sz w:val="22"/>
          <w:lang w:val="ja-JP"/>
        </w:rPr>
        <w:t>書式第１号（第</w:t>
      </w:r>
      <w:r w:rsidRPr="006715DA">
        <w:rPr>
          <w:rFonts w:ascii="ＭＳ 明朝" w:eastAsia="ＭＳ 明朝" w:cs="ＭＳ 明朝"/>
          <w:kern w:val="0"/>
          <w:sz w:val="22"/>
          <w:lang w:val="ja-JP"/>
        </w:rPr>
        <w:t>19</w:t>
      </w:r>
      <w:r w:rsidRPr="006715DA">
        <w:rPr>
          <w:rFonts w:ascii="ＭＳ 明朝" w:eastAsia="ＭＳ 明朝" w:cs="ＭＳ 明朝" w:hint="eastAsia"/>
          <w:kern w:val="0"/>
          <w:sz w:val="22"/>
          <w:lang w:val="ja-JP"/>
        </w:rPr>
        <w:t>条関係）　議案の書式</w:t>
      </w:r>
    </w:p>
    <w:p w:rsidR="006715DA" w:rsidRP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6715DA">
        <w:rPr>
          <w:rFonts w:ascii="ＭＳ 明朝" w:eastAsia="ＭＳ 明朝" w:cs="ＭＳ 明朝" w:hint="eastAsia"/>
          <w:kern w:val="0"/>
          <w:sz w:val="22"/>
          <w:lang w:val="ja-JP"/>
        </w:rPr>
        <w:t>１　議案</w:t>
      </w:r>
    </w:p>
    <w:p w:rsidR="006715DA" w:rsidRP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6715DA">
        <w:rPr>
          <w:rFonts w:asciiTheme="minorEastAsia" w:hAnsiTheme="minorEastAsia" w:cs="ＭＳ ゴシック"/>
          <w:noProof/>
          <w:kern w:val="0"/>
          <w:sz w:val="22"/>
        </w:rPr>
        <mc:AlternateContent>
          <mc:Choice Requires="wps">
            <w:drawing>
              <wp:anchor distT="0" distB="0" distL="114300" distR="114300" simplePos="0" relativeHeight="251659264" behindDoc="0" locked="0" layoutInCell="1" allowOverlap="1" wp14:anchorId="1FC5E34B" wp14:editId="05AD6EFE">
                <wp:simplePos x="0" y="0"/>
                <wp:positionH relativeFrom="column">
                  <wp:posOffset>5715</wp:posOffset>
                </wp:positionH>
                <wp:positionV relativeFrom="paragraph">
                  <wp:posOffset>6985</wp:posOffset>
                </wp:positionV>
                <wp:extent cx="5467350" cy="20955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09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定（臨）　　号議案</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・・・・・・・・・・・・・・・・・・・・・・・・・・・について</w:t>
                            </w:r>
                          </w:p>
                          <w:p w:rsidR="006715DA" w:rsidRDefault="006715DA" w:rsidP="006715DA">
                            <w:pPr>
                              <w:autoSpaceDE w:val="0"/>
                              <w:autoSpaceDN w:val="0"/>
                              <w:adjustRightInd w:val="0"/>
                              <w:rPr>
                                <w:rFonts w:ascii="ＭＳ 明朝" w:eastAsia="ＭＳ 明朝" w:cs="ＭＳ 明朝"/>
                                <w:kern w:val="0"/>
                                <w:sz w:val="22"/>
                                <w:lang w:val="ja-JP"/>
                              </w:rPr>
                            </w:pPr>
                          </w:p>
                          <w:p w:rsidR="006715DA" w:rsidRDefault="006715DA" w:rsidP="006715DA">
                            <w:pPr>
                              <w:autoSpaceDE w:val="0"/>
                              <w:autoSpaceDN w:val="0"/>
                              <w:adjustRightInd w:val="0"/>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Default="006715DA" w:rsidP="006715DA">
                            <w:pPr>
                              <w:autoSpaceDE w:val="0"/>
                              <w:autoSpaceDN w:val="0"/>
                              <w:adjustRightInd w:val="0"/>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・・・・・・・・・・のとおり定める。の</w:t>
                            </w:r>
                            <w:r w:rsidRPr="005D010E">
                              <w:rPr>
                                <w:rFonts w:ascii="ＭＳ 明朝" w:eastAsia="ＭＳ 明朝" w:cs="ＭＳ 明朝" w:hint="eastAsia"/>
                                <w:kern w:val="0"/>
                                <w:sz w:val="22"/>
                                <w:lang w:val="ja-JP"/>
                              </w:rPr>
                              <w:t>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日提出</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5E34B" id="正方形/長方形 11" o:spid="_x0000_s1026" style="position:absolute;left:0;text-align:left;margin-left:.45pt;margin-top:.55pt;width:43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定（臨）　　号議案</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・・・・・・・・・・・・・・・・・・・・・・・・・・・について</w:t>
                      </w:r>
                    </w:p>
                    <w:p w:rsidR="006715DA" w:rsidRDefault="006715DA" w:rsidP="006715DA">
                      <w:pPr>
                        <w:autoSpaceDE w:val="0"/>
                        <w:autoSpaceDN w:val="0"/>
                        <w:adjustRightInd w:val="0"/>
                        <w:rPr>
                          <w:rFonts w:ascii="ＭＳ 明朝" w:eastAsia="ＭＳ 明朝" w:cs="ＭＳ 明朝"/>
                          <w:kern w:val="0"/>
                          <w:sz w:val="22"/>
                          <w:lang w:val="ja-JP"/>
                        </w:rPr>
                      </w:pPr>
                    </w:p>
                    <w:p w:rsidR="006715DA" w:rsidRDefault="006715DA" w:rsidP="006715DA">
                      <w:pPr>
                        <w:autoSpaceDE w:val="0"/>
                        <w:autoSpaceDN w:val="0"/>
                        <w:adjustRightInd w:val="0"/>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Default="006715DA" w:rsidP="006715DA">
                      <w:pPr>
                        <w:autoSpaceDE w:val="0"/>
                        <w:autoSpaceDN w:val="0"/>
                        <w:adjustRightInd w:val="0"/>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・・・・・・・・・・のとおり定める。の</w:t>
                      </w:r>
                      <w:r w:rsidRPr="005D010E">
                        <w:rPr>
                          <w:rFonts w:ascii="ＭＳ 明朝" w:eastAsia="ＭＳ 明朝" w:cs="ＭＳ 明朝" w:hint="eastAsia"/>
                          <w:kern w:val="0"/>
                          <w:sz w:val="22"/>
                          <w:lang w:val="ja-JP"/>
                        </w:rPr>
                        <w:t>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日提出</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p>
    <w:p w:rsidR="006715DA" w:rsidRPr="006715DA" w:rsidRDefault="006715DA" w:rsidP="006715DA">
      <w:pPr>
        <w:autoSpaceDE w:val="0"/>
        <w:autoSpaceDN w:val="0"/>
        <w:adjustRightInd w:val="0"/>
        <w:spacing w:line="487" w:lineRule="atLeast"/>
        <w:rPr>
          <w:rFonts w:ascii="ＭＳ 明朝" w:eastAsia="ＭＳ 明朝" w:cs="ＭＳ 明朝"/>
          <w:kern w:val="0"/>
          <w:sz w:val="22"/>
          <w:lang w:val="ja-JP"/>
        </w:rPr>
      </w:pPr>
    </w:p>
    <w:p w:rsidR="006715DA" w:rsidRPr="006715DA" w:rsidRDefault="006715DA" w:rsidP="006715DA">
      <w:pPr>
        <w:autoSpaceDE w:val="0"/>
        <w:autoSpaceDN w:val="0"/>
        <w:adjustRightInd w:val="0"/>
        <w:spacing w:line="487" w:lineRule="atLeast"/>
        <w:rPr>
          <w:rFonts w:ascii="ＭＳ 明朝" w:eastAsia="ＭＳ 明朝" w:cs="ＭＳ 明朝"/>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ＭＳ 明朝" w:eastAsia="ＭＳ 明朝" w:cs="ＭＳ 明朝" w:hint="eastAsia"/>
          <w:kern w:val="0"/>
          <w:sz w:val="22"/>
          <w:lang w:val="ja-JP"/>
        </w:rPr>
        <w:t>２　報告</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0288" behindDoc="0" locked="0" layoutInCell="1" allowOverlap="1" wp14:anchorId="6987C955" wp14:editId="1943B186">
                <wp:simplePos x="0" y="0"/>
                <wp:positionH relativeFrom="column">
                  <wp:posOffset>5715</wp:posOffset>
                </wp:positionH>
                <wp:positionV relativeFrom="paragraph">
                  <wp:posOffset>28575</wp:posOffset>
                </wp:positionV>
                <wp:extent cx="5467350" cy="21145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報告　　号</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・・・・・・・・・・・・・・・・・・・・・・・・・・・について</w:t>
                            </w:r>
                          </w:p>
                          <w:p w:rsidR="006715DA" w:rsidRDefault="006715DA" w:rsidP="006715DA">
                            <w:pPr>
                              <w:autoSpaceDE w:val="0"/>
                              <w:autoSpaceDN w:val="0"/>
                              <w:adjustRightInd w:val="0"/>
                              <w:rPr>
                                <w:rFonts w:ascii="ＭＳ 明朝" w:eastAsia="ＭＳ 明朝" w:cs="ＭＳ 明朝"/>
                                <w:kern w:val="0"/>
                                <w:sz w:val="22"/>
                                <w:lang w:val="ja-JP"/>
                              </w:rPr>
                            </w:pPr>
                          </w:p>
                          <w:p w:rsidR="006715DA" w:rsidRDefault="006715DA" w:rsidP="006715DA">
                            <w:pPr>
                              <w:autoSpaceDE w:val="0"/>
                              <w:autoSpaceDN w:val="0"/>
                              <w:adjustRightInd w:val="0"/>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Default="006715DA" w:rsidP="006715DA">
                            <w:pPr>
                              <w:autoSpaceDE w:val="0"/>
                              <w:autoSpaceDN w:val="0"/>
                              <w:adjustRightInd w:val="0"/>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・・・・・・・・・・のとおり報告</w:t>
                            </w:r>
                            <w:r w:rsidRPr="005D010E">
                              <w:rPr>
                                <w:rFonts w:ascii="ＭＳ 明朝" w:eastAsia="ＭＳ 明朝" w:cs="ＭＳ 明朝" w:hint="eastAsia"/>
                                <w:kern w:val="0"/>
                                <w:sz w:val="22"/>
                                <w:lang w:val="ja-JP"/>
                              </w:rPr>
                              <w:t>する。の類い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日提出</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C955" id="正方形/長方形 12" o:spid="_x0000_s1027" style="position:absolute;left:0;text-align:left;margin-left:.45pt;margin-top:2.25pt;width:430.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報告　　号</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・・・・・・・・・・・・・・・・・・・・・・・・・・・について</w:t>
                      </w:r>
                    </w:p>
                    <w:p w:rsidR="006715DA" w:rsidRDefault="006715DA" w:rsidP="006715DA">
                      <w:pPr>
                        <w:autoSpaceDE w:val="0"/>
                        <w:autoSpaceDN w:val="0"/>
                        <w:adjustRightInd w:val="0"/>
                        <w:rPr>
                          <w:rFonts w:ascii="ＭＳ 明朝" w:eastAsia="ＭＳ 明朝" w:cs="ＭＳ 明朝"/>
                          <w:kern w:val="0"/>
                          <w:sz w:val="22"/>
                          <w:lang w:val="ja-JP"/>
                        </w:rPr>
                      </w:pPr>
                    </w:p>
                    <w:p w:rsidR="006715DA" w:rsidRDefault="006715DA" w:rsidP="006715DA">
                      <w:pPr>
                        <w:autoSpaceDE w:val="0"/>
                        <w:autoSpaceDN w:val="0"/>
                        <w:adjustRightInd w:val="0"/>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Default="006715DA" w:rsidP="006715DA">
                      <w:pPr>
                        <w:autoSpaceDE w:val="0"/>
                        <w:autoSpaceDN w:val="0"/>
                        <w:adjustRightInd w:val="0"/>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・・・・・・・・・・のとおり報告</w:t>
                      </w:r>
                      <w:r w:rsidRPr="005D010E">
                        <w:rPr>
                          <w:rFonts w:ascii="ＭＳ 明朝" w:eastAsia="ＭＳ 明朝" w:cs="ＭＳ 明朝" w:hint="eastAsia"/>
                          <w:kern w:val="0"/>
                          <w:sz w:val="22"/>
                          <w:lang w:val="ja-JP"/>
                        </w:rPr>
                        <w:t>する。の類い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日提出</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ＭＳ 明朝" w:eastAsia="ＭＳ 明朝" w:cs="ＭＳ 明朝" w:hint="eastAsia"/>
          <w:kern w:val="0"/>
          <w:sz w:val="22"/>
          <w:lang w:val="ja-JP"/>
        </w:rPr>
        <w:t>書式第２号（第</w:t>
      </w:r>
      <w:r w:rsidRPr="006715DA">
        <w:rPr>
          <w:rFonts w:ascii="ＭＳ 明朝" w:eastAsia="ＭＳ 明朝" w:cs="ＭＳ 明朝"/>
          <w:kern w:val="0"/>
          <w:sz w:val="22"/>
          <w:lang w:val="ja-JP"/>
        </w:rPr>
        <w:t>22</w:t>
      </w:r>
      <w:r w:rsidRPr="006715DA">
        <w:rPr>
          <w:rFonts w:ascii="ＭＳ 明朝" w:eastAsia="ＭＳ 明朝" w:cs="ＭＳ 明朝" w:hint="eastAsia"/>
          <w:kern w:val="0"/>
          <w:sz w:val="22"/>
          <w:lang w:val="ja-JP"/>
        </w:rPr>
        <w:t>条関係）　令達の書式</w:t>
      </w: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ＭＳ 明朝" w:eastAsia="ＭＳ 明朝" w:cs="ＭＳ 明朝" w:hint="eastAsia"/>
          <w:kern w:val="0"/>
          <w:sz w:val="22"/>
          <w:lang w:val="ja-JP"/>
        </w:rPr>
        <w:t>１　規則</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noProof/>
          <w:kern w:val="0"/>
          <w:sz w:val="22"/>
        </w:rPr>
        <mc:AlternateContent>
          <mc:Choice Requires="wps">
            <w:drawing>
              <wp:anchor distT="0" distB="0" distL="114300" distR="114300" simplePos="0" relativeHeight="251663360" behindDoc="0" locked="0" layoutInCell="1" allowOverlap="1" wp14:anchorId="54FE2DE1" wp14:editId="36330687">
                <wp:simplePos x="0" y="0"/>
                <wp:positionH relativeFrom="column">
                  <wp:posOffset>19050</wp:posOffset>
                </wp:positionH>
                <wp:positionV relativeFrom="paragraph">
                  <wp:posOffset>6350</wp:posOffset>
                </wp:positionV>
                <wp:extent cx="5467350" cy="1676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2DE1" id="正方形/長方形 15" o:spid="_x0000_s1028" style="position:absolute;left:0;text-align:left;margin-left:1.5pt;margin-top:.5pt;width:430.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2336" behindDoc="0" locked="0" layoutInCell="1" allowOverlap="1" wp14:anchorId="5E8E3133" wp14:editId="1002484C">
                <wp:simplePos x="0" y="0"/>
                <wp:positionH relativeFrom="column">
                  <wp:posOffset>790575</wp:posOffset>
                </wp:positionH>
                <wp:positionV relativeFrom="paragraph">
                  <wp:posOffset>6858000</wp:posOffset>
                </wp:positionV>
                <wp:extent cx="5467350" cy="16764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3133" id="正方形/長方形 14" o:spid="_x0000_s1029" style="position:absolute;left:0;text-align:left;margin-left:62.25pt;margin-top:540pt;width:430.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1312" behindDoc="0" locked="0" layoutInCell="1" allowOverlap="1" wp14:anchorId="429C4C1F" wp14:editId="01212A2A">
                <wp:simplePos x="0" y="0"/>
                <wp:positionH relativeFrom="column">
                  <wp:posOffset>790575</wp:posOffset>
                </wp:positionH>
                <wp:positionV relativeFrom="paragraph">
                  <wp:posOffset>6858000</wp:posOffset>
                </wp:positionV>
                <wp:extent cx="5467350" cy="16764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4C1F" id="正方形/長方形 13" o:spid="_x0000_s1030" style="position:absolute;left:0;text-align:left;margin-left:62.25pt;margin-top:540pt;width:430.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○愛媛県人事委員会規則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・・・規則を次のように定める。</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widowControl/>
        <w:jc w:val="left"/>
        <w:rPr>
          <w:rFonts w:asciiTheme="minorEastAsia" w:hAnsiTheme="minorEastAsia" w:cs="ＭＳ ゴシック"/>
          <w:kern w:val="0"/>
          <w:sz w:val="22"/>
          <w:lang w:val="ja-JP"/>
        </w:rPr>
      </w:pPr>
      <w:r w:rsidRPr="006715DA">
        <w:rPr>
          <w:rFonts w:asciiTheme="minorEastAsia" w:hAnsiTheme="minorEastAsia" w:cs="ＭＳ ゴシック"/>
          <w:kern w:val="0"/>
          <w:sz w:val="22"/>
          <w:lang w:val="ja-JP"/>
        </w:rPr>
        <w:br w:type="page"/>
      </w: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4384" behindDoc="0" locked="0" layoutInCell="1" allowOverlap="1" wp14:anchorId="705B4C1F" wp14:editId="79842A4F">
                <wp:simplePos x="0" y="0"/>
                <wp:positionH relativeFrom="column">
                  <wp:posOffset>72390</wp:posOffset>
                </wp:positionH>
                <wp:positionV relativeFrom="paragraph">
                  <wp:posOffset>301625</wp:posOffset>
                </wp:positionV>
                <wp:extent cx="5467350" cy="16383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63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○愛媛県人事委員会告示第　　号</w:t>
                            </w:r>
                          </w:p>
                          <w:p w:rsidR="006715DA" w:rsidRDefault="006715DA" w:rsidP="006715DA">
                            <w:pPr>
                              <w:autoSpaceDE w:val="0"/>
                              <w:autoSpaceDN w:val="0"/>
                              <w:adjustRightInd w:val="0"/>
                              <w:spacing w:line="487" w:lineRule="atLeast"/>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Pr="005D010E"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・・・・を次のように定め、　　年　　月　　日から施行する。（・・</w:t>
                            </w:r>
                            <w:r w:rsidRPr="005D010E">
                              <w:rPr>
                                <w:rFonts w:ascii="ＭＳ 明朝" w:eastAsia="ＭＳ 明朝" w:cs="ＭＳ 明朝" w:hint="eastAsia"/>
                                <w:kern w:val="0"/>
                                <w:sz w:val="22"/>
                                <w:lang w:val="ja-JP"/>
                              </w:rPr>
                              <w:t>・</w:t>
                            </w:r>
                          </w:p>
                          <w:p w:rsidR="006715DA" w:rsidRDefault="006715DA" w:rsidP="006715DA">
                            <w:pPr>
                              <w:autoSpaceDE w:val="0"/>
                              <w:autoSpaceDN w:val="0"/>
                              <w:adjustRightInd w:val="0"/>
                              <w:rPr>
                                <w:rFonts w:ascii="ＭＳ 明朝" w:eastAsia="ＭＳ 明朝" w:cs="ＭＳ 明朝"/>
                                <w:kern w:val="0"/>
                                <w:sz w:val="22"/>
                                <w:lang w:val="ja-JP"/>
                              </w:rPr>
                            </w:pPr>
                            <w:r w:rsidRPr="005D010E">
                              <w:rPr>
                                <w:rFonts w:ascii="ＭＳ 明朝" w:eastAsia="ＭＳ 明朝" w:cs="ＭＳ 明朝" w:hint="eastAsia"/>
                                <w:kern w:val="0"/>
                                <w:sz w:val="22"/>
                                <w:lang w:val="ja-JP"/>
                              </w:rPr>
                              <w:t xml:space="preserve">　　・・は、次のとおりである。）（・・する。）（・・した。）</w:t>
                            </w:r>
                            <w:r>
                              <w:rPr>
                                <w:rFonts w:ascii="ＭＳ 明朝" w:eastAsia="ＭＳ 明朝" w:cs="ＭＳ 明朝" w:hint="eastAsia"/>
                                <w:kern w:val="0"/>
                                <w:sz w:val="22"/>
                                <w:lang w:val="ja-JP"/>
                              </w:rPr>
                              <w:t>の</w:t>
                            </w:r>
                            <w:r w:rsidRPr="005D010E">
                              <w:rPr>
                                <w:rFonts w:ascii="ＭＳ 明朝" w:eastAsia="ＭＳ 明朝" w:cs="ＭＳ 明朝" w:hint="eastAsia"/>
                                <w:kern w:val="0"/>
                                <w:sz w:val="22"/>
                                <w:lang w:val="ja-JP"/>
                              </w:rPr>
                              <w:t>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4C1F" id="正方形/長方形 16" o:spid="_x0000_s1031" style="position:absolute;left:0;text-align:left;margin-left:5.7pt;margin-top:23.75pt;width:430.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" filled="f">
                <v:textbox inset="5.85pt,.7pt,5.85pt,.7pt">
                  <w:txbxContent>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○愛媛県人事委員会告示第　　号</w:t>
                      </w:r>
                    </w:p>
                    <w:p w:rsidR="006715DA" w:rsidRDefault="006715DA" w:rsidP="006715DA">
                      <w:pPr>
                        <w:autoSpaceDE w:val="0"/>
                        <w:autoSpaceDN w:val="0"/>
                        <w:adjustRightInd w:val="0"/>
                        <w:spacing w:line="487" w:lineRule="atLeast"/>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w:t>
                      </w:r>
                    </w:p>
                    <w:p w:rsidR="006715DA" w:rsidRPr="005D010E"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・・・・を次のように定め、　　年　　月　　日から施行する。（・・</w:t>
                      </w:r>
                      <w:r w:rsidRPr="005D010E">
                        <w:rPr>
                          <w:rFonts w:ascii="ＭＳ 明朝" w:eastAsia="ＭＳ 明朝" w:cs="ＭＳ 明朝" w:hint="eastAsia"/>
                          <w:kern w:val="0"/>
                          <w:sz w:val="22"/>
                          <w:lang w:val="ja-JP"/>
                        </w:rPr>
                        <w:t>・</w:t>
                      </w:r>
                    </w:p>
                    <w:p w:rsidR="006715DA" w:rsidRDefault="006715DA" w:rsidP="006715DA">
                      <w:pPr>
                        <w:autoSpaceDE w:val="0"/>
                        <w:autoSpaceDN w:val="0"/>
                        <w:adjustRightInd w:val="0"/>
                        <w:rPr>
                          <w:rFonts w:ascii="ＭＳ 明朝" w:eastAsia="ＭＳ 明朝" w:cs="ＭＳ 明朝"/>
                          <w:kern w:val="0"/>
                          <w:sz w:val="22"/>
                          <w:lang w:val="ja-JP"/>
                        </w:rPr>
                      </w:pPr>
                      <w:r w:rsidRPr="005D010E">
                        <w:rPr>
                          <w:rFonts w:ascii="ＭＳ 明朝" w:eastAsia="ＭＳ 明朝" w:cs="ＭＳ 明朝" w:hint="eastAsia"/>
                          <w:kern w:val="0"/>
                          <w:sz w:val="22"/>
                          <w:lang w:val="ja-JP"/>
                        </w:rPr>
                        <w:t xml:space="preserve">　　・・は、次のとおりである。）（・・する。）（・・した。）</w:t>
                      </w:r>
                      <w:r>
                        <w:rPr>
                          <w:rFonts w:ascii="ＭＳ 明朝" w:eastAsia="ＭＳ 明朝" w:cs="ＭＳ 明朝" w:hint="eastAsia"/>
                          <w:kern w:val="0"/>
                          <w:sz w:val="22"/>
                          <w:lang w:val="ja-JP"/>
                        </w:rPr>
                        <w:t>の</w:t>
                      </w:r>
                      <w:r w:rsidRPr="005D010E">
                        <w:rPr>
                          <w:rFonts w:ascii="ＭＳ 明朝" w:eastAsia="ＭＳ 明朝" w:cs="ＭＳ 明朝" w:hint="eastAsia"/>
                          <w:kern w:val="0"/>
                          <w:sz w:val="22"/>
                          <w:lang w:val="ja-JP"/>
                        </w:rPr>
                        <w:t>類い</w:t>
                      </w:r>
                    </w:p>
                    <w:p w:rsidR="006715DA" w:rsidRDefault="006715DA" w:rsidP="006715DA">
                      <w:pPr>
                        <w:autoSpaceDE w:val="0"/>
                        <w:autoSpaceDN w:val="0"/>
                        <w:adjustRightInd w:val="0"/>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txbxContent>
                </v:textbox>
              </v:rect>
            </w:pict>
          </mc:Fallback>
        </mc:AlternateContent>
      </w:r>
      <w:r w:rsidRPr="006715DA">
        <w:rPr>
          <w:rFonts w:ascii="ＭＳ 明朝" w:eastAsia="ＭＳ 明朝" w:cs="ＭＳ 明朝" w:hint="eastAsia"/>
          <w:kern w:val="0"/>
          <w:sz w:val="22"/>
          <w:lang w:val="ja-JP"/>
        </w:rPr>
        <w:t>２　告示</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5408" behindDoc="0" locked="0" layoutInCell="1" allowOverlap="1" wp14:anchorId="5E581767" wp14:editId="7486AA40">
                <wp:simplePos x="0" y="0"/>
                <wp:positionH relativeFrom="column">
                  <wp:posOffset>72390</wp:posOffset>
                </wp:positionH>
                <wp:positionV relativeFrom="paragraph">
                  <wp:posOffset>274320</wp:posOffset>
                </wp:positionV>
                <wp:extent cx="5467350" cy="1819275"/>
                <wp:effectExtent l="0" t="0" r="1905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819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愛媛県人事委員会訓令第　　号</w:t>
                            </w:r>
                          </w:p>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令　達　先</w:t>
                            </w:r>
                          </w:p>
                          <w:p w:rsidR="006715DA" w:rsidRPr="00AC57B6" w:rsidRDefault="006715DA" w:rsidP="006715DA">
                            <w:pPr>
                              <w:autoSpaceDE w:val="0"/>
                              <w:autoSpaceDN w:val="0"/>
                              <w:adjustRightInd w:val="0"/>
                              <w:spacing w:line="487" w:lineRule="atLeast"/>
                              <w:ind w:firstLineChars="200" w:firstLine="440"/>
                              <w:rPr>
                                <w:rFonts w:ascii="ＭＳ 明朝" w:eastAsia="ＭＳ 明朝" w:cs="ＭＳ 明朝"/>
                                <w:kern w:val="0"/>
                                <w:sz w:val="22"/>
                                <w:lang w:val="ja-JP"/>
                              </w:rPr>
                            </w:pPr>
                            <w:r w:rsidRPr="00AC57B6">
                              <w:rPr>
                                <w:rFonts w:ascii="ＭＳ 明朝" w:eastAsia="ＭＳ 明朝" w:cs="ＭＳ 明朝" w:hint="eastAsia"/>
                                <w:kern w:val="0"/>
                                <w:sz w:val="22"/>
                                <w:lang w:val="ja-JP"/>
                              </w:rPr>
                              <w:t>・・・・・・・・・・・・・・・・・・・・・・・・・・・・・・・・</w:t>
                            </w:r>
                          </w:p>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AC57B6">
                              <w:rPr>
                                <w:rFonts w:ascii="ＭＳ 明朝" w:eastAsia="ＭＳ 明朝" w:cs="ＭＳ 明朝" w:hint="eastAsia"/>
                                <w:kern w:val="0"/>
                                <w:sz w:val="22"/>
                                <w:lang w:val="ja-JP"/>
                              </w:rPr>
                              <w:t>・・・・を次のように定める。</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p>
                          <w:p w:rsidR="006715DA"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1767" id="正方形/長方形 17" o:spid="_x0000_s1032" style="position:absolute;left:0;text-align:left;margin-left:5.7pt;margin-top:21.6pt;width:430.5pt;height:1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" filled="f">
                <v:textbox inset="5.85pt,.7pt,5.85pt,.7pt">
                  <w:txbxContent>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愛媛県人事委員会訓令第　　号</w:t>
                      </w:r>
                    </w:p>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令　達　先</w:t>
                      </w:r>
                    </w:p>
                    <w:p w:rsidR="006715DA" w:rsidRPr="00AC57B6" w:rsidRDefault="006715DA" w:rsidP="006715DA">
                      <w:pPr>
                        <w:autoSpaceDE w:val="0"/>
                        <w:autoSpaceDN w:val="0"/>
                        <w:adjustRightInd w:val="0"/>
                        <w:spacing w:line="487" w:lineRule="atLeast"/>
                        <w:ind w:firstLineChars="200" w:firstLine="440"/>
                        <w:rPr>
                          <w:rFonts w:ascii="ＭＳ 明朝" w:eastAsia="ＭＳ 明朝" w:cs="ＭＳ 明朝"/>
                          <w:kern w:val="0"/>
                          <w:sz w:val="22"/>
                          <w:lang w:val="ja-JP"/>
                        </w:rPr>
                      </w:pPr>
                      <w:r w:rsidRPr="00AC57B6">
                        <w:rPr>
                          <w:rFonts w:ascii="ＭＳ 明朝" w:eastAsia="ＭＳ 明朝" w:cs="ＭＳ 明朝" w:hint="eastAsia"/>
                          <w:kern w:val="0"/>
                          <w:sz w:val="22"/>
                          <w:lang w:val="ja-JP"/>
                        </w:rPr>
                        <w:t>・・・・・・・・・・・・・・・・・・・・・・・・・・・・・・・・</w:t>
                      </w:r>
                    </w:p>
                    <w:p w:rsidR="006715DA" w:rsidRPr="00AC57B6" w:rsidRDefault="006715DA" w:rsidP="006715DA">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AC57B6">
                        <w:rPr>
                          <w:rFonts w:ascii="ＭＳ 明朝" w:eastAsia="ＭＳ 明朝" w:cs="ＭＳ 明朝" w:hint="eastAsia"/>
                          <w:kern w:val="0"/>
                          <w:sz w:val="22"/>
                          <w:lang w:val="ja-JP"/>
                        </w:rPr>
                        <w:t>・・・・を次のように定める。</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p>
                    <w:p w:rsidR="006715DA" w:rsidRDefault="006715DA" w:rsidP="006715DA"/>
                  </w:txbxContent>
                </v:textbox>
              </v:rect>
            </w:pict>
          </mc:Fallback>
        </mc:AlternateContent>
      </w:r>
      <w:r w:rsidRPr="006715DA">
        <w:rPr>
          <w:rFonts w:ascii="ＭＳ 明朝" w:eastAsia="ＭＳ 明朝" w:cs="ＭＳ 明朝" w:hint="eastAsia"/>
          <w:kern w:val="0"/>
          <w:sz w:val="22"/>
          <w:lang w:val="ja-JP"/>
        </w:rPr>
        <w:t>３　訓令</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ind w:firstLineChars="50" w:firstLine="110"/>
        <w:rPr>
          <w:rFonts w:ascii="ＭＳ 明朝" w:eastAsia="ＭＳ 明朝" w:cs="ＭＳ 明朝"/>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7456" behindDoc="0" locked="0" layoutInCell="1" allowOverlap="1" wp14:anchorId="6D3E3F4D" wp14:editId="080F55F3">
                <wp:simplePos x="0" y="0"/>
                <wp:positionH relativeFrom="column">
                  <wp:posOffset>72390</wp:posOffset>
                </wp:positionH>
                <wp:positionV relativeFrom="paragraph">
                  <wp:posOffset>187325</wp:posOffset>
                </wp:positionV>
                <wp:extent cx="5467350" cy="2181225"/>
                <wp:effectExtent l="0" t="0" r="19050"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181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w:t>
                            </w:r>
                            <w:r>
                              <w:rPr>
                                <w:rFonts w:ascii="ＭＳ 明朝" w:eastAsia="ＭＳ 明朝" w:cs="ＭＳ 明朝" w:hint="eastAsia"/>
                                <w:kern w:val="0"/>
                                <w:sz w:val="22"/>
                                <w:lang w:val="ja-JP"/>
                              </w:rPr>
                              <w:t>達</w:t>
                            </w:r>
                            <w:r w:rsidRPr="00C2271D">
                              <w:rPr>
                                <w:rFonts w:ascii="ＭＳ 明朝" w:eastAsia="ＭＳ 明朝" w:cs="ＭＳ 明朝" w:hint="eastAsia"/>
                                <w:kern w:val="0"/>
                                <w:sz w:val="22"/>
                                <w:lang w:val="ja-JP"/>
                              </w:rPr>
                              <w:t>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r>
                              <w:rPr>
                                <w:rFonts w:ascii="ＭＳ 明朝" w:eastAsia="ＭＳ 明朝" w:cs="ＭＳ 明朝" w:hint="eastAsia"/>
                                <w:kern w:val="0"/>
                                <w:sz w:val="22"/>
                                <w:lang w:val="ja-JP"/>
                              </w:rPr>
                              <w:t>・・・規則（愛媛県人事委員会規則　－　）第　　条の規定により、・・・・・・・・・・・・・・・・・・・・・する。の類</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E3F4D" id="正方形/長方形 19" o:spid="_x0000_s1033" style="position:absolute;left:0;text-align:left;margin-left:5.7pt;margin-top:14.75pt;width:430.5pt;height:1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" filled="f">
                <v:textbox inset="5.85pt,.7pt,5.85pt,.7pt">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w:t>
                      </w:r>
                      <w:r>
                        <w:rPr>
                          <w:rFonts w:ascii="ＭＳ 明朝" w:eastAsia="ＭＳ 明朝" w:cs="ＭＳ 明朝" w:hint="eastAsia"/>
                          <w:kern w:val="0"/>
                          <w:sz w:val="22"/>
                          <w:lang w:val="ja-JP"/>
                        </w:rPr>
                        <w:t>達</w:t>
                      </w:r>
                      <w:r w:rsidRPr="00C2271D">
                        <w:rPr>
                          <w:rFonts w:ascii="ＭＳ 明朝" w:eastAsia="ＭＳ 明朝" w:cs="ＭＳ 明朝" w:hint="eastAsia"/>
                          <w:kern w:val="0"/>
                          <w:sz w:val="22"/>
                          <w:lang w:val="ja-JP"/>
                        </w:rPr>
                        <w:t>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r>
                        <w:rPr>
                          <w:rFonts w:ascii="ＭＳ 明朝" w:eastAsia="ＭＳ 明朝" w:cs="ＭＳ 明朝" w:hint="eastAsia"/>
                          <w:kern w:val="0"/>
                          <w:sz w:val="22"/>
                          <w:lang w:val="ja-JP"/>
                        </w:rPr>
                        <w:t>・・・規則（愛媛県人事委員会規則　－　）第　　条の規定により、・・・・・・・・・・・・・・・・・・・・・する。の類</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p>
                  </w:txbxContent>
                </v:textbox>
              </v:rect>
            </w:pict>
          </mc:Fallback>
        </mc:AlternateContent>
      </w:r>
      <w:r w:rsidRPr="006715DA">
        <w:rPr>
          <w:rFonts w:ascii="ＭＳ 明朝" w:eastAsia="ＭＳ 明朝" w:cs="ＭＳ 明朝"/>
          <w:kern w:val="0"/>
          <w:sz w:val="22"/>
          <w:lang w:val="ja-JP"/>
        </w:rPr>
        <w:t>4</w:t>
      </w:r>
      <w:r w:rsidRPr="006715DA">
        <w:rPr>
          <w:rFonts w:ascii="ＭＳ 明朝" w:eastAsia="ＭＳ 明朝" w:cs="ＭＳ 明朝" w:hint="eastAsia"/>
          <w:kern w:val="0"/>
          <w:sz w:val="22"/>
          <w:lang w:val="ja-JP"/>
        </w:rPr>
        <w:t xml:space="preserve">　達</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6432" behindDoc="0" locked="0" layoutInCell="1" allowOverlap="1" wp14:anchorId="4F61112F" wp14:editId="59DD23F8">
                <wp:simplePos x="0" y="0"/>
                <wp:positionH relativeFrom="column">
                  <wp:posOffset>790575</wp:posOffset>
                </wp:positionH>
                <wp:positionV relativeFrom="paragraph">
                  <wp:posOffset>5480050</wp:posOffset>
                </wp:positionV>
                <wp:extent cx="5467350" cy="204406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044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w:t>
                            </w:r>
                            <w:r>
                              <w:rPr>
                                <w:rFonts w:ascii="ＭＳ 明朝" w:eastAsia="ＭＳ 明朝" w:cs="ＭＳ 明朝" w:hint="eastAsia"/>
                                <w:kern w:val="0"/>
                                <w:sz w:val="22"/>
                                <w:lang w:val="ja-JP"/>
                              </w:rPr>
                              <w:t>達</w:t>
                            </w:r>
                            <w:r w:rsidRPr="00C2271D">
                              <w:rPr>
                                <w:rFonts w:ascii="ＭＳ 明朝" w:eastAsia="ＭＳ 明朝" w:cs="ＭＳ 明朝" w:hint="eastAsia"/>
                                <w:kern w:val="0"/>
                                <w:sz w:val="22"/>
                                <w:lang w:val="ja-JP"/>
                              </w:rPr>
                              <w:t>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r>
                              <w:rPr>
                                <w:rFonts w:ascii="ＭＳ 明朝" w:eastAsia="ＭＳ 明朝" w:cs="ＭＳ 明朝" w:hint="eastAsia"/>
                                <w:kern w:val="0"/>
                                <w:sz w:val="22"/>
                                <w:lang w:val="ja-JP"/>
                              </w:rPr>
                              <w:t>・・・規則（愛媛県人事委員会規則　－　）第　　条の規定により、・・・・・・・・・・・・・・・・・・・・・する。の類</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112F" id="正方形/長方形 18" o:spid="_x0000_s1034" style="position:absolute;left:0;text-align:left;margin-left:62.25pt;margin-top:431.5pt;width:430.5pt;height:16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" filled="f">
                <v:textbox inset="5.85pt,.7pt,5.85pt,.7pt">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w:t>
                      </w:r>
                      <w:r>
                        <w:rPr>
                          <w:rFonts w:ascii="ＭＳ 明朝" w:eastAsia="ＭＳ 明朝" w:cs="ＭＳ 明朝" w:hint="eastAsia"/>
                          <w:kern w:val="0"/>
                          <w:sz w:val="22"/>
                          <w:lang w:val="ja-JP"/>
                        </w:rPr>
                        <w:t>達</w:t>
                      </w:r>
                      <w:r w:rsidRPr="00C2271D">
                        <w:rPr>
                          <w:rFonts w:ascii="ＭＳ 明朝" w:eastAsia="ＭＳ 明朝" w:cs="ＭＳ 明朝" w:hint="eastAsia"/>
                          <w:kern w:val="0"/>
                          <w:sz w:val="22"/>
                          <w:lang w:val="ja-JP"/>
                        </w:rPr>
                        <w:t>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r>
                        <w:rPr>
                          <w:rFonts w:ascii="ＭＳ 明朝" w:eastAsia="ＭＳ 明朝" w:cs="ＭＳ 明朝" w:hint="eastAsia"/>
                          <w:kern w:val="0"/>
                          <w:sz w:val="22"/>
                          <w:lang w:val="ja-JP"/>
                        </w:rPr>
                        <w:t>・・・規則（愛媛県人事委員会規則　－　）第　　条の規定により、・・・・・・・・・・・・・・・・・・・・・する。の類</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spacing w:line="487" w:lineRule="atLeast"/>
                        <w:ind w:firstLineChars="150" w:firstLine="330"/>
                        <w:rPr>
                          <w:rFonts w:ascii="ＭＳ 明朝" w:eastAsia="ＭＳ 明朝" w:cs="ＭＳ 明朝"/>
                          <w:kern w:val="0"/>
                          <w:sz w:val="22"/>
                          <w:lang w:val="ja-JP"/>
                        </w:rPr>
                      </w:pPr>
                    </w:p>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8480" behindDoc="0" locked="0" layoutInCell="1" allowOverlap="1" wp14:anchorId="13B9D084" wp14:editId="5A810F40">
                <wp:simplePos x="0" y="0"/>
                <wp:positionH relativeFrom="column">
                  <wp:posOffset>15240</wp:posOffset>
                </wp:positionH>
                <wp:positionV relativeFrom="paragraph">
                  <wp:posOffset>288925</wp:posOffset>
                </wp:positionV>
                <wp:extent cx="5467350" cy="1885950"/>
                <wp:effectExtent l="0" t="0" r="1905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愛媛県人事委員会指令第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BE3278"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Pr="005D010E"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BE3278">
                              <w:rPr>
                                <w:rFonts w:ascii="ＭＳ 明朝" w:eastAsia="ＭＳ 明朝" w:cs="ＭＳ 明朝" w:hint="eastAsia"/>
                                <w:kern w:val="0"/>
                                <w:sz w:val="22"/>
                                <w:lang w:val="ja-JP"/>
                              </w:rPr>
                              <w:t xml:space="preserve">　　　　年　　月　　日付け（　第　　号）申請の・・・・・・・・・</w:t>
                            </w:r>
                            <w:r w:rsidRPr="005D010E">
                              <w:rPr>
                                <w:rFonts w:ascii="ＭＳ 明朝" w:eastAsia="ＭＳ 明朝" w:cs="ＭＳ 明朝" w:hint="eastAsia"/>
                                <w:kern w:val="0"/>
                                <w:sz w:val="22"/>
                                <w:lang w:val="ja-JP"/>
                              </w:rPr>
                              <w:t>・・・</w:t>
                            </w:r>
                          </w:p>
                          <w:p w:rsidR="006715DA" w:rsidRPr="005D010E" w:rsidRDefault="006715DA" w:rsidP="006715DA">
                            <w:pPr>
                              <w:autoSpaceDE w:val="0"/>
                              <w:autoSpaceDN w:val="0"/>
                              <w:adjustRightInd w:val="0"/>
                              <w:ind w:firstLineChars="50" w:firstLine="110"/>
                              <w:rPr>
                                <w:rFonts w:ascii="ＭＳ 明朝" w:eastAsia="ＭＳ 明朝" w:cs="ＭＳ 明朝"/>
                                <w:kern w:val="0"/>
                                <w:sz w:val="22"/>
                                <w:lang w:val="ja-JP"/>
                              </w:rPr>
                            </w:pPr>
                            <w:r w:rsidRPr="005D010E">
                              <w:rPr>
                                <w:rFonts w:ascii="ＭＳ 明朝" w:eastAsia="ＭＳ 明朝" w:cs="ＭＳ 明朝" w:hint="eastAsia"/>
                                <w:kern w:val="0"/>
                                <w:sz w:val="22"/>
                                <w:lang w:val="ja-JP"/>
                              </w:rPr>
                              <w:t>・・・・は、・・・・・・・・・・・・・・・・・・・・・・する。の類い</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5D010E">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ind w:firstLineChars="150" w:firstLine="330"/>
                              <w:rPr>
                                <w:rFonts w:ascii="ＭＳ 明朝" w:eastAsia="ＭＳ 明朝" w:cs="ＭＳ 明朝"/>
                                <w:kern w:val="0"/>
                                <w:sz w:val="22"/>
                                <w:lang w:val="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D084" id="正方形/長方形 20" o:spid="_x0000_s1035" style="position:absolute;left:0;text-align:left;margin-left:1.2pt;margin-top:22.75pt;width:430.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" filled="f">
                <v:textbox inset="5.85pt,.7pt,5.85pt,.7pt">
                  <w:txbxContent>
                    <w:p w:rsidR="006715DA" w:rsidRPr="00C2271D" w:rsidRDefault="006715DA" w:rsidP="006715DA">
                      <w:pPr>
                        <w:autoSpaceDE w:val="0"/>
                        <w:autoSpaceDN w:val="0"/>
                        <w:adjustRightInd w:val="0"/>
                        <w:spacing w:line="487" w:lineRule="atLeast"/>
                        <w:rPr>
                          <w:rFonts w:ascii="ＭＳ 明朝" w:eastAsia="ＭＳ 明朝" w:cs="ＭＳ 明朝"/>
                          <w:kern w:val="0"/>
                          <w:sz w:val="22"/>
                          <w:lang w:val="ja-JP"/>
                        </w:rPr>
                      </w:pPr>
                      <w:r w:rsidRPr="00C2271D">
                        <w:rPr>
                          <w:rFonts w:ascii="ＭＳ 明朝" w:eastAsia="ＭＳ 明朝" w:cs="ＭＳ 明朝" w:hint="eastAsia"/>
                          <w:kern w:val="0"/>
                          <w:sz w:val="22"/>
                          <w:lang w:val="ja-JP"/>
                        </w:rPr>
                        <w:t>愛媛県人事委員会指令第　　号</w:t>
                      </w:r>
                    </w:p>
                    <w:p w:rsidR="006715DA" w:rsidRPr="00C2271D"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C2271D">
                        <w:rPr>
                          <w:rFonts w:ascii="ＭＳ 明朝" w:eastAsia="ＭＳ 明朝" w:cs="ＭＳ 明朝" w:hint="eastAsia"/>
                          <w:kern w:val="0"/>
                          <w:sz w:val="22"/>
                          <w:lang w:val="ja-JP"/>
                        </w:rPr>
                        <w:t>住　　所</w:t>
                      </w:r>
                    </w:p>
                    <w:p w:rsidR="006715DA" w:rsidRPr="00BE3278" w:rsidRDefault="006715DA" w:rsidP="006715DA">
                      <w:pPr>
                        <w:autoSpaceDE w:val="0"/>
                        <w:autoSpaceDN w:val="0"/>
                        <w:adjustRightInd w:val="0"/>
                        <w:ind w:firstLineChars="50" w:firstLine="11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5D010E">
                        <w:rPr>
                          <w:rFonts w:ascii="ＭＳ 明朝" w:eastAsia="ＭＳ 明朝" w:cs="ＭＳ 明朝" w:hint="eastAsia"/>
                          <w:kern w:val="0"/>
                          <w:sz w:val="22"/>
                          <w:lang w:val="ja-JP"/>
                        </w:rPr>
                        <w:t>宛　　　先</w:t>
                      </w:r>
                    </w:p>
                    <w:p w:rsidR="006715DA" w:rsidRPr="005D010E" w:rsidRDefault="006715DA" w:rsidP="006715DA">
                      <w:pPr>
                        <w:autoSpaceDE w:val="0"/>
                        <w:autoSpaceDN w:val="0"/>
                        <w:adjustRightInd w:val="0"/>
                        <w:spacing w:line="487" w:lineRule="atLeast"/>
                        <w:ind w:firstLineChars="50" w:firstLine="110"/>
                        <w:rPr>
                          <w:rFonts w:ascii="ＭＳ 明朝" w:eastAsia="ＭＳ 明朝" w:cs="ＭＳ 明朝"/>
                          <w:kern w:val="0"/>
                          <w:sz w:val="22"/>
                          <w:lang w:val="ja-JP"/>
                        </w:rPr>
                      </w:pPr>
                      <w:r w:rsidRPr="00BE3278">
                        <w:rPr>
                          <w:rFonts w:ascii="ＭＳ 明朝" w:eastAsia="ＭＳ 明朝" w:cs="ＭＳ 明朝" w:hint="eastAsia"/>
                          <w:kern w:val="0"/>
                          <w:sz w:val="22"/>
                          <w:lang w:val="ja-JP"/>
                        </w:rPr>
                        <w:t xml:space="preserve">　　　　年　　月　　日付け（　第　　号）申請の・・・・・・・・・</w:t>
                      </w:r>
                      <w:r w:rsidRPr="005D010E">
                        <w:rPr>
                          <w:rFonts w:ascii="ＭＳ 明朝" w:eastAsia="ＭＳ 明朝" w:cs="ＭＳ 明朝" w:hint="eastAsia"/>
                          <w:kern w:val="0"/>
                          <w:sz w:val="22"/>
                          <w:lang w:val="ja-JP"/>
                        </w:rPr>
                        <w:t>・・・</w:t>
                      </w:r>
                    </w:p>
                    <w:p w:rsidR="006715DA" w:rsidRPr="005D010E" w:rsidRDefault="006715DA" w:rsidP="006715DA">
                      <w:pPr>
                        <w:autoSpaceDE w:val="0"/>
                        <w:autoSpaceDN w:val="0"/>
                        <w:adjustRightInd w:val="0"/>
                        <w:ind w:firstLineChars="50" w:firstLine="110"/>
                        <w:rPr>
                          <w:rFonts w:ascii="ＭＳ 明朝" w:eastAsia="ＭＳ 明朝" w:cs="ＭＳ 明朝"/>
                          <w:kern w:val="0"/>
                          <w:sz w:val="22"/>
                          <w:lang w:val="ja-JP"/>
                        </w:rPr>
                      </w:pPr>
                      <w:r w:rsidRPr="005D010E">
                        <w:rPr>
                          <w:rFonts w:ascii="ＭＳ 明朝" w:eastAsia="ＭＳ 明朝" w:cs="ＭＳ 明朝" w:hint="eastAsia"/>
                          <w:kern w:val="0"/>
                          <w:sz w:val="22"/>
                          <w:lang w:val="ja-JP"/>
                        </w:rPr>
                        <w:t>・・・・は、・・・・・・・・・・・・・・・・・・・・・・する。の類い</w:t>
                      </w:r>
                    </w:p>
                    <w:p w:rsidR="006715DA" w:rsidRPr="00AC57B6" w:rsidRDefault="006715DA" w:rsidP="006715DA">
                      <w:pPr>
                        <w:autoSpaceDE w:val="0"/>
                        <w:autoSpaceDN w:val="0"/>
                        <w:adjustRightInd w:val="0"/>
                        <w:rPr>
                          <w:rFonts w:ascii="ＭＳ 明朝" w:eastAsia="ＭＳ 明朝" w:cs="ＭＳ 明朝"/>
                          <w:kern w:val="0"/>
                          <w:sz w:val="22"/>
                          <w:lang w:val="ja-JP"/>
                        </w:rPr>
                      </w:pPr>
                      <w:r w:rsidRPr="005D010E">
                        <w:rPr>
                          <w:rFonts w:ascii="ＭＳ 明朝" w:eastAsia="ＭＳ 明朝" w:cs="ＭＳ 明朝" w:hint="eastAsia"/>
                          <w:kern w:val="0"/>
                          <w:sz w:val="22"/>
                          <w:lang w:val="ja-JP"/>
                        </w:rPr>
                        <w:t xml:space="preserve">　　　年　　月　　日</w:t>
                      </w:r>
                    </w:p>
                    <w:p w:rsidR="006715DA" w:rsidRDefault="006715DA" w:rsidP="006715DA">
                      <w:pPr>
                        <w:autoSpaceDE w:val="0"/>
                        <w:autoSpaceDN w:val="0"/>
                        <w:adjustRightInd w:val="0"/>
                        <w:spacing w:line="487" w:lineRule="atLeast"/>
                        <w:rPr>
                          <w:rFonts w:ascii="ＭＳ 明朝" w:eastAsia="ＭＳ 明朝" w:cs="ＭＳ 明朝"/>
                          <w:kern w:val="0"/>
                          <w:sz w:val="22"/>
                          <w:lang w:val="ja-JP"/>
                        </w:rPr>
                      </w:pPr>
                      <w:r w:rsidRPr="00AC57B6">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愛媛県人事委員会</w:t>
                      </w:r>
                    </w:p>
                    <w:p w:rsidR="006715DA" w:rsidRDefault="006715DA" w:rsidP="006715DA">
                      <w:pPr>
                        <w:autoSpaceDE w:val="0"/>
                        <w:autoSpaceDN w:val="0"/>
                        <w:adjustRightInd w:val="0"/>
                        <w:ind w:firstLineChars="2600" w:firstLine="5720"/>
                        <w:rPr>
                          <w:rFonts w:ascii="ＭＳ 明朝" w:eastAsia="ＭＳ 明朝" w:cs="ＭＳ 明朝"/>
                          <w:kern w:val="0"/>
                          <w:sz w:val="22"/>
                          <w:lang w:val="ja-JP"/>
                        </w:rPr>
                      </w:pPr>
                      <w:r>
                        <w:rPr>
                          <w:rFonts w:ascii="ＭＳ 明朝" w:eastAsia="ＭＳ 明朝" w:cs="ＭＳ 明朝" w:hint="eastAsia"/>
                          <w:kern w:val="0"/>
                          <w:sz w:val="22"/>
                          <w:lang w:val="ja-JP"/>
                        </w:rPr>
                        <w:t>委員長　　氏　　　名</w:t>
                      </w:r>
                    </w:p>
                    <w:p w:rsidR="006715DA" w:rsidRDefault="006715DA" w:rsidP="006715DA">
                      <w:pPr>
                        <w:autoSpaceDE w:val="0"/>
                        <w:autoSpaceDN w:val="0"/>
                        <w:adjustRightInd w:val="0"/>
                        <w:ind w:firstLineChars="150" w:firstLine="330"/>
                        <w:rPr>
                          <w:rFonts w:ascii="ＭＳ 明朝" w:eastAsia="ＭＳ 明朝" w:cs="ＭＳ 明朝"/>
                          <w:kern w:val="0"/>
                          <w:sz w:val="22"/>
                          <w:lang w:val="ja-JP"/>
                        </w:rPr>
                      </w:pPr>
                    </w:p>
                  </w:txbxContent>
                </v:textbox>
              </v:rect>
            </w:pict>
          </mc:Fallback>
        </mc:AlternateContent>
      </w:r>
      <w:r w:rsidRPr="006715DA">
        <w:rPr>
          <w:rFonts w:ascii="ＭＳ 明朝" w:eastAsia="ＭＳ 明朝" w:cs="ＭＳ 明朝"/>
          <w:kern w:val="0"/>
          <w:sz w:val="22"/>
          <w:lang w:val="ja-JP"/>
        </w:rPr>
        <w:t>5</w:t>
      </w:r>
      <w:r w:rsidRPr="006715DA">
        <w:rPr>
          <w:rFonts w:ascii="ＭＳ 明朝" w:eastAsia="ＭＳ 明朝" w:cs="ＭＳ 明朝" w:hint="eastAsia"/>
          <w:kern w:val="0"/>
          <w:sz w:val="22"/>
          <w:lang w:val="ja-JP"/>
        </w:rPr>
        <w:t xml:space="preserve">　指令</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ＭＳ 明朝" w:eastAsia="ＭＳ 明朝" w:cs="ＭＳ 明朝" w:hint="eastAsia"/>
          <w:kern w:val="0"/>
          <w:sz w:val="22"/>
          <w:lang w:val="ja-JP"/>
        </w:rPr>
        <w:t>書式第３号（第</w:t>
      </w:r>
      <w:r w:rsidRPr="006715DA">
        <w:rPr>
          <w:rFonts w:ascii="ＭＳ 明朝" w:eastAsia="ＭＳ 明朝" w:cs="ＭＳ 明朝"/>
          <w:kern w:val="0"/>
          <w:sz w:val="22"/>
          <w:lang w:val="ja-JP"/>
        </w:rPr>
        <w:t>23</w:t>
      </w:r>
      <w:r w:rsidRPr="006715DA">
        <w:rPr>
          <w:rFonts w:ascii="ＭＳ 明朝" w:eastAsia="ＭＳ 明朝" w:cs="ＭＳ 明朝" w:hint="eastAsia"/>
          <w:kern w:val="0"/>
          <w:sz w:val="22"/>
          <w:lang w:val="ja-JP"/>
        </w:rPr>
        <w:t>条関係）　一般文書の書式</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69504" behindDoc="0" locked="0" layoutInCell="1" allowOverlap="1" wp14:anchorId="2432E60A" wp14:editId="4FAFD4AA">
                <wp:simplePos x="0" y="0"/>
                <wp:positionH relativeFrom="column">
                  <wp:posOffset>-57150</wp:posOffset>
                </wp:positionH>
                <wp:positionV relativeFrom="paragraph">
                  <wp:posOffset>152400</wp:posOffset>
                </wp:positionV>
                <wp:extent cx="5476875" cy="3781425"/>
                <wp:effectExtent l="0" t="0" r="28575"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781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5DA" w:rsidRDefault="006715DA" w:rsidP="006715DA">
                            <w:r>
                              <w:rPr>
                                <w:rFonts w:hint="eastAsia"/>
                              </w:rPr>
                              <w:t xml:space="preserve">　　　　　　　　　　　　　　　　　　　　　　　　　　　　</w:t>
                            </w:r>
                            <w:r>
                              <w:t xml:space="preserve"> </w:t>
                            </w:r>
                          </w:p>
                          <w:p w:rsidR="006715DA" w:rsidRDefault="006715DA" w:rsidP="006715DA">
                            <w:pPr>
                              <w:ind w:firstLineChars="3100" w:firstLine="6510"/>
                            </w:pPr>
                            <w:r>
                              <w:rPr>
                                <w:rFonts w:hint="eastAsia"/>
                              </w:rPr>
                              <w:t>人委第　　号</w:t>
                            </w:r>
                          </w:p>
                          <w:p w:rsidR="006715DA" w:rsidRPr="005D010E" w:rsidRDefault="006715DA" w:rsidP="006715DA">
                            <w:r>
                              <w:t xml:space="preserve"> </w:t>
                            </w:r>
                            <w:r>
                              <w:rPr>
                                <w:rFonts w:hint="eastAsia"/>
                              </w:rPr>
                              <w:t xml:space="preserve">　　　　　　　　　　　　　　　　　　　　　　　　　　　　　　</w:t>
                            </w:r>
                            <w:r w:rsidRPr="005D010E">
                              <w:rPr>
                                <w:rFonts w:hint="eastAsia"/>
                              </w:rPr>
                              <w:t>年　　月　　日</w:t>
                            </w:r>
                          </w:p>
                          <w:p w:rsidR="006715DA" w:rsidRPr="005D010E" w:rsidRDefault="006715DA" w:rsidP="006715DA">
                            <w:r w:rsidRPr="005D010E">
                              <w:rPr>
                                <w:rFonts w:hint="eastAsia"/>
                              </w:rPr>
                              <w:t xml:space="preserve">　　宛　　　先</w:t>
                            </w:r>
                          </w:p>
                          <w:p w:rsidR="006715DA" w:rsidRPr="005D010E" w:rsidRDefault="006715DA" w:rsidP="006715DA"/>
                          <w:p w:rsidR="006715DA" w:rsidRPr="005D010E" w:rsidRDefault="006715DA" w:rsidP="006715DA">
                            <w:pPr>
                              <w:ind w:firstLineChars="2800" w:firstLine="5880"/>
                            </w:pPr>
                            <w:r w:rsidRPr="005D010E">
                              <w:rPr>
                                <w:rFonts w:hint="eastAsia"/>
                              </w:rPr>
                              <w:t>発　信　者　名</w:t>
                            </w:r>
                          </w:p>
                          <w:p w:rsidR="006715DA" w:rsidRPr="005D010E" w:rsidRDefault="006715DA" w:rsidP="006715DA"/>
                          <w:p w:rsidR="006715DA" w:rsidRPr="005D010E" w:rsidRDefault="006715DA" w:rsidP="006715DA">
                            <w:pPr>
                              <w:ind w:firstLineChars="500" w:firstLine="1050"/>
                            </w:pPr>
                            <w:r w:rsidRPr="005D010E">
                              <w:rPr>
                                <w:rFonts w:hint="eastAsia"/>
                              </w:rPr>
                              <w:t>・・・・・・・・・・・・・・・・・・・・・・・・</w:t>
                            </w:r>
                          </w:p>
                          <w:p w:rsidR="006715DA" w:rsidRDefault="006715DA" w:rsidP="006715DA">
                            <w:r w:rsidRPr="005D010E">
                              <w:rPr>
                                <w:rFonts w:hint="eastAsia"/>
                              </w:rPr>
                              <w:t xml:space="preserve">　　　　　・・について（・・）</w:t>
                            </w:r>
                          </w:p>
                          <w:p w:rsidR="006715DA" w:rsidRDefault="006715DA" w:rsidP="006715DA">
                            <w:r>
                              <w:rPr>
                                <w:rFonts w:hint="eastAsia"/>
                              </w:rPr>
                              <w:t xml:space="preserve">　　　・・・・・・・・・・・・・・は、・・・・・・・・・・・・・・・・</w:t>
                            </w:r>
                          </w:p>
                          <w:p w:rsidR="006715DA" w:rsidRDefault="006715DA" w:rsidP="006715DA">
                            <w:r>
                              <w:rPr>
                                <w:rFonts w:hint="eastAsia"/>
                              </w:rPr>
                              <w:t xml:space="preserve">　　・・により、次のとおり、・・・・・・・・・・・・・します。</w:t>
                            </w:r>
                          </w:p>
                          <w:p w:rsidR="006715DA" w:rsidRPr="00FE797D" w:rsidRDefault="006715DA" w:rsidP="006715DA"/>
                          <w:p w:rsidR="006715DA" w:rsidRDefault="006715DA" w:rsidP="006715DA">
                            <w:r>
                              <w:rPr>
                                <w:rFonts w:hint="eastAsia"/>
                              </w:rPr>
                              <w:t xml:space="preserve">　　１　・・・・・</w:t>
                            </w:r>
                          </w:p>
                          <w:p w:rsidR="006715DA" w:rsidRDefault="006715DA" w:rsidP="006715DA">
                            <w:r>
                              <w:rPr>
                                <w:rFonts w:hint="eastAsia"/>
                              </w:rPr>
                              <w:t xml:space="preserve">　　２　・・・・・</w:t>
                            </w:r>
                          </w:p>
                          <w:p w:rsidR="006715DA" w:rsidRDefault="006715DA" w:rsidP="006715DA">
                            <w:r>
                              <w:rPr>
                                <w:rFonts w:hint="eastAsia"/>
                              </w:rPr>
                              <w:t xml:space="preserve">　　　</w:t>
                            </w:r>
                          </w:p>
                          <w:p w:rsidR="006715DA" w:rsidRDefault="006715DA" w:rsidP="006715DA"/>
                          <w:p w:rsidR="006715DA" w:rsidRPr="00FE797D" w:rsidRDefault="006715DA" w:rsidP="006715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E60A" id="正方形/長方形 21" o:spid="_x0000_s1036" style="position:absolute;left:0;text-align:left;margin-left:-4.5pt;margin-top:12pt;width:431.25pt;height:2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" filled="f">
                <v:textbox inset="5.85pt,.7pt,5.85pt,.7pt">
                  <w:txbxContent>
                    <w:p w:rsidR="006715DA" w:rsidRDefault="006715DA" w:rsidP="006715DA">
                      <w:r>
                        <w:rPr>
                          <w:rFonts w:hint="eastAsia"/>
                        </w:rPr>
                        <w:t xml:space="preserve">　　　　　　　　　　　　　　　　　　　　　　　　　　　　</w:t>
                      </w:r>
                      <w:r>
                        <w:t xml:space="preserve"> </w:t>
                      </w:r>
                    </w:p>
                    <w:p w:rsidR="006715DA" w:rsidRDefault="006715DA" w:rsidP="006715DA">
                      <w:pPr>
                        <w:ind w:firstLineChars="3100" w:firstLine="6510"/>
                      </w:pPr>
                      <w:r>
                        <w:rPr>
                          <w:rFonts w:hint="eastAsia"/>
                        </w:rPr>
                        <w:t>人委第　　号</w:t>
                      </w:r>
                    </w:p>
                    <w:p w:rsidR="006715DA" w:rsidRPr="005D010E" w:rsidRDefault="006715DA" w:rsidP="006715DA">
                      <w:r>
                        <w:t xml:space="preserve"> </w:t>
                      </w:r>
                      <w:r>
                        <w:rPr>
                          <w:rFonts w:hint="eastAsia"/>
                        </w:rPr>
                        <w:t xml:space="preserve">　　　　　　　　　　　　　　　　　　　　　　　　　　　　　　</w:t>
                      </w:r>
                      <w:r w:rsidRPr="005D010E">
                        <w:rPr>
                          <w:rFonts w:hint="eastAsia"/>
                        </w:rPr>
                        <w:t>年　　月　　日</w:t>
                      </w:r>
                    </w:p>
                    <w:p w:rsidR="006715DA" w:rsidRPr="005D010E" w:rsidRDefault="006715DA" w:rsidP="006715DA">
                      <w:r w:rsidRPr="005D010E">
                        <w:rPr>
                          <w:rFonts w:hint="eastAsia"/>
                        </w:rPr>
                        <w:t xml:space="preserve">　　宛　　　先</w:t>
                      </w:r>
                    </w:p>
                    <w:p w:rsidR="006715DA" w:rsidRPr="005D010E" w:rsidRDefault="006715DA" w:rsidP="006715DA"/>
                    <w:p w:rsidR="006715DA" w:rsidRPr="005D010E" w:rsidRDefault="006715DA" w:rsidP="006715DA">
                      <w:pPr>
                        <w:ind w:firstLineChars="2800" w:firstLine="5880"/>
                      </w:pPr>
                      <w:r w:rsidRPr="005D010E">
                        <w:rPr>
                          <w:rFonts w:hint="eastAsia"/>
                        </w:rPr>
                        <w:t>発　信　者　名</w:t>
                      </w:r>
                    </w:p>
                    <w:p w:rsidR="006715DA" w:rsidRPr="005D010E" w:rsidRDefault="006715DA" w:rsidP="006715DA"/>
                    <w:p w:rsidR="006715DA" w:rsidRPr="005D010E" w:rsidRDefault="006715DA" w:rsidP="006715DA">
                      <w:pPr>
                        <w:ind w:firstLineChars="500" w:firstLine="1050"/>
                      </w:pPr>
                      <w:r w:rsidRPr="005D010E">
                        <w:rPr>
                          <w:rFonts w:hint="eastAsia"/>
                        </w:rPr>
                        <w:t>・・・・・・・・・・・・・・・・・・・・・・・・</w:t>
                      </w:r>
                    </w:p>
                    <w:p w:rsidR="006715DA" w:rsidRDefault="006715DA" w:rsidP="006715DA">
                      <w:r w:rsidRPr="005D010E">
                        <w:rPr>
                          <w:rFonts w:hint="eastAsia"/>
                        </w:rPr>
                        <w:t xml:space="preserve">　　　　　・・について（・・）</w:t>
                      </w:r>
                    </w:p>
                    <w:p w:rsidR="006715DA" w:rsidRDefault="006715DA" w:rsidP="006715DA">
                      <w:r>
                        <w:rPr>
                          <w:rFonts w:hint="eastAsia"/>
                        </w:rPr>
                        <w:t xml:space="preserve">　　　・・・・・・・・・・・・・・は、・・・・・・・・・・・・・・・・</w:t>
                      </w:r>
                    </w:p>
                    <w:p w:rsidR="006715DA" w:rsidRDefault="006715DA" w:rsidP="006715DA">
                      <w:r>
                        <w:rPr>
                          <w:rFonts w:hint="eastAsia"/>
                        </w:rPr>
                        <w:t xml:space="preserve">　　・・により、次のとおり、・・・・・・・・・・・・・します。</w:t>
                      </w:r>
                    </w:p>
                    <w:p w:rsidR="006715DA" w:rsidRPr="00FE797D" w:rsidRDefault="006715DA" w:rsidP="006715DA"/>
                    <w:p w:rsidR="006715DA" w:rsidRDefault="006715DA" w:rsidP="006715DA">
                      <w:r>
                        <w:rPr>
                          <w:rFonts w:hint="eastAsia"/>
                        </w:rPr>
                        <w:t xml:space="preserve">　　１　・・・・・</w:t>
                      </w:r>
                    </w:p>
                    <w:p w:rsidR="006715DA" w:rsidRDefault="006715DA" w:rsidP="006715DA">
                      <w:r>
                        <w:rPr>
                          <w:rFonts w:hint="eastAsia"/>
                        </w:rPr>
                        <w:t xml:space="preserve">　　２　・・・・・</w:t>
                      </w:r>
                    </w:p>
                    <w:p w:rsidR="006715DA" w:rsidRDefault="006715DA" w:rsidP="006715DA">
                      <w:r>
                        <w:rPr>
                          <w:rFonts w:hint="eastAsia"/>
                        </w:rPr>
                        <w:t xml:space="preserve">　　　</w:t>
                      </w:r>
                    </w:p>
                    <w:p w:rsidR="006715DA" w:rsidRDefault="006715DA" w:rsidP="006715DA"/>
                    <w:p w:rsidR="006715DA" w:rsidRPr="00FE797D" w:rsidRDefault="006715DA" w:rsidP="006715DA"/>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71552" behindDoc="0" locked="0" layoutInCell="1" allowOverlap="1" wp14:anchorId="277E5F17" wp14:editId="3612CD52">
                <wp:simplePos x="0" y="0"/>
                <wp:positionH relativeFrom="column">
                  <wp:posOffset>2234565</wp:posOffset>
                </wp:positionH>
                <wp:positionV relativeFrom="paragraph">
                  <wp:posOffset>123190</wp:posOffset>
                </wp:positionV>
                <wp:extent cx="2733675" cy="7334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33425"/>
                        </a:xfrm>
                        <a:prstGeom prst="rect">
                          <a:avLst/>
                        </a:prstGeom>
                        <a:solidFill>
                          <a:srgbClr val="FFFFFF"/>
                        </a:solidFill>
                        <a:ln w="9525">
                          <a:solidFill>
                            <a:srgbClr val="000000"/>
                          </a:solidFill>
                          <a:miter lim="800000"/>
                          <a:headEnd/>
                          <a:tailEnd/>
                        </a:ln>
                      </wps:spPr>
                      <wps:txbx>
                        <w:txbxContent>
                          <w:p w:rsidR="006715DA" w:rsidRPr="003509A1" w:rsidRDefault="006715DA" w:rsidP="006715DA">
                            <w:pPr>
                              <w:rPr>
                                <w:szCs w:val="21"/>
                              </w:rPr>
                            </w:pPr>
                            <w:r w:rsidRPr="003509A1">
                              <w:rPr>
                                <w:rFonts w:hint="eastAsia"/>
                                <w:szCs w:val="21"/>
                              </w:rPr>
                              <w:t>所</w:t>
                            </w:r>
                            <w:r>
                              <w:rPr>
                                <w:rFonts w:hint="eastAsia"/>
                                <w:szCs w:val="21"/>
                              </w:rPr>
                              <w:t xml:space="preserve">　　</w:t>
                            </w:r>
                            <w:r w:rsidRPr="003509A1">
                              <w:rPr>
                                <w:rFonts w:hint="eastAsia"/>
                                <w:szCs w:val="21"/>
                              </w:rPr>
                              <w:t>属　人事委員会事務局　　課　　係</w:t>
                            </w:r>
                          </w:p>
                          <w:p w:rsidR="006715DA" w:rsidRDefault="006715DA" w:rsidP="006715DA">
                            <w:pPr>
                              <w:spacing w:line="276" w:lineRule="auto"/>
                            </w:pPr>
                            <w:r>
                              <w:rPr>
                                <w:rFonts w:hint="eastAsia"/>
                              </w:rPr>
                              <w:t>職</w:t>
                            </w:r>
                            <w:r>
                              <w:t xml:space="preserve"> </w:t>
                            </w:r>
                            <w:r>
                              <w:rPr>
                                <w:rFonts w:hint="eastAsia"/>
                              </w:rPr>
                              <w:t>氏</w:t>
                            </w:r>
                            <w:r>
                              <w:t xml:space="preserve"> </w:t>
                            </w:r>
                            <w:r>
                              <w:rPr>
                                <w:rFonts w:hint="eastAsia"/>
                              </w:rPr>
                              <w:t>名</w:t>
                            </w:r>
                          </w:p>
                          <w:p w:rsidR="006715DA" w:rsidRDefault="006715DA" w:rsidP="006715DA">
                            <w:pPr>
                              <w:spacing w:line="276" w:lineRule="auto"/>
                            </w:pPr>
                            <w:r>
                              <w:rPr>
                                <w:rFonts w:hint="eastAsia"/>
                              </w:rPr>
                              <w:t>電話番号　　　　　　　　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E5F17" id="正方形/長方形 24" o:spid="_x0000_s1037" style="position:absolute;left:0;text-align:left;margin-left:175.95pt;margin-top:9.7pt;width:215.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">
                <v:textbox inset="5.85pt,.7pt,5.85pt,.7pt">
                  <w:txbxContent>
                    <w:p w:rsidR="006715DA" w:rsidRPr="003509A1" w:rsidRDefault="006715DA" w:rsidP="006715DA">
                      <w:pPr>
                        <w:rPr>
                          <w:szCs w:val="21"/>
                        </w:rPr>
                      </w:pPr>
                      <w:r w:rsidRPr="003509A1">
                        <w:rPr>
                          <w:rFonts w:hint="eastAsia"/>
                          <w:szCs w:val="21"/>
                        </w:rPr>
                        <w:t>所</w:t>
                      </w:r>
                      <w:r>
                        <w:rPr>
                          <w:rFonts w:hint="eastAsia"/>
                          <w:szCs w:val="21"/>
                        </w:rPr>
                        <w:t xml:space="preserve">　　</w:t>
                      </w:r>
                      <w:r w:rsidRPr="003509A1">
                        <w:rPr>
                          <w:rFonts w:hint="eastAsia"/>
                          <w:szCs w:val="21"/>
                        </w:rPr>
                        <w:t>属　人事委員会事務局　　課　　係</w:t>
                      </w:r>
                    </w:p>
                    <w:p w:rsidR="006715DA" w:rsidRDefault="006715DA" w:rsidP="006715DA">
                      <w:pPr>
                        <w:spacing w:line="276" w:lineRule="auto"/>
                      </w:pPr>
                      <w:r>
                        <w:rPr>
                          <w:rFonts w:hint="eastAsia"/>
                        </w:rPr>
                        <w:t>職</w:t>
                      </w:r>
                      <w:r>
                        <w:t xml:space="preserve"> </w:t>
                      </w:r>
                      <w:r>
                        <w:rPr>
                          <w:rFonts w:hint="eastAsia"/>
                        </w:rPr>
                        <w:t>氏</w:t>
                      </w:r>
                      <w:r>
                        <w:t xml:space="preserve"> </w:t>
                      </w:r>
                      <w:r>
                        <w:rPr>
                          <w:rFonts w:hint="eastAsia"/>
                        </w:rPr>
                        <w:t>名</w:t>
                      </w:r>
                    </w:p>
                    <w:p w:rsidR="006715DA" w:rsidRDefault="006715DA" w:rsidP="006715DA">
                      <w:pPr>
                        <w:spacing w:line="276" w:lineRule="auto"/>
                      </w:pPr>
                      <w:r>
                        <w:rPr>
                          <w:rFonts w:hint="eastAsia"/>
                        </w:rPr>
                        <w:t>電話番号　　　　　　　　内線</w:t>
                      </w:r>
                    </w:p>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ind w:leftChars="50" w:left="325" w:hangingChars="100" w:hanging="220"/>
        <w:rPr>
          <w:rFonts w:ascii="ＭＳ 明朝" w:eastAsia="ＭＳ 明朝" w:cs="ＭＳ 明朝"/>
          <w:kern w:val="0"/>
          <w:sz w:val="22"/>
          <w:lang w:val="ja-JP"/>
        </w:rPr>
      </w:pPr>
      <w:r w:rsidRPr="006715DA">
        <w:rPr>
          <w:rFonts w:ascii="ＭＳ 明朝" w:eastAsia="ＭＳ 明朝" w:cs="ＭＳ 明朝" w:hint="eastAsia"/>
          <w:kern w:val="0"/>
          <w:sz w:val="22"/>
          <w:lang w:val="ja-JP"/>
        </w:rPr>
        <w:t>注　所属、職氏名及び電話番号については、照会文書等後日問合せが予想される場合に記入すること。</w: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r w:rsidRPr="006715DA">
        <w:rPr>
          <w:rFonts w:asciiTheme="minorEastAsia" w:hAnsiTheme="minorEastAsia" w:cs="ＭＳ ゴシック" w:hint="eastAsia"/>
          <w:noProof/>
          <w:kern w:val="0"/>
          <w:sz w:val="22"/>
        </w:rPr>
        <mc:AlternateContent>
          <mc:Choice Requires="wps">
            <w:drawing>
              <wp:anchor distT="0" distB="0" distL="114300" distR="114300" simplePos="0" relativeHeight="251670528" behindDoc="0" locked="0" layoutInCell="1" allowOverlap="1" wp14:anchorId="0A5BA613" wp14:editId="78FECDDD">
                <wp:simplePos x="0" y="0"/>
                <wp:positionH relativeFrom="column">
                  <wp:posOffset>2413000</wp:posOffset>
                </wp:positionH>
                <wp:positionV relativeFrom="paragraph">
                  <wp:posOffset>5041265</wp:posOffset>
                </wp:positionV>
                <wp:extent cx="2733675" cy="60960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rect">
                          <a:avLst/>
                        </a:prstGeom>
                        <a:solidFill>
                          <a:srgbClr val="FFFFFF"/>
                        </a:solidFill>
                        <a:ln w="9525">
                          <a:solidFill>
                            <a:srgbClr val="000000"/>
                          </a:solidFill>
                          <a:miter lim="800000"/>
                          <a:headEnd/>
                          <a:tailEnd/>
                        </a:ln>
                      </wps:spPr>
                      <wps:txbx>
                        <w:txbxContent>
                          <w:p w:rsidR="006715DA" w:rsidRPr="003509A1" w:rsidRDefault="006715DA" w:rsidP="006715DA">
                            <w:pPr>
                              <w:rPr>
                                <w:szCs w:val="21"/>
                              </w:rPr>
                            </w:pPr>
                            <w:r w:rsidRPr="003509A1">
                              <w:rPr>
                                <w:rFonts w:hint="eastAsia"/>
                                <w:szCs w:val="21"/>
                              </w:rPr>
                              <w:t>所</w:t>
                            </w:r>
                            <w:r>
                              <w:rPr>
                                <w:rFonts w:hint="eastAsia"/>
                                <w:szCs w:val="21"/>
                              </w:rPr>
                              <w:t xml:space="preserve">　　</w:t>
                            </w:r>
                            <w:r w:rsidRPr="003509A1">
                              <w:rPr>
                                <w:rFonts w:hint="eastAsia"/>
                                <w:szCs w:val="21"/>
                              </w:rPr>
                              <w:t>属　人事委員会事務局　　課　　係</w:t>
                            </w:r>
                          </w:p>
                          <w:p w:rsidR="006715DA" w:rsidRDefault="006715DA" w:rsidP="006715DA">
                            <w:pPr>
                              <w:spacing w:line="276" w:lineRule="auto"/>
                            </w:pPr>
                            <w:r>
                              <w:rPr>
                                <w:rFonts w:hint="eastAsia"/>
                              </w:rPr>
                              <w:t>職</w:t>
                            </w:r>
                            <w:r>
                              <w:t xml:space="preserve"> </w:t>
                            </w:r>
                            <w:r>
                              <w:rPr>
                                <w:rFonts w:hint="eastAsia"/>
                              </w:rPr>
                              <w:t>氏</w:t>
                            </w:r>
                            <w:r>
                              <w:t xml:space="preserve"> </w:t>
                            </w:r>
                            <w:r>
                              <w:rPr>
                                <w:rFonts w:hint="eastAsia"/>
                              </w:rPr>
                              <w:t>名</w:t>
                            </w:r>
                          </w:p>
                          <w:p w:rsidR="006715DA" w:rsidRDefault="006715DA" w:rsidP="006715DA">
                            <w:pPr>
                              <w:spacing w:line="276" w:lineRule="auto"/>
                            </w:pPr>
                            <w:r>
                              <w:rPr>
                                <w:rFonts w:hint="eastAsia"/>
                              </w:rPr>
                              <w:t>電話番号　　　　　　　　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A613" id="正方形/長方形 23" o:spid="_x0000_s1038" style="position:absolute;left:0;text-align:left;margin-left:190pt;margin-top:396.95pt;width:215.2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">
                <v:textbox inset="5.85pt,.7pt,5.85pt,.7pt">
                  <w:txbxContent>
                    <w:p w:rsidR="006715DA" w:rsidRPr="003509A1" w:rsidRDefault="006715DA" w:rsidP="006715DA">
                      <w:pPr>
                        <w:rPr>
                          <w:szCs w:val="21"/>
                        </w:rPr>
                      </w:pPr>
                      <w:r w:rsidRPr="003509A1">
                        <w:rPr>
                          <w:rFonts w:hint="eastAsia"/>
                          <w:szCs w:val="21"/>
                        </w:rPr>
                        <w:t>所</w:t>
                      </w:r>
                      <w:r>
                        <w:rPr>
                          <w:rFonts w:hint="eastAsia"/>
                          <w:szCs w:val="21"/>
                        </w:rPr>
                        <w:t xml:space="preserve">　　</w:t>
                      </w:r>
                      <w:r w:rsidRPr="003509A1">
                        <w:rPr>
                          <w:rFonts w:hint="eastAsia"/>
                          <w:szCs w:val="21"/>
                        </w:rPr>
                        <w:t>属　人事委員会事務局　　課　　係</w:t>
                      </w:r>
                    </w:p>
                    <w:p w:rsidR="006715DA" w:rsidRDefault="006715DA" w:rsidP="006715DA">
                      <w:pPr>
                        <w:spacing w:line="276" w:lineRule="auto"/>
                      </w:pPr>
                      <w:r>
                        <w:rPr>
                          <w:rFonts w:hint="eastAsia"/>
                        </w:rPr>
                        <w:t>職</w:t>
                      </w:r>
                      <w:r>
                        <w:t xml:space="preserve"> </w:t>
                      </w:r>
                      <w:r>
                        <w:rPr>
                          <w:rFonts w:hint="eastAsia"/>
                        </w:rPr>
                        <w:t>氏</w:t>
                      </w:r>
                      <w:r>
                        <w:t xml:space="preserve"> </w:t>
                      </w:r>
                      <w:r>
                        <w:rPr>
                          <w:rFonts w:hint="eastAsia"/>
                        </w:rPr>
                        <w:t>名</w:t>
                      </w:r>
                    </w:p>
                    <w:p w:rsidR="006715DA" w:rsidRDefault="006715DA" w:rsidP="006715DA">
                      <w:pPr>
                        <w:spacing w:line="276" w:lineRule="auto"/>
                      </w:pPr>
                      <w:r>
                        <w:rPr>
                          <w:rFonts w:hint="eastAsia"/>
                        </w:rPr>
                        <w:t>電話番号　　　　　　　　内線</w:t>
                      </w:r>
                    </w:p>
                  </w:txbxContent>
                </v:textbox>
              </v:rect>
            </w:pict>
          </mc:Fallback>
        </mc:AlternateContent>
      </w: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ゴシック"/>
          <w:kern w:val="0"/>
          <w:sz w:val="22"/>
          <w:lang w:val="ja-JP"/>
        </w:rPr>
      </w:pPr>
    </w:p>
    <w:p w:rsidR="006715DA" w:rsidRPr="006715DA" w:rsidRDefault="006715DA" w:rsidP="006715DA">
      <w:pPr>
        <w:autoSpaceDE w:val="0"/>
        <w:autoSpaceDN w:val="0"/>
        <w:adjustRightInd w:val="0"/>
        <w:spacing w:line="487" w:lineRule="atLeast"/>
        <w:rPr>
          <w:rFonts w:asciiTheme="minorEastAsia" w:hAnsiTheme="minorEastAsia" w:cs="ＭＳ 明朝"/>
          <w:kern w:val="0"/>
          <w:sz w:val="22"/>
          <w:lang w:val="ja-JP"/>
        </w:rPr>
      </w:pPr>
      <w:r w:rsidRPr="006715DA">
        <w:rPr>
          <w:rFonts w:asciiTheme="minorEastAsia" w:hAnsiTheme="minorEastAsia" w:cs="ＭＳ ゴシック" w:hint="eastAsia"/>
          <w:kern w:val="0"/>
          <w:sz w:val="22"/>
          <w:lang w:val="ja-JP"/>
        </w:rPr>
        <w:t>様式第１号</w:t>
      </w:r>
      <w:r w:rsidRPr="006715DA">
        <w:rPr>
          <w:rFonts w:asciiTheme="minorEastAsia" w:hAnsiTheme="minorEastAsia" w:cs="ＭＳ 明朝" w:hint="eastAsia"/>
          <w:kern w:val="0"/>
          <w:sz w:val="22"/>
          <w:lang w:val="ja-JP"/>
        </w:rPr>
        <w:t>（第８条関係）</w:t>
      </w:r>
    </w:p>
    <w:p w:rsidR="006715DA" w:rsidRDefault="006715DA" w:rsidP="006715DA">
      <w:pPr>
        <w:rPr>
          <w:rFonts w:cstheme="minorBidi"/>
        </w:rPr>
      </w:pPr>
      <w:r w:rsidRPr="006715DA">
        <w:rPr>
          <w:rFonts w:ascii="ＭＳ 明朝" w:eastAsia="ＭＳ 明朝" w:cs="ＭＳ 明朝"/>
          <w:noProof/>
          <w:kern w:val="0"/>
          <w:sz w:val="22"/>
        </w:rPr>
        <w:drawing>
          <wp:inline distT="0" distB="0" distL="0" distR="0" wp14:anchorId="622C8281" wp14:editId="60978C5E">
            <wp:extent cx="1895475" cy="20193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l="31062" t="13663" r="45026" b="68307"/>
                    <a:stretch>
                      <a:fillRect/>
                    </a:stretch>
                  </pic:blipFill>
                  <pic:spPr bwMode="auto">
                    <a:xfrm>
                      <a:off x="0" y="0"/>
                      <a:ext cx="1895475" cy="2019300"/>
                    </a:xfrm>
                    <a:prstGeom prst="rect">
                      <a:avLst/>
                    </a:prstGeom>
                    <a:noFill/>
                    <a:ln>
                      <a:noFill/>
                    </a:ln>
                  </pic:spPr>
                </pic:pic>
              </a:graphicData>
            </a:graphic>
          </wp:inline>
        </w:drawing>
      </w:r>
    </w:p>
    <w:p w:rsidR="006715DA" w:rsidRDefault="006715DA">
      <w:pPr>
        <w:widowControl/>
        <w:jc w:val="left"/>
        <w:rPr>
          <w:rFonts w:cstheme="minorBidi"/>
        </w:rPr>
      </w:pPr>
      <w:r>
        <w:rPr>
          <w:rFonts w:cstheme="minorBidi"/>
        </w:rPr>
        <w:br w:type="page"/>
      </w:r>
    </w:p>
    <w:p w:rsidR="006715DA" w:rsidRDefault="006715DA" w:rsidP="006715DA">
      <w:pPr>
        <w:rPr>
          <w:rFonts w:cstheme="minorBidi"/>
        </w:rPr>
        <w:sectPr w:rsidR="006715DA">
          <w:pgSz w:w="11906" w:h="16838"/>
          <w:pgMar w:top="1985" w:right="1701" w:bottom="1701" w:left="1701" w:header="851" w:footer="992" w:gutter="0"/>
          <w:cols w:space="425"/>
          <w:docGrid w:type="lines" w:linePitch="360"/>
        </w:sectPr>
      </w:pPr>
    </w:p>
    <w:p w:rsidR="006715DA" w:rsidRDefault="006715DA" w:rsidP="006715DA">
      <w:pPr>
        <w:rPr>
          <w:rFonts w:cstheme="minorBidi"/>
        </w:rPr>
      </w:pPr>
      <w:r w:rsidRPr="006715DA">
        <w:rPr>
          <w:rFonts w:cstheme="minorBidi" w:hint="eastAsia"/>
        </w:rPr>
        <w:t>様式第２号（第</w:t>
      </w:r>
      <w:r w:rsidRPr="006715DA">
        <w:rPr>
          <w:rFonts w:cstheme="minorBidi" w:hint="eastAsia"/>
        </w:rPr>
        <w:t>19</w:t>
      </w:r>
      <w:r w:rsidRPr="006715DA">
        <w:rPr>
          <w:rFonts w:cstheme="minorBidi" w:hint="eastAsia"/>
        </w:rPr>
        <w:t>条関係）　議案番号簿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7371"/>
        <w:gridCol w:w="1701"/>
        <w:gridCol w:w="1701"/>
        <w:gridCol w:w="1596"/>
      </w:tblGrid>
      <w:tr w:rsidR="006715DA" w:rsidRPr="006715DA" w:rsidTr="006715DA">
        <w:trPr>
          <w:cantSplit/>
          <w:trHeight w:val="556"/>
        </w:trPr>
        <w:tc>
          <w:tcPr>
            <w:tcW w:w="13750" w:type="dxa"/>
            <w:gridSpan w:val="5"/>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議　　　　案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議案番号</w:t>
            </w: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議事年月日</w:t>
            </w: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議決年月日</w:t>
            </w: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備　　考</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737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596"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widowControl/>
        <w:jc w:val="left"/>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様式第３号（第</w:t>
      </w:r>
      <w:r w:rsidRPr="006715DA">
        <w:rPr>
          <w:rFonts w:ascii="?l?r ??fc" w:eastAsia="ＭＳ 明朝" w:hAnsi="Century" w:cs="ＭＳ 明朝"/>
          <w:snapToGrid w:val="0"/>
          <w:sz w:val="22"/>
          <w:szCs w:val="21"/>
        </w:rPr>
        <w:t>19</w:t>
      </w:r>
      <w:r w:rsidRPr="006715DA">
        <w:rPr>
          <w:rFonts w:ascii="?l?r ??fc" w:eastAsia="ＭＳ 明朝" w:hAnsi="Century" w:cs="ＭＳ 明朝" w:hint="eastAsia"/>
          <w:snapToGrid w:val="0"/>
          <w:sz w:val="22"/>
          <w:szCs w:val="21"/>
        </w:rPr>
        <w:t>条関係）　報告番号簿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8363"/>
        <w:gridCol w:w="1843"/>
        <w:gridCol w:w="2163"/>
      </w:tblGrid>
      <w:tr w:rsidR="006715DA" w:rsidRPr="006715DA" w:rsidTr="006715DA">
        <w:trPr>
          <w:cantSplit/>
          <w:trHeight w:val="556"/>
        </w:trPr>
        <w:tc>
          <w:tcPr>
            <w:tcW w:w="13750" w:type="dxa"/>
            <w:gridSpan w:val="4"/>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報　　　　告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報告番号</w:t>
            </w: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報告年月日</w:t>
            </w: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備　　考</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83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84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163"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rPr>
          <w:rFonts w:cstheme="minorBidi"/>
        </w:rPr>
      </w:pPr>
      <w:r w:rsidRPr="006715DA">
        <w:rPr>
          <w:rFonts w:cstheme="minorBidi" w:hint="eastAsia"/>
        </w:rPr>
        <w:t>様式第４号（第</w:t>
      </w:r>
      <w:r w:rsidRPr="006715DA">
        <w:rPr>
          <w:rFonts w:cstheme="minorBidi" w:hint="eastAsia"/>
        </w:rPr>
        <w:t>22</w:t>
      </w:r>
      <w:r w:rsidRPr="006715DA">
        <w:rPr>
          <w:rFonts w:cstheme="minorBidi" w:hint="eastAsia"/>
        </w:rPr>
        <w:t>条関係）　規則番号簿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701"/>
        <w:gridCol w:w="8647"/>
        <w:gridCol w:w="2021"/>
      </w:tblGrid>
      <w:tr w:rsidR="006715DA" w:rsidRPr="006715DA" w:rsidTr="006715DA">
        <w:trPr>
          <w:cantSplit/>
          <w:trHeight w:val="556"/>
        </w:trPr>
        <w:tc>
          <w:tcPr>
            <w:tcW w:w="13750" w:type="dxa"/>
            <w:gridSpan w:val="4"/>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規　　　　則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規則番号</w:t>
            </w:r>
          </w:p>
        </w:tc>
        <w:tc>
          <w:tcPr>
            <w:tcW w:w="1701" w:type="dxa"/>
            <w:vAlign w:val="center"/>
          </w:tcPr>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発行年月日</w:t>
            </w:r>
          </w:p>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県報番号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備　　考</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wordWrap w:val="0"/>
        <w:autoSpaceDE w:val="0"/>
        <w:autoSpaceDN w:val="0"/>
        <w:adjustRightInd w:val="0"/>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様式第５号（第</w:t>
      </w:r>
      <w:r w:rsidRPr="006715DA">
        <w:rPr>
          <w:rFonts w:ascii="?l?r ??fc" w:eastAsia="ＭＳ 明朝" w:hAnsi="Century" w:cs="ＭＳ 明朝"/>
          <w:snapToGrid w:val="0"/>
          <w:sz w:val="22"/>
          <w:szCs w:val="21"/>
        </w:rPr>
        <w:t>22</w:t>
      </w:r>
      <w:r w:rsidRPr="006715DA">
        <w:rPr>
          <w:rFonts w:ascii="?l?r ??fc" w:eastAsia="ＭＳ 明朝" w:hAnsi="Century" w:cs="ＭＳ 明朝" w:hint="eastAsia"/>
          <w:snapToGrid w:val="0"/>
          <w:sz w:val="22"/>
          <w:szCs w:val="21"/>
        </w:rPr>
        <w:t>条関係）　告示番号簿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701"/>
        <w:gridCol w:w="8647"/>
        <w:gridCol w:w="2021"/>
      </w:tblGrid>
      <w:tr w:rsidR="006715DA" w:rsidRPr="006715DA" w:rsidTr="006715DA">
        <w:trPr>
          <w:cantSplit/>
          <w:trHeight w:val="556"/>
        </w:trPr>
        <w:tc>
          <w:tcPr>
            <w:tcW w:w="13750" w:type="dxa"/>
            <w:gridSpan w:val="4"/>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告　　　　示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告示番号</w:t>
            </w:r>
          </w:p>
        </w:tc>
        <w:tc>
          <w:tcPr>
            <w:tcW w:w="1701" w:type="dxa"/>
            <w:vAlign w:val="center"/>
          </w:tcPr>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発行年月日</w:t>
            </w:r>
          </w:p>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県報番号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備　　考</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jc w:val="right"/>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年　月　日</w:t>
            </w:r>
          </w:p>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第　　号</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wordWrap w:val="0"/>
        <w:autoSpaceDE w:val="0"/>
        <w:autoSpaceDN w:val="0"/>
        <w:adjustRightInd w:val="0"/>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様式第６号（第</w:t>
      </w:r>
      <w:r w:rsidRPr="006715DA">
        <w:rPr>
          <w:rFonts w:ascii="?l?r ??fc" w:eastAsia="ＭＳ 明朝" w:hAnsi="Century" w:cs="ＭＳ 明朝"/>
          <w:snapToGrid w:val="0"/>
          <w:sz w:val="22"/>
          <w:szCs w:val="21"/>
        </w:rPr>
        <w:t>22</w:t>
      </w:r>
      <w:r w:rsidRPr="006715DA">
        <w:rPr>
          <w:rFonts w:ascii="?l?r ??fc" w:eastAsia="ＭＳ 明朝" w:hAnsi="Century" w:cs="ＭＳ 明朝" w:hint="eastAsia"/>
          <w:snapToGrid w:val="0"/>
          <w:sz w:val="22"/>
          <w:szCs w:val="21"/>
        </w:rPr>
        <w:t>条関係）　訓令番号簿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701"/>
        <w:gridCol w:w="8647"/>
        <w:gridCol w:w="2021"/>
      </w:tblGrid>
      <w:tr w:rsidR="006715DA" w:rsidRPr="006715DA" w:rsidTr="006715DA">
        <w:trPr>
          <w:cantSplit/>
          <w:trHeight w:val="556"/>
        </w:trPr>
        <w:tc>
          <w:tcPr>
            <w:tcW w:w="13750" w:type="dxa"/>
            <w:gridSpan w:val="4"/>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訓　　　　令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訓令番号</w:t>
            </w:r>
          </w:p>
        </w:tc>
        <w:tc>
          <w:tcPr>
            <w:tcW w:w="1701" w:type="dxa"/>
            <w:vAlign w:val="center"/>
          </w:tcPr>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施行年月日</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宛　　　先</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wordWrap w:val="0"/>
        <w:autoSpaceDE w:val="0"/>
        <w:autoSpaceDN w:val="0"/>
        <w:adjustRightInd w:val="0"/>
        <w:textAlignment w:val="center"/>
        <w:rPr>
          <w:rFonts w:ascii="?l?r ??fc" w:eastAsia="ＭＳ 明朝" w:hAnsi="Century" w:cs="ＭＳ 明朝"/>
          <w:snapToGrid w:val="0"/>
          <w:sz w:val="22"/>
          <w:szCs w:val="21"/>
        </w:rPr>
      </w:pPr>
      <w:r w:rsidRPr="006715DA">
        <w:rPr>
          <w:rFonts w:ascii="?l?r ??fc" w:eastAsia="ＭＳ 明朝" w:hAnsi="Century" w:cs="ＭＳ 明朝" w:hint="eastAsia"/>
          <w:snapToGrid w:val="0"/>
          <w:sz w:val="22"/>
          <w:szCs w:val="21"/>
        </w:rPr>
        <w:t>様式第７号（第</w:t>
      </w:r>
      <w:r w:rsidRPr="006715DA">
        <w:rPr>
          <w:rFonts w:ascii="?l?r ??fc" w:eastAsia="ＭＳ 明朝" w:hAnsi="Century" w:cs="ＭＳ 明朝"/>
          <w:snapToGrid w:val="0"/>
          <w:sz w:val="22"/>
          <w:szCs w:val="21"/>
        </w:rPr>
        <w:t>22</w:t>
      </w:r>
      <w:r w:rsidRPr="006715DA">
        <w:rPr>
          <w:rFonts w:ascii="?l?r ??fc" w:eastAsia="ＭＳ 明朝" w:hAnsi="Century" w:cs="ＭＳ 明朝" w:hint="eastAsia"/>
          <w:snapToGrid w:val="0"/>
          <w:sz w:val="22"/>
          <w:szCs w:val="21"/>
        </w:rPr>
        <w:t>条関係）　指令番号簿</w:t>
      </w: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701"/>
        <w:gridCol w:w="8647"/>
        <w:gridCol w:w="2021"/>
      </w:tblGrid>
      <w:tr w:rsidR="006715DA" w:rsidRPr="006715DA" w:rsidTr="006715DA">
        <w:trPr>
          <w:cantSplit/>
          <w:trHeight w:val="556"/>
        </w:trPr>
        <w:tc>
          <w:tcPr>
            <w:tcW w:w="13750" w:type="dxa"/>
            <w:gridSpan w:val="4"/>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指　　　　令　　　番　　　号　　　簿</w:t>
            </w:r>
            <w:r w:rsidRPr="006715DA">
              <w:rPr>
                <w:rFonts w:ascii="ＭＳ 明朝" w:eastAsia="ＭＳ 明朝" w:hAnsi="Century" w:cs="ＭＳ 明朝" w:hint="eastAsia"/>
                <w:snapToGrid w:val="0"/>
                <w:vanish/>
                <w:sz w:val="22"/>
                <w:szCs w:val="21"/>
              </w:rPr>
              <w:t>条例等番号簿</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指令番号</w:t>
            </w:r>
          </w:p>
        </w:tc>
        <w:tc>
          <w:tcPr>
            <w:tcW w:w="1701" w:type="dxa"/>
            <w:vAlign w:val="center"/>
          </w:tcPr>
          <w:p w:rsidR="006715DA" w:rsidRPr="006715DA" w:rsidRDefault="006715DA" w:rsidP="006715DA">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指令年月日</w:t>
            </w: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宛　　　先</w:t>
            </w: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r w:rsidR="006715DA" w:rsidRPr="006715DA" w:rsidTr="006715DA">
        <w:trPr>
          <w:cantSplit/>
          <w:trHeight w:val="556"/>
        </w:trPr>
        <w:tc>
          <w:tcPr>
            <w:tcW w:w="138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6715DA" w:rsidRPr="006715DA" w:rsidRDefault="006715DA" w:rsidP="006715DA">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6715DA" w:rsidRPr="006715DA" w:rsidRDefault="006715DA" w:rsidP="006715DA">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6715DA" w:rsidRDefault="006715DA" w:rsidP="006715DA">
      <w:pPr>
        <w:widowControl/>
        <w:jc w:val="left"/>
        <w:rPr>
          <w:rFonts w:cstheme="minorBidi"/>
        </w:rPr>
        <w:sectPr w:rsidR="006715DA" w:rsidRPr="006715DA" w:rsidSect="006715DA">
          <w:pgSz w:w="16840" w:h="11907" w:orient="landscape"/>
          <w:pgMar w:top="1701" w:right="1985" w:bottom="1701" w:left="1701" w:header="851" w:footer="992" w:gutter="0"/>
          <w:cols w:space="425"/>
          <w:docGrid w:type="lines" w:linePitch="360"/>
        </w:sectPr>
      </w:pPr>
    </w:p>
    <w:tbl>
      <w:tblPr>
        <w:tblpPr w:leftFromText="142" w:rightFromText="142" w:horzAnchor="margin" w:tblpX="68" w:tblpY="615"/>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701"/>
        <w:gridCol w:w="8647"/>
        <w:gridCol w:w="2021"/>
      </w:tblGrid>
      <w:tr w:rsidR="00EF49A6" w:rsidRPr="006715DA" w:rsidTr="00E76629">
        <w:trPr>
          <w:cantSplit/>
          <w:trHeight w:val="556"/>
        </w:trPr>
        <w:tc>
          <w:tcPr>
            <w:tcW w:w="13750" w:type="dxa"/>
            <w:gridSpan w:val="4"/>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公　　　　告　　　番　　　号　　　簿</w:t>
            </w:r>
            <w:r w:rsidRPr="006715DA">
              <w:rPr>
                <w:rFonts w:ascii="ＭＳ 明朝" w:eastAsia="ＭＳ 明朝" w:hAnsi="Century" w:cs="ＭＳ 明朝" w:hint="eastAsia"/>
                <w:snapToGrid w:val="0"/>
                <w:vanish/>
                <w:sz w:val="22"/>
                <w:szCs w:val="21"/>
              </w:rPr>
              <w:t>条例等番号簿</w:t>
            </w: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公告番号</w:t>
            </w:r>
          </w:p>
        </w:tc>
        <w:tc>
          <w:tcPr>
            <w:tcW w:w="1701" w:type="dxa"/>
            <w:vAlign w:val="center"/>
          </w:tcPr>
          <w:p w:rsidR="00EF49A6" w:rsidRPr="006715DA" w:rsidRDefault="00EF49A6" w:rsidP="00E76629">
            <w:pPr>
              <w:wordWrap w:val="0"/>
              <w:autoSpaceDE w:val="0"/>
              <w:autoSpaceDN w:val="0"/>
              <w:adjustRightInd w:val="0"/>
              <w:spacing w:line="210" w:lineRule="exact"/>
              <w:jc w:val="distribute"/>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公告年月日</w:t>
            </w: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件　　　　　　　　　　名</w:t>
            </w: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r w:rsidRPr="006715DA">
              <w:rPr>
                <w:rFonts w:ascii="ＭＳ 明朝" w:eastAsia="ＭＳ 明朝" w:hAnsi="Century" w:cs="ＭＳ 明朝" w:hint="eastAsia"/>
                <w:snapToGrid w:val="0"/>
                <w:sz w:val="22"/>
                <w:szCs w:val="21"/>
              </w:rPr>
              <w:t>備　　考</w:t>
            </w: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r w:rsidR="00EF49A6" w:rsidRPr="006715DA" w:rsidTr="00E76629">
        <w:trPr>
          <w:cantSplit/>
          <w:trHeight w:val="556"/>
        </w:trPr>
        <w:tc>
          <w:tcPr>
            <w:tcW w:w="138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1701" w:type="dxa"/>
            <w:vAlign w:val="center"/>
          </w:tcPr>
          <w:p w:rsidR="00EF49A6" w:rsidRPr="006715DA" w:rsidRDefault="00EF49A6" w:rsidP="00E76629">
            <w:pPr>
              <w:wordWrap w:val="0"/>
              <w:autoSpaceDE w:val="0"/>
              <w:autoSpaceDN w:val="0"/>
              <w:adjustRightInd w:val="0"/>
              <w:spacing w:line="210" w:lineRule="exact"/>
              <w:ind w:firstLineChars="100" w:firstLine="220"/>
              <w:textAlignment w:val="center"/>
              <w:rPr>
                <w:rFonts w:ascii="?l?r ??fc" w:eastAsia="ＭＳ 明朝" w:hAnsi="Century" w:cs="ＭＳ 明朝"/>
                <w:snapToGrid w:val="0"/>
                <w:sz w:val="22"/>
                <w:szCs w:val="21"/>
              </w:rPr>
            </w:pPr>
          </w:p>
        </w:tc>
        <w:tc>
          <w:tcPr>
            <w:tcW w:w="8647"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c>
          <w:tcPr>
            <w:tcW w:w="2021" w:type="dxa"/>
            <w:vAlign w:val="center"/>
          </w:tcPr>
          <w:p w:rsidR="00EF49A6" w:rsidRPr="006715DA" w:rsidRDefault="00EF49A6" w:rsidP="00E76629">
            <w:pPr>
              <w:wordWrap w:val="0"/>
              <w:autoSpaceDE w:val="0"/>
              <w:autoSpaceDN w:val="0"/>
              <w:adjustRightInd w:val="0"/>
              <w:jc w:val="center"/>
              <w:textAlignment w:val="center"/>
              <w:rPr>
                <w:rFonts w:ascii="?l?r ??fc" w:eastAsia="ＭＳ 明朝" w:hAnsi="Century" w:cs="ＭＳ 明朝"/>
                <w:snapToGrid w:val="0"/>
                <w:sz w:val="22"/>
                <w:szCs w:val="21"/>
              </w:rPr>
            </w:pPr>
          </w:p>
        </w:tc>
      </w:tr>
    </w:tbl>
    <w:p w:rsidR="006715DA" w:rsidRPr="00EF49A6" w:rsidRDefault="00EF49A6" w:rsidP="002B6498">
      <w:r w:rsidRPr="00EF49A6">
        <w:rPr>
          <w:rFonts w:hint="eastAsia"/>
        </w:rPr>
        <w:t>様式第８号（第</w:t>
      </w:r>
      <w:r w:rsidRPr="00EF49A6">
        <w:rPr>
          <w:rFonts w:hint="eastAsia"/>
        </w:rPr>
        <w:t>23</w:t>
      </w:r>
      <w:r w:rsidRPr="00EF49A6">
        <w:rPr>
          <w:rFonts w:hint="eastAsia"/>
        </w:rPr>
        <w:t>条関係）　公告番号簿</w:t>
      </w:r>
    </w:p>
    <w:sectPr w:rsidR="006715DA" w:rsidRPr="00EF49A6" w:rsidSect="00EF49A6">
      <w:pgSz w:w="16840" w:h="11907"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17" w:rsidRDefault="00346317" w:rsidP="0051229C">
      <w:r>
        <w:separator/>
      </w:r>
    </w:p>
  </w:endnote>
  <w:endnote w:type="continuationSeparator" w:id="0">
    <w:p w:rsidR="00346317" w:rsidRDefault="00346317" w:rsidP="0051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17" w:rsidRDefault="00346317" w:rsidP="0051229C">
      <w:r>
        <w:separator/>
      </w:r>
    </w:p>
  </w:footnote>
  <w:footnote w:type="continuationSeparator" w:id="0">
    <w:p w:rsidR="00346317" w:rsidRDefault="00346317" w:rsidP="0051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358"/>
    <w:multiLevelType w:val="hybridMultilevel"/>
    <w:tmpl w:val="1F8C813A"/>
    <w:lvl w:ilvl="0" w:tplc="3A6C9832">
      <w:start w:val="1"/>
      <w:numFmt w:val="decimalFullWidth"/>
      <w:lvlText w:val="第%1章"/>
      <w:lvlJc w:val="left"/>
      <w:pPr>
        <w:tabs>
          <w:tab w:val="num" w:pos="1435"/>
        </w:tabs>
        <w:ind w:left="1435" w:hanging="840"/>
      </w:pPr>
      <w:rPr>
        <w:rFonts w:cs="Times New Roman" w:hint="eastAsia"/>
      </w:rPr>
    </w:lvl>
    <w:lvl w:ilvl="1" w:tplc="04090017" w:tentative="1">
      <w:start w:val="1"/>
      <w:numFmt w:val="aiueoFullWidth"/>
      <w:lvlText w:val="(%2)"/>
      <w:lvlJc w:val="left"/>
      <w:pPr>
        <w:tabs>
          <w:tab w:val="num" w:pos="1435"/>
        </w:tabs>
        <w:ind w:left="1435" w:hanging="420"/>
      </w:pPr>
      <w:rPr>
        <w:rFonts w:cs="Times New Roman"/>
      </w:rPr>
    </w:lvl>
    <w:lvl w:ilvl="2" w:tplc="04090011" w:tentative="1">
      <w:start w:val="1"/>
      <w:numFmt w:val="decimalEnclosedCircle"/>
      <w:lvlText w:val="%3"/>
      <w:lvlJc w:val="left"/>
      <w:pPr>
        <w:tabs>
          <w:tab w:val="num" w:pos="1855"/>
        </w:tabs>
        <w:ind w:left="1855" w:hanging="420"/>
      </w:pPr>
      <w:rPr>
        <w:rFonts w:cs="Times New Roman"/>
      </w:rPr>
    </w:lvl>
    <w:lvl w:ilvl="3" w:tplc="0409000F" w:tentative="1">
      <w:start w:val="1"/>
      <w:numFmt w:val="decimal"/>
      <w:lvlText w:val="%4."/>
      <w:lvlJc w:val="left"/>
      <w:pPr>
        <w:tabs>
          <w:tab w:val="num" w:pos="2275"/>
        </w:tabs>
        <w:ind w:left="2275" w:hanging="420"/>
      </w:pPr>
      <w:rPr>
        <w:rFonts w:cs="Times New Roman"/>
      </w:rPr>
    </w:lvl>
    <w:lvl w:ilvl="4" w:tplc="04090017" w:tentative="1">
      <w:start w:val="1"/>
      <w:numFmt w:val="aiueoFullWidth"/>
      <w:lvlText w:val="(%5)"/>
      <w:lvlJc w:val="left"/>
      <w:pPr>
        <w:tabs>
          <w:tab w:val="num" w:pos="2695"/>
        </w:tabs>
        <w:ind w:left="2695" w:hanging="420"/>
      </w:pPr>
      <w:rPr>
        <w:rFonts w:cs="Times New Roman"/>
      </w:rPr>
    </w:lvl>
    <w:lvl w:ilvl="5" w:tplc="04090011" w:tentative="1">
      <w:start w:val="1"/>
      <w:numFmt w:val="decimalEnclosedCircle"/>
      <w:lvlText w:val="%6"/>
      <w:lvlJc w:val="left"/>
      <w:pPr>
        <w:tabs>
          <w:tab w:val="num" w:pos="3115"/>
        </w:tabs>
        <w:ind w:left="3115" w:hanging="420"/>
      </w:pPr>
      <w:rPr>
        <w:rFonts w:cs="Times New Roman"/>
      </w:rPr>
    </w:lvl>
    <w:lvl w:ilvl="6" w:tplc="0409000F" w:tentative="1">
      <w:start w:val="1"/>
      <w:numFmt w:val="decimal"/>
      <w:lvlText w:val="%7."/>
      <w:lvlJc w:val="left"/>
      <w:pPr>
        <w:tabs>
          <w:tab w:val="num" w:pos="3535"/>
        </w:tabs>
        <w:ind w:left="3535" w:hanging="420"/>
      </w:pPr>
      <w:rPr>
        <w:rFonts w:cs="Times New Roman"/>
      </w:rPr>
    </w:lvl>
    <w:lvl w:ilvl="7" w:tplc="04090017" w:tentative="1">
      <w:start w:val="1"/>
      <w:numFmt w:val="aiueoFullWidth"/>
      <w:lvlText w:val="(%8)"/>
      <w:lvlJc w:val="left"/>
      <w:pPr>
        <w:tabs>
          <w:tab w:val="num" w:pos="3955"/>
        </w:tabs>
        <w:ind w:left="3955" w:hanging="420"/>
      </w:pPr>
      <w:rPr>
        <w:rFonts w:cs="Times New Roman"/>
      </w:rPr>
    </w:lvl>
    <w:lvl w:ilvl="8" w:tplc="04090011" w:tentative="1">
      <w:start w:val="1"/>
      <w:numFmt w:val="decimalEnclosedCircle"/>
      <w:lvlText w:val="%9"/>
      <w:lvlJc w:val="left"/>
      <w:pPr>
        <w:tabs>
          <w:tab w:val="num" w:pos="4375"/>
        </w:tabs>
        <w:ind w:left="43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1C"/>
    <w:rsid w:val="0007282A"/>
    <w:rsid w:val="000844FE"/>
    <w:rsid w:val="000A74C4"/>
    <w:rsid w:val="000C790C"/>
    <w:rsid w:val="000D49F8"/>
    <w:rsid w:val="000D5B07"/>
    <w:rsid w:val="00124548"/>
    <w:rsid w:val="00173CB8"/>
    <w:rsid w:val="001F30EA"/>
    <w:rsid w:val="002425D4"/>
    <w:rsid w:val="002B6498"/>
    <w:rsid w:val="00346317"/>
    <w:rsid w:val="003C769C"/>
    <w:rsid w:val="0043715E"/>
    <w:rsid w:val="004B04B5"/>
    <w:rsid w:val="004D335E"/>
    <w:rsid w:val="004F489F"/>
    <w:rsid w:val="0051229C"/>
    <w:rsid w:val="00536016"/>
    <w:rsid w:val="00644D0A"/>
    <w:rsid w:val="006715DA"/>
    <w:rsid w:val="006826D0"/>
    <w:rsid w:val="006906DE"/>
    <w:rsid w:val="006E121C"/>
    <w:rsid w:val="00730A13"/>
    <w:rsid w:val="00812190"/>
    <w:rsid w:val="00825BBF"/>
    <w:rsid w:val="00836409"/>
    <w:rsid w:val="0087775F"/>
    <w:rsid w:val="008C7C9E"/>
    <w:rsid w:val="009E06A1"/>
    <w:rsid w:val="00AE3E5C"/>
    <w:rsid w:val="00B56DED"/>
    <w:rsid w:val="00B62696"/>
    <w:rsid w:val="00BA7B61"/>
    <w:rsid w:val="00CD49E7"/>
    <w:rsid w:val="00DF2614"/>
    <w:rsid w:val="00E40040"/>
    <w:rsid w:val="00E65CD3"/>
    <w:rsid w:val="00EE65A1"/>
    <w:rsid w:val="00EF49A6"/>
    <w:rsid w:val="00F358A3"/>
    <w:rsid w:val="00F410EA"/>
    <w:rsid w:val="00FF41EE"/>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5C069DB-C46C-4B32-9FB2-732BFCD9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1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29C"/>
    <w:pPr>
      <w:tabs>
        <w:tab w:val="center" w:pos="4252"/>
        <w:tab w:val="right" w:pos="8504"/>
      </w:tabs>
      <w:snapToGrid w:val="0"/>
    </w:pPr>
  </w:style>
  <w:style w:type="character" w:customStyle="1" w:styleId="a4">
    <w:name w:val="ヘッダー (文字)"/>
    <w:basedOn w:val="a0"/>
    <w:link w:val="a3"/>
    <w:uiPriority w:val="99"/>
    <w:rsid w:val="0051229C"/>
    <w:rPr>
      <w:rFonts w:cs="Times New Roman"/>
    </w:rPr>
  </w:style>
  <w:style w:type="paragraph" w:styleId="a5">
    <w:name w:val="footer"/>
    <w:basedOn w:val="a"/>
    <w:link w:val="a6"/>
    <w:uiPriority w:val="99"/>
    <w:unhideWhenUsed/>
    <w:rsid w:val="0051229C"/>
    <w:pPr>
      <w:tabs>
        <w:tab w:val="center" w:pos="4252"/>
        <w:tab w:val="right" w:pos="8504"/>
      </w:tabs>
      <w:snapToGrid w:val="0"/>
    </w:pPr>
  </w:style>
  <w:style w:type="character" w:customStyle="1" w:styleId="a6">
    <w:name w:val="フッター (文字)"/>
    <w:basedOn w:val="a0"/>
    <w:link w:val="a5"/>
    <w:uiPriority w:val="99"/>
    <w:rsid w:val="0051229C"/>
    <w:rPr>
      <w:rFonts w:cs="Times New Roman"/>
    </w:rPr>
  </w:style>
  <w:style w:type="paragraph" w:styleId="a7">
    <w:name w:val="Balloon Text"/>
    <w:basedOn w:val="a"/>
    <w:link w:val="a8"/>
    <w:uiPriority w:val="99"/>
    <w:semiHidden/>
    <w:unhideWhenUsed/>
    <w:rsid w:val="006715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B113-3FFC-474C-9BF7-22662EB6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1270</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2018-09-28T08:50:00Z</cp:lastPrinted>
  <dcterms:created xsi:type="dcterms:W3CDTF">2018-09-28T02:00:00Z</dcterms:created>
  <dcterms:modified xsi:type="dcterms:W3CDTF">2023-02-10T10:01:00Z</dcterms:modified>
</cp:coreProperties>
</file>