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FA9" w:rsidRPr="005649FB" w:rsidRDefault="005649FB">
      <w:pPr>
        <w:spacing w:line="260" w:lineRule="exact"/>
        <w:rPr>
          <w:rFonts w:hAnsi="ＭＳ 明朝"/>
          <w:snapToGrid w:val="0"/>
        </w:rPr>
      </w:pPr>
      <w:r w:rsidRPr="005649FB">
        <w:rPr>
          <w:rFonts w:hAnsi="ＭＳ 明朝" w:hint="eastAsia"/>
          <w:snapToGrid w:val="0"/>
        </w:rPr>
        <w:t>様式第38号（第23条関係）　老人福祉センター廃止届書</w:t>
      </w:r>
      <w:bookmarkStart w:id="0" w:name="_GoBack"/>
      <w:bookmarkEnd w:id="0"/>
    </w:p>
    <w:p w:rsidR="005649FB" w:rsidRDefault="005649FB">
      <w:pPr>
        <w:spacing w:line="260" w:lineRule="exact"/>
        <w:rPr>
          <w:rFonts w:ascii="?l?r ??fc" w:hint="eastAsia"/>
          <w:snapToGrid w:val="0"/>
        </w:rPr>
      </w:pPr>
    </w:p>
    <w:p w:rsidR="005649FB" w:rsidRDefault="005649FB">
      <w:pPr>
        <w:spacing w:line="260" w:lineRule="exact"/>
        <w:rPr>
          <w:rFonts w:ascii="?l?r ??fc" w:hint="eastAsia"/>
          <w:snapToGrid w:val="0"/>
        </w:rPr>
      </w:pPr>
    </w:p>
    <w:p w:rsidR="00063FA9" w:rsidRDefault="00063FA9">
      <w:pPr>
        <w:spacing w:line="26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発第　　　　号　　</w:t>
      </w:r>
    </w:p>
    <w:p w:rsidR="00063FA9" w:rsidRDefault="00063FA9">
      <w:pPr>
        <w:spacing w:line="26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老人福祉センター廃止届書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老人福祉センター廃止届書</w:t>
      </w:r>
    </w:p>
    <w:p w:rsidR="00063FA9" w:rsidRDefault="00063FA9">
      <w:pPr>
        <w:spacing w:line="2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5649FB" w:rsidRDefault="005649FB">
      <w:pPr>
        <w:spacing w:line="260" w:lineRule="exact"/>
        <w:jc w:val="right"/>
        <w:rPr>
          <w:snapToGrid w:val="0"/>
        </w:rPr>
      </w:pPr>
    </w:p>
    <w:p w:rsidR="005649FB" w:rsidRDefault="005649FB">
      <w:pPr>
        <w:spacing w:line="260" w:lineRule="exact"/>
        <w:jc w:val="right"/>
        <w:rPr>
          <w:rFonts w:ascii="?l?r ??fc" w:hint="eastAsia"/>
          <w:snapToGrid w:val="0"/>
        </w:rPr>
      </w:pPr>
    </w:p>
    <w:p w:rsidR="00063FA9" w:rsidRDefault="00063FA9">
      <w:pPr>
        <w:spacing w:line="26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地方局長　　　　　様</w:t>
      </w:r>
    </w:p>
    <w:p w:rsidR="005649FB" w:rsidRDefault="005649FB">
      <w:pPr>
        <w:spacing w:line="260" w:lineRule="exact"/>
        <w:jc w:val="left"/>
        <w:rPr>
          <w:snapToGrid w:val="0"/>
        </w:rPr>
      </w:pPr>
    </w:p>
    <w:p w:rsidR="005649FB" w:rsidRDefault="005649FB">
      <w:pPr>
        <w:spacing w:line="260" w:lineRule="exact"/>
        <w:jc w:val="left"/>
        <w:rPr>
          <w:rFonts w:ascii="?l?r ??fc" w:hint="eastAsia"/>
          <w:snapToGrid w:val="0"/>
        </w:rPr>
      </w:pPr>
    </w:p>
    <w:p w:rsidR="00063FA9" w:rsidRDefault="00063FA9">
      <w:pPr>
        <w:spacing w:line="2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設置者氏名　　　　　　　　　　　</w:t>
      </w:r>
    </w:p>
    <w:p w:rsidR="005649FB" w:rsidRDefault="005649FB">
      <w:pPr>
        <w:spacing w:line="260" w:lineRule="exact"/>
        <w:jc w:val="right"/>
        <w:rPr>
          <w:snapToGrid w:val="0"/>
        </w:rPr>
      </w:pPr>
    </w:p>
    <w:p w:rsidR="005649FB" w:rsidRDefault="005649FB">
      <w:pPr>
        <w:spacing w:line="260" w:lineRule="exact"/>
        <w:jc w:val="right"/>
        <w:rPr>
          <w:rFonts w:ascii="?l?r ??fc" w:hint="eastAsia"/>
          <w:snapToGrid w:val="0"/>
        </w:rPr>
      </w:pPr>
    </w:p>
    <w:p w:rsidR="00063FA9" w:rsidRDefault="00063FA9">
      <w:pPr>
        <w:spacing w:line="26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このことについて次のとおり廃止</w:t>
      </w:r>
      <w:r w:rsidR="00DD03B5">
        <w:rPr>
          <w:rFonts w:hint="eastAsia"/>
          <w:snapToGrid w:val="0"/>
        </w:rPr>
        <w:t>した</w:t>
      </w:r>
      <w:r>
        <w:rPr>
          <w:rFonts w:hint="eastAsia"/>
          <w:snapToGrid w:val="0"/>
        </w:rPr>
        <w:t>ので、社会福祉法（昭和</w:t>
      </w:r>
      <w:r>
        <w:rPr>
          <w:snapToGrid w:val="0"/>
        </w:rPr>
        <w:t>26</w:t>
      </w:r>
      <w:r>
        <w:rPr>
          <w:rFonts w:hint="eastAsia"/>
          <w:snapToGrid w:val="0"/>
        </w:rPr>
        <w:t>年法律第</w:t>
      </w:r>
      <w:r>
        <w:rPr>
          <w:snapToGrid w:val="0"/>
        </w:rPr>
        <w:t>45</w:t>
      </w:r>
      <w:r>
        <w:rPr>
          <w:rFonts w:hint="eastAsia"/>
          <w:snapToGrid w:val="0"/>
        </w:rPr>
        <w:t>号）第</w:t>
      </w:r>
      <w:r>
        <w:rPr>
          <w:snapToGrid w:val="0"/>
        </w:rPr>
        <w:t>69</w:t>
      </w:r>
      <w:r>
        <w:rPr>
          <w:rFonts w:hint="eastAsia"/>
          <w:snapToGrid w:val="0"/>
        </w:rPr>
        <w:t>条第２項の規定によりお届けします。</w:t>
      </w:r>
    </w:p>
    <w:p w:rsidR="005649FB" w:rsidRDefault="005649FB">
      <w:pPr>
        <w:spacing w:line="260" w:lineRule="exact"/>
        <w:ind w:left="210" w:hanging="210"/>
        <w:rPr>
          <w:rFonts w:ascii="?l?r ??fc" w:hint="eastAsia"/>
          <w:snapToGrid w:val="0"/>
        </w:rPr>
      </w:pPr>
    </w:p>
    <w:p w:rsidR="00063FA9" w:rsidRDefault="00063FA9">
      <w:pPr>
        <w:spacing w:line="260" w:lineRule="exact"/>
        <w:ind w:left="210" w:hanging="21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１　経営者の名称及び主たる事務所の所在地</w:t>
      </w:r>
    </w:p>
    <w:p w:rsidR="005649FB" w:rsidRDefault="005649FB">
      <w:pPr>
        <w:spacing w:line="260" w:lineRule="exact"/>
        <w:ind w:left="210" w:hanging="210"/>
        <w:jc w:val="left"/>
        <w:rPr>
          <w:snapToGrid w:val="0"/>
        </w:rPr>
      </w:pPr>
    </w:p>
    <w:p w:rsidR="00063FA9" w:rsidRDefault="00063FA9">
      <w:pPr>
        <w:spacing w:line="260" w:lineRule="exact"/>
        <w:ind w:left="210" w:hanging="21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２　廃止の理由</w:t>
      </w:r>
    </w:p>
    <w:p w:rsidR="005649FB" w:rsidRDefault="005649FB">
      <w:pPr>
        <w:spacing w:line="260" w:lineRule="exact"/>
        <w:ind w:left="210" w:hanging="210"/>
        <w:jc w:val="left"/>
        <w:rPr>
          <w:snapToGrid w:val="0"/>
        </w:rPr>
      </w:pPr>
    </w:p>
    <w:p w:rsidR="00063FA9" w:rsidRDefault="00063FA9">
      <w:pPr>
        <w:spacing w:line="260" w:lineRule="exact"/>
        <w:ind w:left="210" w:hanging="21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３　廃止の時期</w:t>
      </w:r>
    </w:p>
    <w:sectPr w:rsidR="00063FA9" w:rsidSect="005649FB">
      <w:headerReference w:type="default" r:id="rId6"/>
      <w:footerReference w:type="default" r:id="rId7"/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65F" w:rsidRDefault="0082065F">
      <w:r>
        <w:separator/>
      </w:r>
    </w:p>
  </w:endnote>
  <w:endnote w:type="continuationSeparator" w:id="0">
    <w:p w:rsidR="0082065F" w:rsidRDefault="0082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FA9" w:rsidRDefault="00063F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65F" w:rsidRDefault="0082065F">
      <w:r>
        <w:separator/>
      </w:r>
    </w:p>
  </w:footnote>
  <w:footnote w:type="continuationSeparator" w:id="0">
    <w:p w:rsidR="0082065F" w:rsidRDefault="00820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FA9" w:rsidRDefault="00063F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63FA9"/>
    <w:rsid w:val="00063FA9"/>
    <w:rsid w:val="00256961"/>
    <w:rsid w:val="005649FB"/>
    <w:rsid w:val="0082065F"/>
    <w:rsid w:val="00AF6999"/>
    <w:rsid w:val="00DD03B5"/>
    <w:rsid w:val="00E0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844996"/>
  <w14:defaultImageDpi w14:val="0"/>
  <w15:docId w15:val="{E08F3B34-F87C-48A0-8BA9-2D83E338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様式第38号</dc:title>
  <dc:subject> </dc:subject>
  <dc:creator>第一法規株式会社</dc:creator>
  <cp:keywords> </cp:keywords>
  <dc:description> </dc:description>
  <cp:lastModifiedBy>User</cp:lastModifiedBy>
  <cp:revision>4</cp:revision>
  <cp:lastPrinted>2001-08-20T04:27:00Z</cp:lastPrinted>
  <dcterms:created xsi:type="dcterms:W3CDTF">2020-07-01T07:18:00Z</dcterms:created>
  <dcterms:modified xsi:type="dcterms:W3CDTF">2020-07-01T10:02:00Z</dcterms:modified>
</cp:coreProperties>
</file>