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DC8" w:rsidRPr="0088736D" w:rsidRDefault="00F639AC" w:rsidP="0088736D">
      <w:pPr>
        <w:pStyle w:val="a4"/>
        <w:suppressAutoHyphens w:val="0"/>
        <w:kinsoku/>
        <w:wordWrap/>
        <w:overflowPunct/>
        <w:autoSpaceDE/>
        <w:autoSpaceDN/>
        <w:adjustRightInd/>
        <w:rPr>
          <w:rFonts w:asciiTheme="majorEastAsia" w:eastAsiaTheme="majorEastAsia" w:hAnsiTheme="majorEastAsia"/>
          <w:sz w:val="22"/>
          <w:szCs w:val="22"/>
        </w:rPr>
      </w:pPr>
      <w:r>
        <w:rPr>
          <w:rFonts w:asciiTheme="majorEastAsia" w:eastAsiaTheme="majorEastAsia" w:hAnsiTheme="majorEastAsia" w:hint="eastAsia"/>
          <w:sz w:val="22"/>
          <w:szCs w:val="22"/>
        </w:rPr>
        <w:t>様式</w:t>
      </w:r>
      <w:r w:rsidR="008D68A6">
        <w:rPr>
          <w:rFonts w:asciiTheme="majorEastAsia" w:eastAsiaTheme="majorEastAsia" w:hAnsiTheme="majorEastAsia" w:hint="eastAsia"/>
          <w:sz w:val="22"/>
          <w:szCs w:val="22"/>
        </w:rPr>
        <w:t>２１</w:t>
      </w:r>
      <w:r w:rsidR="0088736D" w:rsidRPr="0088736D">
        <w:rPr>
          <w:rFonts w:asciiTheme="majorEastAsia" w:eastAsiaTheme="majorEastAsia" w:hAnsiTheme="majorEastAsia" w:hint="eastAsia"/>
          <w:sz w:val="22"/>
          <w:szCs w:val="22"/>
        </w:rPr>
        <w:t>－１</w:t>
      </w:r>
    </w:p>
    <w:p w:rsidR="00665DC8" w:rsidRPr="0088736D" w:rsidRDefault="00665DC8">
      <w:pPr>
        <w:pStyle w:val="a4"/>
        <w:suppressAutoHyphens w:val="0"/>
        <w:kinsoku/>
        <w:overflowPunct/>
        <w:autoSpaceDE/>
        <w:autoSpaceDN/>
        <w:adjustRightInd/>
        <w:jc w:val="right"/>
        <w:rPr>
          <w:rFonts w:asciiTheme="majorEastAsia" w:eastAsiaTheme="majorEastAsia" w:hAnsiTheme="majorEastAsia"/>
          <w:sz w:val="22"/>
          <w:szCs w:val="22"/>
        </w:rPr>
      </w:pPr>
      <w:r w:rsidRPr="0088736D">
        <w:rPr>
          <w:rFonts w:asciiTheme="majorEastAsia" w:eastAsiaTheme="majorEastAsia" w:hAnsiTheme="majorEastAsia" w:cs="ＭＳ 明朝" w:hint="eastAsia"/>
          <w:sz w:val="22"/>
          <w:szCs w:val="22"/>
        </w:rPr>
        <w:t xml:space="preserve">番　　</w:t>
      </w:r>
      <w:r w:rsidR="00DA0077">
        <w:rPr>
          <w:rFonts w:asciiTheme="majorEastAsia" w:eastAsiaTheme="majorEastAsia" w:hAnsiTheme="majorEastAsia" w:cs="ＭＳ 明朝" w:hint="eastAsia"/>
          <w:sz w:val="22"/>
          <w:szCs w:val="22"/>
        </w:rPr>
        <w:t xml:space="preserve">　　　</w:t>
      </w:r>
      <w:r w:rsidRPr="0088736D">
        <w:rPr>
          <w:rFonts w:asciiTheme="majorEastAsia" w:eastAsiaTheme="majorEastAsia" w:hAnsiTheme="majorEastAsia" w:cs="ＭＳ 明朝" w:hint="eastAsia"/>
          <w:sz w:val="22"/>
          <w:szCs w:val="22"/>
        </w:rPr>
        <w:t>号</w:t>
      </w:r>
      <w:r w:rsidR="00A1323E">
        <w:rPr>
          <w:rFonts w:asciiTheme="majorEastAsia" w:eastAsiaTheme="majorEastAsia" w:hAnsiTheme="majorEastAsia" w:cs="ＭＳ 明朝" w:hint="eastAsia"/>
          <w:sz w:val="22"/>
          <w:szCs w:val="22"/>
        </w:rPr>
        <w:t xml:space="preserve">　</w:t>
      </w:r>
    </w:p>
    <w:p w:rsidR="00665DC8" w:rsidRPr="0088736D" w:rsidRDefault="00665DC8">
      <w:pPr>
        <w:pStyle w:val="a4"/>
        <w:suppressAutoHyphens w:val="0"/>
        <w:kinsoku/>
        <w:overflowPunct/>
        <w:autoSpaceDE/>
        <w:autoSpaceDN/>
        <w:adjustRightInd/>
        <w:jc w:val="right"/>
        <w:rPr>
          <w:rFonts w:asciiTheme="majorEastAsia" w:eastAsiaTheme="majorEastAsia" w:hAnsiTheme="majorEastAsia"/>
          <w:sz w:val="22"/>
          <w:szCs w:val="22"/>
        </w:rPr>
      </w:pPr>
      <w:r w:rsidRPr="0088736D">
        <w:rPr>
          <w:rFonts w:asciiTheme="majorEastAsia" w:eastAsiaTheme="majorEastAsia" w:hAnsiTheme="majorEastAsia" w:cs="ＭＳ 明朝" w:hint="eastAsia"/>
          <w:sz w:val="22"/>
          <w:szCs w:val="22"/>
        </w:rPr>
        <w:t>年</w:t>
      </w:r>
      <w:r w:rsidR="00DA0077">
        <w:rPr>
          <w:rFonts w:asciiTheme="majorEastAsia" w:eastAsiaTheme="majorEastAsia" w:hAnsiTheme="majorEastAsia" w:cs="ＭＳ 明朝" w:hint="eastAsia"/>
          <w:sz w:val="22"/>
          <w:szCs w:val="22"/>
        </w:rPr>
        <w:t xml:space="preserve">　</w:t>
      </w:r>
      <w:r w:rsidRPr="0088736D">
        <w:rPr>
          <w:rFonts w:asciiTheme="majorEastAsia" w:eastAsiaTheme="majorEastAsia" w:hAnsiTheme="majorEastAsia" w:cs="ＭＳ 明朝" w:hint="eastAsia"/>
          <w:sz w:val="22"/>
          <w:szCs w:val="22"/>
        </w:rPr>
        <w:t xml:space="preserve">　月　</w:t>
      </w:r>
      <w:r w:rsidR="00DA0077">
        <w:rPr>
          <w:rFonts w:asciiTheme="majorEastAsia" w:eastAsiaTheme="majorEastAsia" w:hAnsiTheme="majorEastAsia" w:cs="ＭＳ 明朝" w:hint="eastAsia"/>
          <w:sz w:val="22"/>
          <w:szCs w:val="22"/>
        </w:rPr>
        <w:t xml:space="preserve">　</w:t>
      </w:r>
      <w:r w:rsidRPr="0088736D">
        <w:rPr>
          <w:rFonts w:asciiTheme="majorEastAsia" w:eastAsiaTheme="majorEastAsia" w:hAnsiTheme="majorEastAsia" w:cs="ＭＳ 明朝" w:hint="eastAsia"/>
          <w:sz w:val="22"/>
          <w:szCs w:val="22"/>
        </w:rPr>
        <w:t>日</w:t>
      </w:r>
      <w:r w:rsidR="00A1323E">
        <w:rPr>
          <w:rFonts w:asciiTheme="majorEastAsia" w:eastAsiaTheme="majorEastAsia" w:hAnsiTheme="majorEastAsia" w:cs="ＭＳ 明朝" w:hint="eastAsia"/>
          <w:sz w:val="22"/>
          <w:szCs w:val="22"/>
        </w:rPr>
        <w:t xml:space="preserve">　</w:t>
      </w:r>
    </w:p>
    <w:p w:rsidR="00665DC8" w:rsidRPr="0088736D" w:rsidRDefault="00DA0077" w:rsidP="00A1323E">
      <w:pPr>
        <w:pStyle w:val="a3"/>
        <w:suppressAutoHyphens w:val="0"/>
        <w:kinsoku/>
        <w:wordWrap/>
        <w:overflowPunct/>
        <w:autoSpaceDE/>
        <w:autoSpaceDN/>
        <w:adjustRightInd/>
        <w:spacing w:line="316" w:lineRule="exact"/>
        <w:ind w:firstLineChars="100" w:firstLine="220"/>
        <w:rPr>
          <w:rFonts w:asciiTheme="majorEastAsia" w:eastAsiaTheme="majorEastAsia" w:hAnsiTheme="majorEastAsia" w:cs="Times New Roman"/>
          <w:sz w:val="22"/>
          <w:szCs w:val="22"/>
        </w:rPr>
      </w:pPr>
      <w:r>
        <w:rPr>
          <w:rFonts w:asciiTheme="majorEastAsia" w:eastAsiaTheme="majorEastAsia" w:hAnsiTheme="majorEastAsia" w:hint="eastAsia"/>
          <w:sz w:val="22"/>
          <w:szCs w:val="22"/>
        </w:rPr>
        <w:t>都道府県知事</w:t>
      </w:r>
      <w:r w:rsidR="00F24CE1">
        <w:rPr>
          <w:rFonts w:asciiTheme="majorEastAsia" w:eastAsiaTheme="majorEastAsia" w:hAnsiTheme="majorEastAsia" w:hint="eastAsia"/>
          <w:sz w:val="22"/>
          <w:szCs w:val="22"/>
        </w:rPr>
        <w:t xml:space="preserve">　　殿</w:t>
      </w:r>
    </w:p>
    <w:p w:rsidR="00665DC8" w:rsidRPr="0088736D" w:rsidRDefault="00B04820">
      <w:pPr>
        <w:pStyle w:val="a3"/>
        <w:suppressAutoHyphens w:val="0"/>
        <w:kinsoku/>
        <w:overflowPunct/>
        <w:autoSpaceDE/>
        <w:autoSpaceDN/>
        <w:adjustRightInd/>
        <w:spacing w:line="316" w:lineRule="exact"/>
        <w:jc w:val="right"/>
        <w:rPr>
          <w:rFonts w:asciiTheme="majorEastAsia" w:eastAsiaTheme="majorEastAsia" w:hAnsiTheme="majorEastAsia" w:cs="Times New Roman"/>
          <w:sz w:val="22"/>
          <w:szCs w:val="22"/>
        </w:rPr>
      </w:pPr>
      <w:r w:rsidRPr="0088736D">
        <w:rPr>
          <w:rFonts w:asciiTheme="majorEastAsia" w:eastAsiaTheme="majorEastAsia" w:hAnsiTheme="majorEastAsia" w:hint="eastAsia"/>
          <w:sz w:val="22"/>
          <w:szCs w:val="22"/>
        </w:rPr>
        <w:t>報　告　者</w:t>
      </w:r>
      <w:r w:rsidR="00DA0077" w:rsidRPr="003A4332">
        <w:rPr>
          <w:rFonts w:ascii="ＭＳ ゴシック" w:hAnsi="ＭＳ ゴシック" w:cs="ＭＳ ゴシック" w:hint="eastAsia"/>
          <w:sz w:val="22"/>
        </w:rPr>
        <w:t xml:space="preserve">　　　　　　</w:t>
      </w:r>
      <w:r>
        <w:rPr>
          <w:rFonts w:asciiTheme="majorEastAsia" w:eastAsiaTheme="majorEastAsia" w:hAnsiTheme="majorEastAsia" w:hint="eastAsia"/>
          <w:sz w:val="22"/>
          <w:szCs w:val="22"/>
        </w:rPr>
        <w:t>印</w:t>
      </w:r>
      <w:r w:rsidR="00A1323E">
        <w:rPr>
          <w:rFonts w:asciiTheme="majorEastAsia" w:eastAsiaTheme="majorEastAsia" w:hAnsiTheme="majorEastAsia" w:hint="eastAsia"/>
          <w:sz w:val="22"/>
          <w:szCs w:val="22"/>
        </w:rPr>
        <w:t xml:space="preserve">　　</w:t>
      </w:r>
    </w:p>
    <w:p w:rsidR="00665DC8" w:rsidRPr="0088736D" w:rsidRDefault="00665DC8">
      <w:pPr>
        <w:pStyle w:val="a3"/>
        <w:suppressAutoHyphens w:val="0"/>
        <w:kinsoku/>
        <w:wordWrap/>
        <w:overflowPunct/>
        <w:autoSpaceDE/>
        <w:autoSpaceDN/>
        <w:adjustRightInd/>
        <w:spacing w:line="316" w:lineRule="exact"/>
        <w:jc w:val="center"/>
        <w:rPr>
          <w:rFonts w:asciiTheme="majorEastAsia" w:eastAsiaTheme="majorEastAsia" w:hAnsiTheme="majorEastAsia" w:cs="Times New Roman"/>
          <w:sz w:val="22"/>
          <w:szCs w:val="22"/>
        </w:rPr>
      </w:pPr>
    </w:p>
    <w:p w:rsidR="0088736D" w:rsidRPr="0088736D" w:rsidRDefault="0088736D">
      <w:pPr>
        <w:pStyle w:val="a3"/>
        <w:suppressAutoHyphens w:val="0"/>
        <w:kinsoku/>
        <w:wordWrap/>
        <w:overflowPunct/>
        <w:autoSpaceDE/>
        <w:autoSpaceDN/>
        <w:adjustRightInd/>
        <w:spacing w:line="316" w:lineRule="exact"/>
        <w:jc w:val="center"/>
        <w:rPr>
          <w:rFonts w:asciiTheme="majorEastAsia" w:eastAsiaTheme="majorEastAsia" w:hAnsiTheme="majorEastAsia" w:cs="Times New Roman"/>
          <w:sz w:val="22"/>
          <w:szCs w:val="22"/>
        </w:rPr>
      </w:pPr>
    </w:p>
    <w:p w:rsidR="007D3EE9" w:rsidRPr="0088736D" w:rsidRDefault="00665DC8">
      <w:pPr>
        <w:pStyle w:val="a3"/>
        <w:suppressAutoHyphens w:val="0"/>
        <w:kinsoku/>
        <w:wordWrap/>
        <w:overflowPunct/>
        <w:autoSpaceDE/>
        <w:autoSpaceDN/>
        <w:adjustRightInd/>
        <w:spacing w:line="316" w:lineRule="exact"/>
        <w:jc w:val="center"/>
        <w:rPr>
          <w:rFonts w:asciiTheme="majorEastAsia" w:eastAsiaTheme="majorEastAsia" w:hAnsiTheme="majorEastAsia"/>
          <w:sz w:val="22"/>
          <w:szCs w:val="22"/>
        </w:rPr>
      </w:pPr>
      <w:r w:rsidRPr="0088736D">
        <w:rPr>
          <w:rFonts w:asciiTheme="majorEastAsia" w:eastAsiaTheme="majorEastAsia" w:hAnsiTheme="majorEastAsia" w:hint="eastAsia"/>
          <w:sz w:val="22"/>
          <w:szCs w:val="22"/>
        </w:rPr>
        <w:t>平成</w:t>
      </w:r>
      <w:r w:rsidR="008F12A3" w:rsidRPr="0088736D">
        <w:rPr>
          <w:rFonts w:asciiTheme="majorEastAsia" w:eastAsiaTheme="majorEastAsia" w:hAnsiTheme="majorEastAsia" w:hint="eastAsia"/>
          <w:sz w:val="22"/>
          <w:szCs w:val="22"/>
        </w:rPr>
        <w:t>○○</w:t>
      </w:r>
      <w:r w:rsidRPr="0088736D">
        <w:rPr>
          <w:rFonts w:asciiTheme="majorEastAsia" w:eastAsiaTheme="majorEastAsia" w:hAnsiTheme="majorEastAsia" w:hint="eastAsia"/>
          <w:sz w:val="22"/>
          <w:szCs w:val="22"/>
        </w:rPr>
        <w:t>年度</w:t>
      </w:r>
    </w:p>
    <w:p w:rsidR="00665DC8" w:rsidRPr="0088736D" w:rsidRDefault="00443098">
      <w:pPr>
        <w:pStyle w:val="a3"/>
        <w:suppressAutoHyphens w:val="0"/>
        <w:kinsoku/>
        <w:wordWrap/>
        <w:overflowPunct/>
        <w:autoSpaceDE/>
        <w:autoSpaceDN/>
        <w:adjustRightInd/>
        <w:spacing w:line="316" w:lineRule="exact"/>
        <w:jc w:val="center"/>
        <w:rPr>
          <w:rFonts w:asciiTheme="majorEastAsia" w:eastAsiaTheme="majorEastAsia" w:hAnsiTheme="majorEastAsia" w:cs="Times New Roman"/>
          <w:sz w:val="22"/>
          <w:szCs w:val="22"/>
        </w:rPr>
      </w:pPr>
      <w:r>
        <w:rPr>
          <w:rFonts w:asciiTheme="majorEastAsia" w:eastAsiaTheme="majorEastAsia" w:hAnsiTheme="majorEastAsia" w:hint="eastAsia"/>
          <w:sz w:val="22"/>
          <w:szCs w:val="22"/>
        </w:rPr>
        <w:t>耐震対策</w:t>
      </w:r>
      <w:r w:rsidR="00D5205F" w:rsidRPr="0088736D">
        <w:rPr>
          <w:rFonts w:asciiTheme="majorEastAsia" w:eastAsiaTheme="majorEastAsia" w:hAnsiTheme="majorEastAsia" w:hint="eastAsia"/>
          <w:sz w:val="22"/>
          <w:szCs w:val="22"/>
        </w:rPr>
        <w:t>緊急促進</w:t>
      </w:r>
      <w:r w:rsidR="00665DC8" w:rsidRPr="0088736D">
        <w:rPr>
          <w:rFonts w:asciiTheme="majorEastAsia" w:eastAsiaTheme="majorEastAsia" w:hAnsiTheme="majorEastAsia" w:hint="eastAsia"/>
          <w:sz w:val="22"/>
          <w:szCs w:val="22"/>
        </w:rPr>
        <w:t>事業完了実績報告書</w:t>
      </w:r>
    </w:p>
    <w:p w:rsidR="00665DC8" w:rsidRPr="0088736D" w:rsidRDefault="00665DC8">
      <w:pPr>
        <w:pStyle w:val="a3"/>
        <w:suppressAutoHyphens w:val="0"/>
        <w:kinsoku/>
        <w:wordWrap/>
        <w:overflowPunct/>
        <w:autoSpaceDE/>
        <w:autoSpaceDN/>
        <w:adjustRightInd/>
        <w:spacing w:line="316" w:lineRule="exact"/>
        <w:rPr>
          <w:rFonts w:asciiTheme="majorEastAsia" w:eastAsiaTheme="majorEastAsia" w:hAnsiTheme="majorEastAsia" w:cs="Times New Roman"/>
          <w:sz w:val="22"/>
          <w:szCs w:val="22"/>
        </w:rPr>
      </w:pPr>
    </w:p>
    <w:p w:rsidR="00665DC8" w:rsidRPr="0088736D" w:rsidRDefault="00665DC8">
      <w:pPr>
        <w:pStyle w:val="a3"/>
        <w:suppressAutoHyphens w:val="0"/>
        <w:kinsoku/>
        <w:wordWrap/>
        <w:overflowPunct/>
        <w:autoSpaceDE/>
        <w:autoSpaceDN/>
        <w:adjustRightInd/>
        <w:spacing w:line="316" w:lineRule="exact"/>
        <w:rPr>
          <w:rFonts w:asciiTheme="majorEastAsia" w:eastAsiaTheme="majorEastAsia" w:hAnsiTheme="majorEastAsia" w:cs="Times New Roman"/>
          <w:sz w:val="22"/>
          <w:szCs w:val="22"/>
        </w:rPr>
      </w:pPr>
    </w:p>
    <w:p w:rsidR="00665DC8" w:rsidRPr="0088736D" w:rsidRDefault="00665DC8">
      <w:pPr>
        <w:pStyle w:val="a3"/>
        <w:suppressAutoHyphens w:val="0"/>
        <w:kinsoku/>
        <w:wordWrap/>
        <w:overflowPunct/>
        <w:autoSpaceDE/>
        <w:autoSpaceDN/>
        <w:adjustRightInd/>
        <w:spacing w:line="316" w:lineRule="exact"/>
        <w:rPr>
          <w:rFonts w:asciiTheme="majorEastAsia" w:eastAsiaTheme="majorEastAsia" w:hAnsiTheme="majorEastAsia" w:cs="Times New Roman"/>
          <w:sz w:val="22"/>
          <w:szCs w:val="22"/>
        </w:rPr>
      </w:pPr>
      <w:r w:rsidRPr="0088736D">
        <w:rPr>
          <w:rFonts w:asciiTheme="majorEastAsia" w:eastAsiaTheme="majorEastAsia" w:hAnsiTheme="majorEastAsia" w:hint="eastAsia"/>
          <w:sz w:val="22"/>
          <w:szCs w:val="22"/>
        </w:rPr>
        <w:t xml:space="preserve">　平成　　年　　月　　</w:t>
      </w:r>
      <w:proofErr w:type="gramStart"/>
      <w:r w:rsidRPr="0088736D">
        <w:rPr>
          <w:rFonts w:asciiTheme="majorEastAsia" w:eastAsiaTheme="majorEastAsia" w:hAnsiTheme="majorEastAsia" w:hint="eastAsia"/>
          <w:sz w:val="22"/>
          <w:szCs w:val="22"/>
        </w:rPr>
        <w:t>日</w:t>
      </w:r>
      <w:r w:rsidR="00F639AC">
        <w:rPr>
          <w:rFonts w:asciiTheme="majorEastAsia" w:eastAsiaTheme="majorEastAsia" w:hAnsiTheme="majorEastAsia" w:hint="eastAsia"/>
          <w:sz w:val="22"/>
          <w:szCs w:val="22"/>
        </w:rPr>
        <w:t>付け</w:t>
      </w:r>
      <w:proofErr w:type="gramEnd"/>
      <w:r w:rsidR="00F639AC">
        <w:rPr>
          <w:rFonts w:asciiTheme="majorEastAsia" w:eastAsiaTheme="majorEastAsia" w:hAnsiTheme="majorEastAsia" w:hint="eastAsia"/>
          <w:sz w:val="22"/>
          <w:szCs w:val="22"/>
        </w:rPr>
        <w:t xml:space="preserve">　　　</w:t>
      </w:r>
      <w:r w:rsidRPr="0088736D">
        <w:rPr>
          <w:rFonts w:asciiTheme="majorEastAsia" w:eastAsiaTheme="majorEastAsia" w:hAnsiTheme="majorEastAsia" w:hint="eastAsia"/>
          <w:sz w:val="22"/>
          <w:szCs w:val="22"/>
        </w:rPr>
        <w:t>第　　号</w:t>
      </w:r>
      <w:r w:rsidR="00F639AC">
        <w:rPr>
          <w:rFonts w:asciiTheme="majorEastAsia" w:eastAsiaTheme="majorEastAsia" w:hAnsiTheme="majorEastAsia" w:hint="eastAsia"/>
          <w:sz w:val="22"/>
          <w:szCs w:val="22"/>
        </w:rPr>
        <w:t>外　　件</w:t>
      </w:r>
      <w:r w:rsidRPr="0088736D">
        <w:rPr>
          <w:rFonts w:asciiTheme="majorEastAsia" w:eastAsiaTheme="majorEastAsia" w:hAnsiTheme="majorEastAsia" w:hint="eastAsia"/>
          <w:sz w:val="22"/>
          <w:szCs w:val="22"/>
        </w:rPr>
        <w:t>をもって</w:t>
      </w:r>
      <w:r w:rsidR="003058C5" w:rsidRPr="0088736D">
        <w:rPr>
          <w:rFonts w:asciiTheme="majorEastAsia" w:eastAsiaTheme="majorEastAsia" w:hAnsiTheme="majorEastAsia" w:hint="eastAsia"/>
          <w:sz w:val="22"/>
          <w:szCs w:val="22"/>
        </w:rPr>
        <w:t>補助金</w:t>
      </w:r>
      <w:r w:rsidRPr="0088736D">
        <w:rPr>
          <w:rFonts w:asciiTheme="majorEastAsia" w:eastAsiaTheme="majorEastAsia" w:hAnsiTheme="majorEastAsia" w:hint="eastAsia"/>
          <w:sz w:val="22"/>
          <w:szCs w:val="22"/>
        </w:rPr>
        <w:t>の</w:t>
      </w:r>
      <w:r w:rsidR="00242E76" w:rsidRPr="0088736D">
        <w:rPr>
          <w:rFonts w:asciiTheme="majorEastAsia" w:eastAsiaTheme="majorEastAsia" w:hAnsiTheme="majorEastAsia" w:hint="eastAsia"/>
          <w:sz w:val="22"/>
          <w:szCs w:val="22"/>
        </w:rPr>
        <w:t>交付</w:t>
      </w:r>
      <w:r w:rsidRPr="0088736D">
        <w:rPr>
          <w:rFonts w:asciiTheme="majorEastAsia" w:eastAsiaTheme="majorEastAsia" w:hAnsiTheme="majorEastAsia" w:hint="eastAsia"/>
          <w:sz w:val="22"/>
          <w:szCs w:val="22"/>
        </w:rPr>
        <w:t>決定を受けた標記の事業が完了したので、補助金等に係る予算の執行の適正化に関する法律第１４条前段の規定により関係書類を添え下記のとおり報告します。</w:t>
      </w:r>
    </w:p>
    <w:p w:rsidR="00665DC8" w:rsidRPr="0088736D" w:rsidRDefault="00665DC8">
      <w:pPr>
        <w:pStyle w:val="a3"/>
        <w:suppressAutoHyphens w:val="0"/>
        <w:kinsoku/>
        <w:wordWrap/>
        <w:overflowPunct/>
        <w:autoSpaceDE/>
        <w:autoSpaceDN/>
        <w:adjustRightInd/>
        <w:spacing w:line="316" w:lineRule="exact"/>
        <w:rPr>
          <w:rFonts w:asciiTheme="majorEastAsia" w:eastAsiaTheme="majorEastAsia" w:hAnsiTheme="majorEastAsia" w:cs="Times New Roman"/>
          <w:sz w:val="22"/>
          <w:szCs w:val="22"/>
        </w:rPr>
      </w:pPr>
    </w:p>
    <w:p w:rsidR="00665DC8" w:rsidRPr="0088736D" w:rsidRDefault="00665DC8">
      <w:pPr>
        <w:pStyle w:val="a3"/>
        <w:suppressAutoHyphens w:val="0"/>
        <w:kinsoku/>
        <w:wordWrap/>
        <w:overflowPunct/>
        <w:autoSpaceDE/>
        <w:autoSpaceDN/>
        <w:adjustRightInd/>
        <w:spacing w:line="316" w:lineRule="exact"/>
        <w:jc w:val="center"/>
        <w:rPr>
          <w:rFonts w:asciiTheme="majorEastAsia" w:eastAsiaTheme="majorEastAsia" w:hAnsiTheme="majorEastAsia" w:cs="Times New Roman"/>
          <w:sz w:val="22"/>
          <w:szCs w:val="22"/>
        </w:rPr>
      </w:pPr>
      <w:r w:rsidRPr="0088736D">
        <w:rPr>
          <w:rFonts w:asciiTheme="majorEastAsia" w:eastAsiaTheme="majorEastAsia" w:hAnsiTheme="majorEastAsia" w:hint="eastAsia"/>
          <w:sz w:val="22"/>
          <w:szCs w:val="22"/>
        </w:rPr>
        <w:t>記</w:t>
      </w:r>
    </w:p>
    <w:p w:rsidR="00665DC8" w:rsidRPr="0088736D" w:rsidRDefault="00665DC8" w:rsidP="00230601">
      <w:pPr>
        <w:pStyle w:val="a3"/>
        <w:suppressAutoHyphens w:val="0"/>
        <w:kinsoku/>
        <w:overflowPunct/>
        <w:autoSpaceDE/>
        <w:autoSpaceDN/>
        <w:adjustRightInd/>
        <w:spacing w:line="316" w:lineRule="exact"/>
        <w:jc w:val="right"/>
        <w:rPr>
          <w:rFonts w:asciiTheme="majorEastAsia" w:eastAsiaTheme="majorEastAsia" w:hAnsiTheme="majorEastAsia" w:cs="Times New Roman"/>
          <w:sz w:val="22"/>
          <w:szCs w:val="22"/>
        </w:rPr>
      </w:pPr>
      <w:r w:rsidRPr="0088736D">
        <w:rPr>
          <w:rFonts w:asciiTheme="majorEastAsia" w:eastAsiaTheme="majorEastAsia" w:hAnsiTheme="majorEastAsia" w:hint="eastAsia"/>
          <w:sz w:val="22"/>
          <w:szCs w:val="22"/>
        </w:rPr>
        <w:t>（単位：円）</w:t>
      </w:r>
      <w:r w:rsidR="00230601">
        <w:rPr>
          <w:rFonts w:asciiTheme="majorEastAsia" w:eastAsiaTheme="majorEastAsia" w:hAnsiTheme="majorEastAsia" w:hint="eastAsia"/>
          <w:sz w:val="22"/>
          <w:szCs w:val="22"/>
        </w:rPr>
        <w:t xml:space="preserve">　</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1635"/>
        <w:gridCol w:w="1559"/>
        <w:gridCol w:w="1276"/>
        <w:gridCol w:w="2424"/>
        <w:gridCol w:w="840"/>
      </w:tblGrid>
      <w:tr w:rsidR="004D6495" w:rsidRPr="0088736D" w:rsidTr="00D17AF5">
        <w:trPr>
          <w:trHeight w:val="549"/>
        </w:trPr>
        <w:tc>
          <w:tcPr>
            <w:tcW w:w="1566" w:type="dxa"/>
            <w:vMerge w:val="restart"/>
            <w:tcBorders>
              <w:top w:val="single" w:sz="4" w:space="0" w:color="000000"/>
              <w:left w:val="single" w:sz="4" w:space="0" w:color="000000"/>
              <w:right w:val="single" w:sz="4" w:space="0" w:color="000000"/>
            </w:tcBorders>
            <w:vAlign w:val="center"/>
          </w:tcPr>
          <w:p w:rsidR="004D6495" w:rsidRPr="0088736D" w:rsidRDefault="00443098" w:rsidP="00230601">
            <w:pPr>
              <w:pStyle w:val="a3"/>
              <w:spacing w:line="316" w:lineRule="exact"/>
              <w:jc w:val="center"/>
              <w:rPr>
                <w:rFonts w:asciiTheme="majorEastAsia" w:eastAsiaTheme="majorEastAsia" w:hAnsiTheme="majorEastAsia" w:cs="Times New Roman"/>
                <w:sz w:val="22"/>
                <w:szCs w:val="22"/>
              </w:rPr>
            </w:pPr>
            <w:r>
              <w:rPr>
                <w:rFonts w:asciiTheme="majorEastAsia" w:eastAsiaTheme="majorEastAsia" w:hAnsiTheme="majorEastAsia" w:hint="eastAsia"/>
                <w:sz w:val="22"/>
                <w:szCs w:val="22"/>
              </w:rPr>
              <w:t>対象建築物</w:t>
            </w:r>
            <w:r w:rsidR="004D6495" w:rsidRPr="0088736D">
              <w:rPr>
                <w:rFonts w:asciiTheme="majorEastAsia" w:eastAsiaTheme="majorEastAsia" w:hAnsiTheme="majorEastAsia" w:hint="eastAsia"/>
                <w:sz w:val="22"/>
                <w:szCs w:val="22"/>
              </w:rPr>
              <w:t>名</w:t>
            </w:r>
          </w:p>
        </w:tc>
        <w:tc>
          <w:tcPr>
            <w:tcW w:w="3194" w:type="dxa"/>
            <w:gridSpan w:val="2"/>
            <w:tcBorders>
              <w:top w:val="single" w:sz="4" w:space="0" w:color="000000"/>
              <w:left w:val="single" w:sz="4" w:space="0" w:color="000000"/>
              <w:bottom w:val="nil"/>
              <w:right w:val="single" w:sz="4" w:space="0" w:color="000000"/>
            </w:tcBorders>
            <w:vAlign w:val="center"/>
          </w:tcPr>
          <w:p w:rsidR="004D6495" w:rsidRPr="0088736D" w:rsidRDefault="004D6495" w:rsidP="00230601">
            <w:pPr>
              <w:pStyle w:val="a3"/>
              <w:spacing w:line="316" w:lineRule="exact"/>
              <w:jc w:val="center"/>
              <w:rPr>
                <w:rFonts w:asciiTheme="majorEastAsia" w:eastAsiaTheme="majorEastAsia" w:hAnsiTheme="majorEastAsia" w:cs="Times New Roman"/>
                <w:sz w:val="22"/>
                <w:szCs w:val="22"/>
              </w:rPr>
            </w:pPr>
            <w:r>
              <w:rPr>
                <w:rFonts w:asciiTheme="majorEastAsia" w:eastAsiaTheme="majorEastAsia" w:hAnsiTheme="majorEastAsia" w:hint="eastAsia"/>
                <w:sz w:val="22"/>
                <w:szCs w:val="22"/>
              </w:rPr>
              <w:t>交付</w:t>
            </w:r>
            <w:r w:rsidRPr="0088736D">
              <w:rPr>
                <w:rFonts w:asciiTheme="majorEastAsia" w:eastAsiaTheme="majorEastAsia" w:hAnsiTheme="majorEastAsia" w:hint="eastAsia"/>
                <w:sz w:val="22"/>
                <w:szCs w:val="22"/>
              </w:rPr>
              <w:t>決定通知額及び精算額</w:t>
            </w:r>
          </w:p>
        </w:tc>
        <w:tc>
          <w:tcPr>
            <w:tcW w:w="1276" w:type="dxa"/>
            <w:vMerge w:val="restart"/>
            <w:tcBorders>
              <w:top w:val="single" w:sz="4" w:space="0" w:color="000000"/>
              <w:left w:val="single" w:sz="4" w:space="0" w:color="000000"/>
              <w:right w:val="single" w:sz="4" w:space="0" w:color="000000"/>
            </w:tcBorders>
            <w:vAlign w:val="center"/>
          </w:tcPr>
          <w:p w:rsidR="004D6495" w:rsidRPr="0088736D" w:rsidRDefault="004D6495" w:rsidP="00230601">
            <w:pPr>
              <w:pStyle w:val="a3"/>
              <w:spacing w:line="316" w:lineRule="exact"/>
              <w:jc w:val="center"/>
              <w:rPr>
                <w:rFonts w:asciiTheme="majorEastAsia" w:eastAsiaTheme="majorEastAsia" w:hAnsiTheme="majorEastAsia" w:cs="Times New Roman"/>
                <w:sz w:val="22"/>
                <w:szCs w:val="22"/>
              </w:rPr>
            </w:pPr>
            <w:r w:rsidRPr="0088736D">
              <w:rPr>
                <w:rFonts w:asciiTheme="majorEastAsia" w:eastAsiaTheme="majorEastAsia" w:hAnsiTheme="majorEastAsia" w:hint="eastAsia"/>
                <w:sz w:val="22"/>
                <w:szCs w:val="22"/>
              </w:rPr>
              <w:t>残存物件</w:t>
            </w:r>
          </w:p>
          <w:p w:rsidR="004D6495" w:rsidRPr="0088736D" w:rsidRDefault="004D6495" w:rsidP="00230601">
            <w:pPr>
              <w:pStyle w:val="a3"/>
              <w:spacing w:line="316" w:lineRule="exact"/>
              <w:jc w:val="center"/>
              <w:rPr>
                <w:rFonts w:asciiTheme="majorEastAsia" w:eastAsiaTheme="majorEastAsia" w:hAnsiTheme="majorEastAsia" w:cs="Times New Roman"/>
                <w:sz w:val="22"/>
                <w:szCs w:val="22"/>
              </w:rPr>
            </w:pPr>
            <w:r w:rsidRPr="0088736D">
              <w:rPr>
                <w:rFonts w:asciiTheme="majorEastAsia" w:eastAsiaTheme="majorEastAsia" w:hAnsiTheme="majorEastAsia" w:hint="eastAsia"/>
                <w:sz w:val="22"/>
                <w:szCs w:val="22"/>
              </w:rPr>
              <w:t>継続使用</w:t>
            </w:r>
          </w:p>
          <w:p w:rsidR="004D6495" w:rsidRPr="0088736D" w:rsidRDefault="004D6495" w:rsidP="00230601">
            <w:pPr>
              <w:pStyle w:val="a3"/>
              <w:spacing w:line="316" w:lineRule="exact"/>
              <w:jc w:val="center"/>
              <w:rPr>
                <w:rFonts w:asciiTheme="majorEastAsia" w:eastAsiaTheme="majorEastAsia" w:hAnsiTheme="majorEastAsia" w:cs="Times New Roman"/>
                <w:sz w:val="22"/>
                <w:szCs w:val="22"/>
              </w:rPr>
            </w:pPr>
            <w:r w:rsidRPr="0088736D">
              <w:rPr>
                <w:rFonts w:asciiTheme="majorEastAsia" w:eastAsiaTheme="majorEastAsia" w:hAnsiTheme="majorEastAsia" w:hint="eastAsia"/>
                <w:sz w:val="22"/>
                <w:szCs w:val="22"/>
              </w:rPr>
              <w:t>申請件数</w:t>
            </w:r>
          </w:p>
          <w:p w:rsidR="004D6495" w:rsidRPr="0088736D" w:rsidRDefault="004D6495" w:rsidP="00230601">
            <w:pPr>
              <w:pStyle w:val="a3"/>
              <w:spacing w:line="316" w:lineRule="exact"/>
              <w:jc w:val="center"/>
              <w:rPr>
                <w:rFonts w:asciiTheme="majorEastAsia" w:eastAsiaTheme="majorEastAsia" w:hAnsiTheme="majorEastAsia" w:cs="Times New Roman"/>
                <w:sz w:val="22"/>
                <w:szCs w:val="22"/>
              </w:rPr>
            </w:pPr>
            <w:r w:rsidRPr="0088736D">
              <w:rPr>
                <w:rFonts w:asciiTheme="majorEastAsia" w:eastAsiaTheme="majorEastAsia" w:hAnsiTheme="majorEastAsia" w:hint="eastAsia"/>
                <w:sz w:val="22"/>
                <w:szCs w:val="22"/>
              </w:rPr>
              <w:t>（件）</w:t>
            </w:r>
          </w:p>
        </w:tc>
        <w:tc>
          <w:tcPr>
            <w:tcW w:w="2424" w:type="dxa"/>
            <w:vMerge w:val="restart"/>
            <w:tcBorders>
              <w:top w:val="single" w:sz="4" w:space="0" w:color="000000"/>
              <w:left w:val="single" w:sz="4" w:space="0" w:color="000000"/>
              <w:right w:val="single" w:sz="4" w:space="0" w:color="000000"/>
            </w:tcBorders>
            <w:vAlign w:val="center"/>
          </w:tcPr>
          <w:p w:rsidR="004D6495" w:rsidRPr="0088736D" w:rsidRDefault="004D6495" w:rsidP="00230601">
            <w:pPr>
              <w:pStyle w:val="a3"/>
              <w:spacing w:line="316" w:lineRule="exact"/>
              <w:jc w:val="center"/>
              <w:rPr>
                <w:rFonts w:asciiTheme="majorEastAsia" w:eastAsiaTheme="majorEastAsia" w:hAnsiTheme="majorEastAsia" w:cs="Times New Roman"/>
                <w:sz w:val="22"/>
                <w:szCs w:val="22"/>
              </w:rPr>
            </w:pPr>
            <w:r w:rsidRPr="0088736D">
              <w:rPr>
                <w:rFonts w:asciiTheme="majorEastAsia" w:eastAsiaTheme="majorEastAsia" w:hAnsiTheme="majorEastAsia" w:hint="eastAsia"/>
                <w:sz w:val="22"/>
                <w:szCs w:val="22"/>
              </w:rPr>
              <w:t>補助事業の</w:t>
            </w:r>
          </w:p>
          <w:p w:rsidR="004D6495" w:rsidRPr="0088736D" w:rsidRDefault="004D6495" w:rsidP="00230601">
            <w:pPr>
              <w:pStyle w:val="a3"/>
              <w:spacing w:line="316" w:lineRule="exact"/>
              <w:jc w:val="center"/>
              <w:rPr>
                <w:rFonts w:asciiTheme="majorEastAsia" w:eastAsiaTheme="majorEastAsia" w:hAnsiTheme="majorEastAsia" w:cs="Times New Roman"/>
                <w:sz w:val="22"/>
                <w:szCs w:val="22"/>
              </w:rPr>
            </w:pPr>
            <w:r w:rsidRPr="0088736D">
              <w:rPr>
                <w:rFonts w:asciiTheme="majorEastAsia" w:eastAsiaTheme="majorEastAsia" w:hAnsiTheme="majorEastAsia" w:hint="eastAsia"/>
                <w:sz w:val="22"/>
                <w:szCs w:val="22"/>
              </w:rPr>
              <w:t>実施期間及び成果</w:t>
            </w:r>
          </w:p>
        </w:tc>
        <w:tc>
          <w:tcPr>
            <w:tcW w:w="840" w:type="dxa"/>
            <w:vMerge w:val="restart"/>
            <w:tcBorders>
              <w:top w:val="single" w:sz="4" w:space="0" w:color="auto"/>
              <w:right w:val="single" w:sz="4" w:space="0" w:color="auto"/>
            </w:tcBorders>
            <w:shd w:val="clear" w:color="auto" w:fill="auto"/>
            <w:vAlign w:val="center"/>
          </w:tcPr>
          <w:p w:rsidR="004D6495" w:rsidRPr="0088736D" w:rsidRDefault="004D6495" w:rsidP="00D17AF5">
            <w:pPr>
              <w:widowControl/>
              <w:suppressAutoHyphens w:val="0"/>
              <w:kinsoku/>
              <w:wordWrap/>
              <w:overflowPunct/>
              <w:autoSpaceDE/>
              <w:autoSpaceDN/>
              <w:adjustRightInd/>
              <w:jc w:val="center"/>
              <w:textAlignment w:val="auto"/>
              <w:rPr>
                <w:rFonts w:asciiTheme="majorEastAsia" w:eastAsiaTheme="majorEastAsia" w:hAnsiTheme="majorEastAsia" w:cs="Times New Roman"/>
                <w:sz w:val="22"/>
                <w:szCs w:val="22"/>
              </w:rPr>
            </w:pPr>
            <w:r>
              <w:rPr>
                <w:rFonts w:asciiTheme="majorEastAsia" w:eastAsiaTheme="majorEastAsia" w:hAnsiTheme="majorEastAsia" w:cs="Times New Roman" w:hint="eastAsia"/>
                <w:sz w:val="22"/>
                <w:szCs w:val="22"/>
              </w:rPr>
              <w:t>摘要</w:t>
            </w:r>
          </w:p>
        </w:tc>
      </w:tr>
      <w:tr w:rsidR="004D6495" w:rsidRPr="0088736D" w:rsidTr="00D17AF5">
        <w:trPr>
          <w:trHeight w:val="968"/>
        </w:trPr>
        <w:tc>
          <w:tcPr>
            <w:tcW w:w="1566" w:type="dxa"/>
            <w:vMerge/>
            <w:tcBorders>
              <w:left w:val="single" w:sz="4" w:space="0" w:color="000000"/>
              <w:bottom w:val="single" w:sz="4" w:space="0" w:color="000000"/>
              <w:right w:val="single" w:sz="4" w:space="0" w:color="000000"/>
            </w:tcBorders>
          </w:tcPr>
          <w:p w:rsidR="004D6495" w:rsidRPr="0088736D" w:rsidRDefault="004D6495">
            <w:pPr>
              <w:suppressAutoHyphens w:val="0"/>
              <w:kinsoku/>
              <w:wordWrap/>
              <w:overflowPunct/>
              <w:textAlignment w:val="auto"/>
              <w:rPr>
                <w:rFonts w:asciiTheme="majorEastAsia" w:eastAsiaTheme="majorEastAsia" w:hAnsiTheme="majorEastAsia" w:cs="Times New Roman"/>
                <w:sz w:val="22"/>
                <w:szCs w:val="22"/>
              </w:rPr>
            </w:pPr>
          </w:p>
        </w:tc>
        <w:tc>
          <w:tcPr>
            <w:tcW w:w="1635" w:type="dxa"/>
            <w:tcBorders>
              <w:top w:val="single" w:sz="4" w:space="0" w:color="000000"/>
              <w:left w:val="single" w:sz="4" w:space="0" w:color="000000"/>
              <w:bottom w:val="single" w:sz="4" w:space="0" w:color="000000"/>
              <w:right w:val="single" w:sz="4" w:space="0" w:color="000000"/>
            </w:tcBorders>
            <w:vAlign w:val="center"/>
          </w:tcPr>
          <w:p w:rsidR="004D6495" w:rsidRPr="0088736D" w:rsidRDefault="004D6495" w:rsidP="00D17AF5">
            <w:pPr>
              <w:pStyle w:val="a3"/>
              <w:spacing w:line="316" w:lineRule="exact"/>
              <w:jc w:val="center"/>
              <w:rPr>
                <w:rFonts w:asciiTheme="majorEastAsia" w:eastAsiaTheme="majorEastAsia" w:hAnsiTheme="majorEastAsia" w:cs="Times New Roman"/>
                <w:sz w:val="22"/>
                <w:szCs w:val="22"/>
              </w:rPr>
            </w:pPr>
            <w:r>
              <w:rPr>
                <w:rFonts w:asciiTheme="majorEastAsia" w:eastAsiaTheme="majorEastAsia" w:hAnsiTheme="majorEastAsia" w:hint="eastAsia"/>
                <w:sz w:val="22"/>
                <w:szCs w:val="22"/>
              </w:rPr>
              <w:t>交付</w:t>
            </w:r>
            <w:r w:rsidRPr="0088736D">
              <w:rPr>
                <w:rFonts w:asciiTheme="majorEastAsia" w:eastAsiaTheme="majorEastAsia" w:hAnsiTheme="majorEastAsia" w:hint="eastAsia"/>
                <w:sz w:val="22"/>
                <w:szCs w:val="22"/>
              </w:rPr>
              <w:t>決定額</w:t>
            </w:r>
          </w:p>
        </w:tc>
        <w:tc>
          <w:tcPr>
            <w:tcW w:w="1559" w:type="dxa"/>
            <w:tcBorders>
              <w:top w:val="single" w:sz="4" w:space="0" w:color="000000"/>
              <w:left w:val="single" w:sz="4" w:space="0" w:color="000000"/>
              <w:bottom w:val="single" w:sz="4" w:space="0" w:color="000000"/>
              <w:right w:val="single" w:sz="4" w:space="0" w:color="000000"/>
            </w:tcBorders>
            <w:vAlign w:val="center"/>
          </w:tcPr>
          <w:p w:rsidR="004D6495" w:rsidRPr="0088736D" w:rsidRDefault="004D6495" w:rsidP="00230601">
            <w:pPr>
              <w:pStyle w:val="a3"/>
              <w:spacing w:line="316" w:lineRule="exact"/>
              <w:jc w:val="center"/>
              <w:rPr>
                <w:rFonts w:asciiTheme="majorEastAsia" w:eastAsiaTheme="majorEastAsia" w:hAnsiTheme="majorEastAsia" w:cs="Times New Roman"/>
                <w:sz w:val="22"/>
                <w:szCs w:val="22"/>
              </w:rPr>
            </w:pPr>
            <w:r w:rsidRPr="0088736D">
              <w:rPr>
                <w:rFonts w:asciiTheme="majorEastAsia" w:eastAsiaTheme="majorEastAsia" w:hAnsiTheme="majorEastAsia" w:hint="eastAsia"/>
                <w:sz w:val="22"/>
                <w:szCs w:val="22"/>
              </w:rPr>
              <w:t>精算</w:t>
            </w:r>
            <w:r>
              <w:rPr>
                <w:rFonts w:asciiTheme="majorEastAsia" w:eastAsiaTheme="majorEastAsia" w:hAnsiTheme="majorEastAsia" w:hint="eastAsia"/>
                <w:sz w:val="22"/>
                <w:szCs w:val="22"/>
              </w:rPr>
              <w:t>補助金</w:t>
            </w:r>
            <w:r w:rsidRPr="0088736D">
              <w:rPr>
                <w:rFonts w:asciiTheme="majorEastAsia" w:eastAsiaTheme="majorEastAsia" w:hAnsiTheme="majorEastAsia" w:hint="eastAsia"/>
                <w:sz w:val="22"/>
                <w:szCs w:val="22"/>
              </w:rPr>
              <w:t>額</w:t>
            </w:r>
          </w:p>
        </w:tc>
        <w:tc>
          <w:tcPr>
            <w:tcW w:w="1276" w:type="dxa"/>
            <w:vMerge/>
            <w:tcBorders>
              <w:left w:val="single" w:sz="4" w:space="0" w:color="000000"/>
              <w:bottom w:val="single" w:sz="4" w:space="0" w:color="000000"/>
              <w:right w:val="single" w:sz="4" w:space="0" w:color="000000"/>
            </w:tcBorders>
          </w:tcPr>
          <w:p w:rsidR="004D6495" w:rsidRPr="0088736D" w:rsidRDefault="004D6495">
            <w:pPr>
              <w:suppressAutoHyphens w:val="0"/>
              <w:kinsoku/>
              <w:wordWrap/>
              <w:overflowPunct/>
              <w:textAlignment w:val="auto"/>
              <w:rPr>
                <w:rFonts w:asciiTheme="majorEastAsia" w:eastAsiaTheme="majorEastAsia" w:hAnsiTheme="majorEastAsia" w:cs="Times New Roman"/>
                <w:sz w:val="22"/>
                <w:szCs w:val="22"/>
              </w:rPr>
            </w:pPr>
          </w:p>
        </w:tc>
        <w:tc>
          <w:tcPr>
            <w:tcW w:w="2424" w:type="dxa"/>
            <w:vMerge/>
            <w:tcBorders>
              <w:left w:val="single" w:sz="4" w:space="0" w:color="000000"/>
              <w:bottom w:val="single" w:sz="4" w:space="0" w:color="000000"/>
              <w:right w:val="single" w:sz="4" w:space="0" w:color="000000"/>
            </w:tcBorders>
          </w:tcPr>
          <w:p w:rsidR="004D6495" w:rsidRPr="0088736D" w:rsidRDefault="004D6495">
            <w:pPr>
              <w:suppressAutoHyphens w:val="0"/>
              <w:kinsoku/>
              <w:wordWrap/>
              <w:overflowPunct/>
              <w:textAlignment w:val="auto"/>
              <w:rPr>
                <w:rFonts w:asciiTheme="majorEastAsia" w:eastAsiaTheme="majorEastAsia" w:hAnsiTheme="majorEastAsia" w:cs="Times New Roman"/>
                <w:sz w:val="22"/>
                <w:szCs w:val="22"/>
              </w:rPr>
            </w:pPr>
          </w:p>
        </w:tc>
        <w:tc>
          <w:tcPr>
            <w:tcW w:w="840" w:type="dxa"/>
            <w:vMerge/>
            <w:tcBorders>
              <w:bottom w:val="single" w:sz="4" w:space="0" w:color="auto"/>
              <w:right w:val="single" w:sz="4" w:space="0" w:color="auto"/>
            </w:tcBorders>
            <w:shd w:val="clear" w:color="auto" w:fill="auto"/>
          </w:tcPr>
          <w:p w:rsidR="004D6495" w:rsidRPr="0088736D" w:rsidRDefault="004D6495">
            <w:pPr>
              <w:widowControl/>
              <w:suppressAutoHyphens w:val="0"/>
              <w:kinsoku/>
              <w:wordWrap/>
              <w:overflowPunct/>
              <w:autoSpaceDE/>
              <w:autoSpaceDN/>
              <w:adjustRightInd/>
              <w:textAlignment w:val="auto"/>
              <w:rPr>
                <w:rFonts w:asciiTheme="majorEastAsia" w:eastAsiaTheme="majorEastAsia" w:hAnsiTheme="majorEastAsia" w:cs="Times New Roman"/>
                <w:sz w:val="22"/>
                <w:szCs w:val="22"/>
              </w:rPr>
            </w:pPr>
          </w:p>
        </w:tc>
      </w:tr>
      <w:tr w:rsidR="004D6495" w:rsidRPr="0088736D" w:rsidTr="00E86BEA">
        <w:trPr>
          <w:trHeight w:val="2012"/>
        </w:trPr>
        <w:tc>
          <w:tcPr>
            <w:tcW w:w="1566" w:type="dxa"/>
            <w:tcBorders>
              <w:top w:val="single" w:sz="4" w:space="0" w:color="000000"/>
              <w:left w:val="single" w:sz="4" w:space="0" w:color="000000"/>
              <w:right w:val="single" w:sz="4" w:space="0" w:color="000000"/>
            </w:tcBorders>
            <w:vAlign w:val="center"/>
          </w:tcPr>
          <w:p w:rsidR="004D6495" w:rsidRPr="0088736D" w:rsidRDefault="004D6495" w:rsidP="00E86BEA">
            <w:pPr>
              <w:pStyle w:val="a3"/>
              <w:spacing w:line="316" w:lineRule="exact"/>
              <w:jc w:val="both"/>
              <w:rPr>
                <w:rFonts w:asciiTheme="majorEastAsia" w:eastAsiaTheme="majorEastAsia" w:hAnsiTheme="majorEastAsia" w:cs="Times New Roman"/>
                <w:sz w:val="22"/>
                <w:szCs w:val="22"/>
              </w:rPr>
            </w:pPr>
          </w:p>
        </w:tc>
        <w:tc>
          <w:tcPr>
            <w:tcW w:w="1635" w:type="dxa"/>
            <w:tcBorders>
              <w:top w:val="single" w:sz="4" w:space="0" w:color="000000"/>
              <w:left w:val="single" w:sz="4" w:space="0" w:color="000000"/>
              <w:right w:val="single" w:sz="4" w:space="0" w:color="000000"/>
            </w:tcBorders>
            <w:vAlign w:val="center"/>
          </w:tcPr>
          <w:p w:rsidR="004D6495" w:rsidRPr="0088736D" w:rsidRDefault="004D6495" w:rsidP="00E86BEA">
            <w:pPr>
              <w:pStyle w:val="a3"/>
              <w:spacing w:line="316" w:lineRule="exact"/>
              <w:jc w:val="both"/>
              <w:rPr>
                <w:rFonts w:asciiTheme="majorEastAsia" w:eastAsiaTheme="majorEastAsia" w:hAnsiTheme="majorEastAsia" w:cs="Times New Roman"/>
                <w:sz w:val="22"/>
                <w:szCs w:val="22"/>
              </w:rPr>
            </w:pPr>
          </w:p>
        </w:tc>
        <w:tc>
          <w:tcPr>
            <w:tcW w:w="1559" w:type="dxa"/>
            <w:tcBorders>
              <w:top w:val="single" w:sz="4" w:space="0" w:color="000000"/>
              <w:left w:val="single" w:sz="4" w:space="0" w:color="000000"/>
              <w:right w:val="single" w:sz="4" w:space="0" w:color="000000"/>
            </w:tcBorders>
            <w:vAlign w:val="center"/>
          </w:tcPr>
          <w:p w:rsidR="004D6495" w:rsidRPr="0088736D" w:rsidRDefault="004D6495" w:rsidP="00E86BEA">
            <w:pPr>
              <w:pStyle w:val="a3"/>
              <w:spacing w:line="316" w:lineRule="exact"/>
              <w:jc w:val="both"/>
              <w:rPr>
                <w:rFonts w:asciiTheme="majorEastAsia" w:eastAsiaTheme="majorEastAsia" w:hAnsiTheme="majorEastAsia" w:cs="Times New Roman"/>
                <w:sz w:val="22"/>
                <w:szCs w:val="22"/>
              </w:rPr>
            </w:pPr>
          </w:p>
        </w:tc>
        <w:tc>
          <w:tcPr>
            <w:tcW w:w="1276" w:type="dxa"/>
            <w:tcBorders>
              <w:top w:val="single" w:sz="4" w:space="0" w:color="000000"/>
              <w:left w:val="single" w:sz="4" w:space="0" w:color="000000"/>
              <w:right w:val="single" w:sz="4" w:space="0" w:color="000000"/>
            </w:tcBorders>
            <w:vAlign w:val="center"/>
          </w:tcPr>
          <w:p w:rsidR="004D6495" w:rsidRPr="0088736D" w:rsidRDefault="004D6495" w:rsidP="00E86BEA">
            <w:pPr>
              <w:pStyle w:val="a3"/>
              <w:spacing w:line="316" w:lineRule="exact"/>
              <w:jc w:val="both"/>
              <w:rPr>
                <w:rFonts w:asciiTheme="majorEastAsia" w:eastAsiaTheme="majorEastAsia" w:hAnsiTheme="majorEastAsia" w:cs="Times New Roman"/>
                <w:sz w:val="22"/>
                <w:szCs w:val="22"/>
              </w:rPr>
            </w:pPr>
          </w:p>
        </w:tc>
        <w:tc>
          <w:tcPr>
            <w:tcW w:w="2424" w:type="dxa"/>
            <w:tcBorders>
              <w:top w:val="single" w:sz="4" w:space="0" w:color="000000"/>
              <w:left w:val="single" w:sz="4" w:space="0" w:color="000000"/>
              <w:right w:val="single" w:sz="4" w:space="0" w:color="000000"/>
            </w:tcBorders>
            <w:vAlign w:val="center"/>
          </w:tcPr>
          <w:p w:rsidR="004D6495" w:rsidRPr="0088736D" w:rsidRDefault="004D6495" w:rsidP="00E86BEA">
            <w:pPr>
              <w:pStyle w:val="a3"/>
              <w:spacing w:line="316" w:lineRule="exact"/>
              <w:jc w:val="both"/>
              <w:rPr>
                <w:rFonts w:asciiTheme="majorEastAsia" w:eastAsiaTheme="majorEastAsia" w:hAnsiTheme="majorEastAsia" w:cs="Times New Roman"/>
                <w:sz w:val="22"/>
                <w:szCs w:val="22"/>
              </w:rPr>
            </w:pPr>
            <w:r w:rsidRPr="0088736D">
              <w:rPr>
                <w:rFonts w:asciiTheme="majorEastAsia" w:eastAsiaTheme="majorEastAsia" w:hAnsiTheme="majorEastAsia" w:hint="eastAsia"/>
                <w:sz w:val="22"/>
                <w:szCs w:val="22"/>
              </w:rPr>
              <w:t>完了箇所別精算額表のとおり</w:t>
            </w:r>
          </w:p>
        </w:tc>
        <w:tc>
          <w:tcPr>
            <w:tcW w:w="840" w:type="dxa"/>
            <w:tcBorders>
              <w:top w:val="single" w:sz="4" w:space="0" w:color="auto"/>
              <w:bottom w:val="single" w:sz="4" w:space="0" w:color="auto"/>
              <w:right w:val="single" w:sz="4" w:space="0" w:color="auto"/>
            </w:tcBorders>
            <w:shd w:val="clear" w:color="auto" w:fill="auto"/>
            <w:vAlign w:val="center"/>
          </w:tcPr>
          <w:p w:rsidR="004D6495" w:rsidRPr="0088736D" w:rsidRDefault="004D6495" w:rsidP="00E86BEA">
            <w:pPr>
              <w:widowControl/>
              <w:suppressAutoHyphens w:val="0"/>
              <w:kinsoku/>
              <w:wordWrap/>
              <w:overflowPunct/>
              <w:autoSpaceDE/>
              <w:autoSpaceDN/>
              <w:adjustRightInd/>
              <w:jc w:val="both"/>
              <w:textAlignment w:val="auto"/>
              <w:rPr>
                <w:rFonts w:asciiTheme="majorEastAsia" w:eastAsiaTheme="majorEastAsia" w:hAnsiTheme="majorEastAsia" w:cs="Times New Roman"/>
                <w:sz w:val="22"/>
                <w:szCs w:val="22"/>
              </w:rPr>
            </w:pPr>
          </w:p>
        </w:tc>
      </w:tr>
    </w:tbl>
    <w:p w:rsidR="00665DC8" w:rsidRPr="0088736D" w:rsidRDefault="00665DC8">
      <w:pPr>
        <w:pStyle w:val="a3"/>
        <w:suppressAutoHyphens w:val="0"/>
        <w:kinsoku/>
        <w:wordWrap/>
        <w:overflowPunct/>
        <w:autoSpaceDE/>
        <w:autoSpaceDN/>
        <w:adjustRightInd/>
        <w:spacing w:line="316" w:lineRule="exact"/>
        <w:rPr>
          <w:rFonts w:asciiTheme="majorEastAsia" w:eastAsiaTheme="majorEastAsia" w:hAnsiTheme="majorEastAsia" w:cs="Times New Roman"/>
          <w:sz w:val="22"/>
          <w:szCs w:val="22"/>
        </w:rPr>
      </w:pPr>
      <w:bookmarkStart w:id="0" w:name="_GoBack"/>
      <w:bookmarkEnd w:id="0"/>
      <w:r w:rsidRPr="0088736D">
        <w:rPr>
          <w:rFonts w:asciiTheme="majorEastAsia" w:eastAsiaTheme="majorEastAsia" w:hAnsiTheme="majorEastAsia" w:hint="eastAsia"/>
          <w:sz w:val="22"/>
          <w:szCs w:val="22"/>
        </w:rPr>
        <w:t>（記載要領）</w:t>
      </w:r>
    </w:p>
    <w:p w:rsidR="0010179C" w:rsidRDefault="0010179C">
      <w:pPr>
        <w:pStyle w:val="a3"/>
        <w:suppressAutoHyphens w:val="0"/>
        <w:kinsoku/>
        <w:wordWrap/>
        <w:overflowPunct/>
        <w:autoSpaceDE/>
        <w:autoSpaceDN/>
        <w:adjustRightInd/>
        <w:spacing w:line="316"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１．本様式に様式</w:t>
      </w:r>
      <w:r w:rsidR="008D68A6">
        <w:rPr>
          <w:rFonts w:asciiTheme="majorEastAsia" w:eastAsiaTheme="majorEastAsia" w:hAnsiTheme="majorEastAsia" w:hint="eastAsia"/>
          <w:sz w:val="22"/>
          <w:szCs w:val="22"/>
        </w:rPr>
        <w:t>２１</w:t>
      </w:r>
      <w:r>
        <w:rPr>
          <w:rFonts w:asciiTheme="majorEastAsia" w:eastAsiaTheme="majorEastAsia" w:hAnsiTheme="majorEastAsia" w:hint="eastAsia"/>
          <w:sz w:val="22"/>
          <w:szCs w:val="22"/>
        </w:rPr>
        <w:t>－２から様式</w:t>
      </w:r>
      <w:r w:rsidR="006A73DB">
        <w:rPr>
          <w:rFonts w:asciiTheme="majorEastAsia" w:eastAsiaTheme="majorEastAsia" w:hAnsiTheme="majorEastAsia" w:hint="eastAsia"/>
          <w:sz w:val="22"/>
          <w:szCs w:val="22"/>
        </w:rPr>
        <w:t>２</w:t>
      </w:r>
      <w:r w:rsidR="008D68A6">
        <w:rPr>
          <w:rFonts w:asciiTheme="majorEastAsia" w:eastAsiaTheme="majorEastAsia" w:hAnsiTheme="majorEastAsia" w:hint="eastAsia"/>
          <w:sz w:val="22"/>
          <w:szCs w:val="22"/>
        </w:rPr>
        <w:t>１</w:t>
      </w:r>
      <w:r>
        <w:rPr>
          <w:rFonts w:asciiTheme="majorEastAsia" w:eastAsiaTheme="majorEastAsia" w:hAnsiTheme="majorEastAsia" w:hint="eastAsia"/>
          <w:sz w:val="22"/>
          <w:szCs w:val="22"/>
        </w:rPr>
        <w:t>－</w:t>
      </w:r>
      <w:r w:rsidR="00B106A6">
        <w:rPr>
          <w:rFonts w:asciiTheme="majorEastAsia" w:eastAsiaTheme="majorEastAsia" w:hAnsiTheme="majorEastAsia" w:hint="eastAsia"/>
          <w:sz w:val="22"/>
          <w:szCs w:val="22"/>
        </w:rPr>
        <w:t>１０</w:t>
      </w:r>
      <w:r>
        <w:rPr>
          <w:rFonts w:asciiTheme="majorEastAsia" w:eastAsiaTheme="majorEastAsia" w:hAnsiTheme="majorEastAsia" w:hint="eastAsia"/>
          <w:sz w:val="22"/>
          <w:szCs w:val="22"/>
        </w:rPr>
        <w:t>までを併せたものが</w:t>
      </w:r>
      <w:r w:rsidR="001209D1">
        <w:rPr>
          <w:rFonts w:asciiTheme="majorEastAsia" w:eastAsiaTheme="majorEastAsia" w:hAnsiTheme="majorEastAsia" w:hint="eastAsia"/>
          <w:sz w:val="22"/>
          <w:szCs w:val="22"/>
        </w:rPr>
        <w:t>報告書</w:t>
      </w:r>
      <w:r>
        <w:rPr>
          <w:rFonts w:asciiTheme="majorEastAsia" w:eastAsiaTheme="majorEastAsia" w:hAnsiTheme="majorEastAsia" w:hint="eastAsia"/>
          <w:sz w:val="22"/>
          <w:szCs w:val="22"/>
        </w:rPr>
        <w:t>である。</w:t>
      </w:r>
    </w:p>
    <w:p w:rsidR="00665DC8" w:rsidRPr="0088736D" w:rsidRDefault="00665DC8">
      <w:pPr>
        <w:pStyle w:val="a3"/>
        <w:suppressAutoHyphens w:val="0"/>
        <w:kinsoku/>
        <w:wordWrap/>
        <w:overflowPunct/>
        <w:autoSpaceDE/>
        <w:autoSpaceDN/>
        <w:adjustRightInd/>
        <w:spacing w:line="316" w:lineRule="exact"/>
        <w:rPr>
          <w:rFonts w:asciiTheme="majorEastAsia" w:eastAsiaTheme="majorEastAsia" w:hAnsiTheme="majorEastAsia" w:cs="Times New Roman"/>
          <w:sz w:val="22"/>
          <w:szCs w:val="22"/>
        </w:rPr>
      </w:pPr>
      <w:r w:rsidRPr="0088736D">
        <w:rPr>
          <w:rFonts w:asciiTheme="majorEastAsia" w:eastAsiaTheme="majorEastAsia" w:hAnsiTheme="majorEastAsia" w:hint="eastAsia"/>
          <w:sz w:val="22"/>
          <w:szCs w:val="22"/>
        </w:rPr>
        <w:t xml:space="preserve">　</w:t>
      </w:r>
      <w:r w:rsidR="0010179C">
        <w:rPr>
          <w:rFonts w:asciiTheme="majorEastAsia" w:eastAsiaTheme="majorEastAsia" w:hAnsiTheme="majorEastAsia" w:hint="eastAsia"/>
          <w:sz w:val="22"/>
          <w:szCs w:val="22"/>
        </w:rPr>
        <w:t>２</w:t>
      </w:r>
      <w:r w:rsidRPr="0088736D">
        <w:rPr>
          <w:rFonts w:asciiTheme="majorEastAsia" w:eastAsiaTheme="majorEastAsia" w:hAnsiTheme="majorEastAsia" w:hint="eastAsia"/>
          <w:sz w:val="22"/>
          <w:szCs w:val="22"/>
        </w:rPr>
        <w:t>．標題の年度は、事業年度を記載する。</w:t>
      </w:r>
    </w:p>
    <w:p w:rsidR="00665DC8" w:rsidRPr="0088736D" w:rsidRDefault="0010179C" w:rsidP="00971E40">
      <w:pPr>
        <w:pStyle w:val="a3"/>
        <w:suppressAutoHyphens w:val="0"/>
        <w:kinsoku/>
        <w:wordWrap/>
        <w:overflowPunct/>
        <w:autoSpaceDE/>
        <w:autoSpaceDN/>
        <w:adjustRightInd/>
        <w:spacing w:line="316" w:lineRule="exact"/>
        <w:ind w:left="480" w:hanging="480"/>
        <w:rPr>
          <w:rFonts w:asciiTheme="majorEastAsia" w:eastAsiaTheme="majorEastAsia" w:hAnsiTheme="majorEastAsia" w:cs="Times New Roman"/>
          <w:sz w:val="22"/>
          <w:szCs w:val="22"/>
        </w:rPr>
      </w:pPr>
      <w:r>
        <w:rPr>
          <w:rFonts w:asciiTheme="majorEastAsia" w:eastAsiaTheme="majorEastAsia" w:hAnsiTheme="majorEastAsia" w:hint="eastAsia"/>
          <w:sz w:val="22"/>
          <w:szCs w:val="22"/>
        </w:rPr>
        <w:t xml:space="preserve">　３</w:t>
      </w:r>
      <w:r w:rsidR="00665DC8" w:rsidRPr="0088736D">
        <w:rPr>
          <w:rFonts w:asciiTheme="majorEastAsia" w:eastAsiaTheme="majorEastAsia" w:hAnsiTheme="majorEastAsia" w:hint="eastAsia"/>
          <w:sz w:val="22"/>
          <w:szCs w:val="22"/>
        </w:rPr>
        <w:t>．本文冒頭の</w:t>
      </w:r>
      <w:r w:rsidR="00971E40" w:rsidRPr="0088736D">
        <w:rPr>
          <w:rFonts w:asciiTheme="majorEastAsia" w:eastAsiaTheme="majorEastAsia" w:hAnsiTheme="majorEastAsia" w:hint="eastAsia"/>
          <w:sz w:val="22"/>
          <w:szCs w:val="22"/>
        </w:rPr>
        <w:t>補助</w:t>
      </w:r>
      <w:r w:rsidR="00665DC8" w:rsidRPr="0088736D">
        <w:rPr>
          <w:rFonts w:asciiTheme="majorEastAsia" w:eastAsiaTheme="majorEastAsia" w:hAnsiTheme="majorEastAsia" w:hint="eastAsia"/>
          <w:sz w:val="22"/>
          <w:szCs w:val="22"/>
        </w:rPr>
        <w:t>決定通知の年月日及び番号は、当該報告に係る最も早い</w:t>
      </w:r>
      <w:r w:rsidR="00971E40" w:rsidRPr="0088736D">
        <w:rPr>
          <w:rFonts w:asciiTheme="majorEastAsia" w:eastAsiaTheme="majorEastAsia" w:hAnsiTheme="majorEastAsia" w:hint="eastAsia"/>
          <w:sz w:val="22"/>
          <w:szCs w:val="22"/>
        </w:rPr>
        <w:t>補助</w:t>
      </w:r>
      <w:r w:rsidR="00665DC8" w:rsidRPr="0088736D">
        <w:rPr>
          <w:rFonts w:asciiTheme="majorEastAsia" w:eastAsiaTheme="majorEastAsia" w:hAnsiTheme="majorEastAsia" w:hint="eastAsia"/>
          <w:sz w:val="22"/>
          <w:szCs w:val="22"/>
        </w:rPr>
        <w:t>決定のものを代表として記載する。</w:t>
      </w:r>
    </w:p>
    <w:p w:rsidR="00665DC8" w:rsidRPr="0088736D" w:rsidRDefault="0010179C">
      <w:pPr>
        <w:pStyle w:val="a3"/>
        <w:suppressAutoHyphens w:val="0"/>
        <w:kinsoku/>
        <w:wordWrap/>
        <w:overflowPunct/>
        <w:autoSpaceDE/>
        <w:autoSpaceDN/>
        <w:adjustRightInd/>
        <w:spacing w:line="316" w:lineRule="exact"/>
        <w:ind w:left="480" w:hanging="480"/>
        <w:rPr>
          <w:rFonts w:asciiTheme="majorEastAsia" w:eastAsiaTheme="majorEastAsia" w:hAnsiTheme="majorEastAsia" w:cs="Times New Roman"/>
          <w:sz w:val="22"/>
          <w:szCs w:val="22"/>
        </w:rPr>
      </w:pPr>
      <w:r>
        <w:rPr>
          <w:rFonts w:asciiTheme="majorEastAsia" w:eastAsiaTheme="majorEastAsia" w:hAnsiTheme="majorEastAsia" w:hint="eastAsia"/>
          <w:sz w:val="22"/>
          <w:szCs w:val="22"/>
        </w:rPr>
        <w:t xml:space="preserve">　４</w:t>
      </w:r>
      <w:r w:rsidR="00665DC8" w:rsidRPr="0088736D">
        <w:rPr>
          <w:rFonts w:asciiTheme="majorEastAsia" w:eastAsiaTheme="majorEastAsia" w:hAnsiTheme="majorEastAsia" w:hint="eastAsia"/>
          <w:sz w:val="22"/>
          <w:szCs w:val="22"/>
        </w:rPr>
        <w:t>．</w:t>
      </w:r>
      <w:r w:rsidR="00971E40" w:rsidRPr="0088736D">
        <w:rPr>
          <w:rFonts w:asciiTheme="majorEastAsia" w:eastAsiaTheme="majorEastAsia" w:hAnsiTheme="majorEastAsia" w:hint="eastAsia"/>
          <w:sz w:val="22"/>
          <w:szCs w:val="22"/>
        </w:rPr>
        <w:t>補助</w:t>
      </w:r>
      <w:r w:rsidR="007E540D">
        <w:rPr>
          <w:rFonts w:asciiTheme="majorEastAsia" w:eastAsiaTheme="majorEastAsia" w:hAnsiTheme="majorEastAsia" w:hint="eastAsia"/>
          <w:sz w:val="22"/>
          <w:szCs w:val="22"/>
        </w:rPr>
        <w:t>金交付</w:t>
      </w:r>
      <w:r w:rsidR="00665DC8" w:rsidRPr="0088736D">
        <w:rPr>
          <w:rFonts w:asciiTheme="majorEastAsia" w:eastAsiaTheme="majorEastAsia" w:hAnsiTheme="majorEastAsia" w:hint="eastAsia"/>
          <w:sz w:val="22"/>
          <w:szCs w:val="22"/>
        </w:rPr>
        <w:t>決定額は、様式</w:t>
      </w:r>
      <w:r w:rsidR="006A73DB">
        <w:rPr>
          <w:rFonts w:asciiTheme="majorEastAsia" w:eastAsiaTheme="majorEastAsia" w:hAnsiTheme="majorEastAsia" w:hint="eastAsia"/>
          <w:sz w:val="22"/>
          <w:szCs w:val="22"/>
        </w:rPr>
        <w:t>２</w:t>
      </w:r>
      <w:r w:rsidR="008D68A6">
        <w:rPr>
          <w:rFonts w:asciiTheme="majorEastAsia" w:eastAsiaTheme="majorEastAsia" w:hAnsiTheme="majorEastAsia" w:hint="eastAsia"/>
          <w:sz w:val="22"/>
          <w:szCs w:val="22"/>
        </w:rPr>
        <w:t>１</w:t>
      </w:r>
      <w:r w:rsidR="00665DC8" w:rsidRPr="0088736D">
        <w:rPr>
          <w:rFonts w:asciiTheme="majorEastAsia" w:eastAsiaTheme="majorEastAsia" w:hAnsiTheme="majorEastAsia" w:hint="eastAsia"/>
          <w:sz w:val="22"/>
          <w:szCs w:val="22"/>
        </w:rPr>
        <w:t>－</w:t>
      </w:r>
      <w:r w:rsidR="007E540D">
        <w:rPr>
          <w:rFonts w:asciiTheme="majorEastAsia" w:eastAsiaTheme="majorEastAsia" w:hAnsiTheme="majorEastAsia" w:hint="eastAsia"/>
          <w:sz w:val="22"/>
          <w:szCs w:val="22"/>
        </w:rPr>
        <w:t>２</w:t>
      </w:r>
      <w:r w:rsidR="00621956">
        <w:rPr>
          <w:rFonts w:asciiTheme="majorEastAsia" w:eastAsiaTheme="majorEastAsia" w:hAnsiTheme="majorEastAsia" w:hint="eastAsia"/>
          <w:sz w:val="22"/>
          <w:szCs w:val="22"/>
        </w:rPr>
        <w:t>「</w:t>
      </w:r>
      <w:r w:rsidR="00665DC8" w:rsidRPr="0088736D">
        <w:rPr>
          <w:rFonts w:asciiTheme="majorEastAsia" w:eastAsiaTheme="majorEastAsia" w:hAnsiTheme="majorEastAsia" w:hint="eastAsia"/>
          <w:sz w:val="22"/>
          <w:szCs w:val="22"/>
        </w:rPr>
        <w:t>完了実績総括表</w:t>
      </w:r>
      <w:r w:rsidR="00621956">
        <w:rPr>
          <w:rFonts w:asciiTheme="majorEastAsia" w:eastAsiaTheme="majorEastAsia" w:hAnsiTheme="majorEastAsia" w:hint="eastAsia"/>
          <w:sz w:val="22"/>
          <w:szCs w:val="22"/>
        </w:rPr>
        <w:t>」</w:t>
      </w:r>
      <w:r w:rsidR="00665DC8" w:rsidRPr="0088736D">
        <w:rPr>
          <w:rFonts w:asciiTheme="majorEastAsia" w:eastAsiaTheme="majorEastAsia" w:hAnsiTheme="majorEastAsia" w:hint="eastAsia"/>
          <w:sz w:val="22"/>
          <w:szCs w:val="22"/>
        </w:rPr>
        <w:t>のうち</w:t>
      </w:r>
      <w:r w:rsidR="00971E40" w:rsidRPr="0088736D">
        <w:rPr>
          <w:rFonts w:asciiTheme="majorEastAsia" w:eastAsiaTheme="majorEastAsia" w:hAnsiTheme="majorEastAsia" w:hint="eastAsia"/>
          <w:sz w:val="22"/>
          <w:szCs w:val="22"/>
        </w:rPr>
        <w:t>補助</w:t>
      </w:r>
      <w:r w:rsidR="00665DC8" w:rsidRPr="0088736D">
        <w:rPr>
          <w:rFonts w:asciiTheme="majorEastAsia" w:eastAsiaTheme="majorEastAsia" w:hAnsiTheme="majorEastAsia" w:hint="eastAsia"/>
          <w:sz w:val="22"/>
          <w:szCs w:val="22"/>
        </w:rPr>
        <w:t>決定内容欄の</w:t>
      </w:r>
      <w:r w:rsidR="003058C5" w:rsidRPr="0088736D">
        <w:rPr>
          <w:rFonts w:asciiTheme="majorEastAsia" w:eastAsiaTheme="majorEastAsia" w:hAnsiTheme="majorEastAsia" w:hint="eastAsia"/>
          <w:sz w:val="22"/>
          <w:szCs w:val="22"/>
        </w:rPr>
        <w:t>補助金</w:t>
      </w:r>
      <w:r w:rsidR="00665DC8" w:rsidRPr="0088736D">
        <w:rPr>
          <w:rFonts w:asciiTheme="majorEastAsia" w:eastAsiaTheme="majorEastAsia" w:hAnsiTheme="majorEastAsia" w:hint="eastAsia"/>
          <w:sz w:val="22"/>
          <w:szCs w:val="22"/>
        </w:rPr>
        <w:t>額の歳出予算に基づき</w:t>
      </w:r>
      <w:r>
        <w:rPr>
          <w:rFonts w:asciiTheme="majorEastAsia" w:eastAsiaTheme="majorEastAsia" w:hAnsiTheme="majorEastAsia" w:hint="eastAsia"/>
          <w:sz w:val="22"/>
          <w:szCs w:val="22"/>
        </w:rPr>
        <w:t>交付</w:t>
      </w:r>
      <w:r w:rsidR="00665DC8" w:rsidRPr="0088736D">
        <w:rPr>
          <w:rFonts w:asciiTheme="majorEastAsia" w:eastAsiaTheme="majorEastAsia" w:hAnsiTheme="majorEastAsia" w:hint="eastAsia"/>
          <w:sz w:val="22"/>
          <w:szCs w:val="22"/>
        </w:rPr>
        <w:t>決定されたものを記載する。</w:t>
      </w:r>
    </w:p>
    <w:p w:rsidR="00F24CE1" w:rsidRDefault="0010179C">
      <w:pPr>
        <w:pStyle w:val="a3"/>
        <w:suppressAutoHyphens w:val="0"/>
        <w:kinsoku/>
        <w:wordWrap/>
        <w:overflowPunct/>
        <w:autoSpaceDE/>
        <w:autoSpaceDN/>
        <w:adjustRightInd/>
        <w:spacing w:line="316" w:lineRule="exact"/>
        <w:ind w:left="480" w:hanging="48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５</w:t>
      </w:r>
      <w:r w:rsidR="00665DC8" w:rsidRPr="0088736D">
        <w:rPr>
          <w:rFonts w:asciiTheme="majorEastAsia" w:eastAsiaTheme="majorEastAsia" w:hAnsiTheme="majorEastAsia" w:hint="eastAsia"/>
          <w:sz w:val="22"/>
          <w:szCs w:val="22"/>
        </w:rPr>
        <w:t>．残存物件継続使用申請件数欄は、最下段に残存物件通知に定める残存物件調書の翌年度継続使用分の合計件数を記載し、国土交通大臣あての申請件数を上段（　）書で記載する。</w:t>
      </w:r>
    </w:p>
    <w:p w:rsidR="001209D1" w:rsidRDefault="00443098">
      <w:pPr>
        <w:pStyle w:val="a3"/>
        <w:suppressAutoHyphens w:val="0"/>
        <w:kinsoku/>
        <w:wordWrap/>
        <w:overflowPunct/>
        <w:autoSpaceDE/>
        <w:autoSpaceDN/>
        <w:adjustRightInd/>
        <w:spacing w:line="316" w:lineRule="exact"/>
        <w:ind w:left="480" w:hanging="48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６．指導監督事務費については、対象建築物</w:t>
      </w:r>
      <w:r w:rsidR="0016196F">
        <w:rPr>
          <w:rFonts w:asciiTheme="majorEastAsia" w:eastAsiaTheme="majorEastAsia" w:hAnsiTheme="majorEastAsia" w:hint="eastAsia"/>
          <w:sz w:val="22"/>
          <w:szCs w:val="22"/>
        </w:rPr>
        <w:t>名欄に「指導監督事務費」と記載すること。</w:t>
      </w:r>
    </w:p>
    <w:p w:rsidR="00C02BA2" w:rsidRPr="002577AC" w:rsidRDefault="00C02BA2" w:rsidP="002577AC">
      <w:pPr>
        <w:widowControl/>
        <w:suppressAutoHyphens w:val="0"/>
        <w:kinsoku/>
        <w:wordWrap/>
        <w:overflowPunct/>
        <w:autoSpaceDE/>
        <w:autoSpaceDN/>
        <w:adjustRightInd/>
        <w:textAlignment w:val="auto"/>
        <w:rPr>
          <w:rFonts w:asciiTheme="majorEastAsia" w:eastAsiaTheme="majorEastAsia" w:hAnsiTheme="majorEastAsia" w:cs="ＭＳ ゴシック"/>
          <w:bCs/>
          <w:spacing w:val="12"/>
          <w:sz w:val="22"/>
          <w:szCs w:val="22"/>
        </w:rPr>
      </w:pPr>
    </w:p>
    <w:sectPr w:rsidR="00C02BA2" w:rsidRPr="002577AC" w:rsidSect="00D17AF5">
      <w:type w:val="continuous"/>
      <w:pgSz w:w="11906" w:h="16838"/>
      <w:pgMar w:top="1416" w:right="1136" w:bottom="1136" w:left="1134" w:header="720" w:footer="720" w:gutter="0"/>
      <w:pgNumType w:start="1"/>
      <w:cols w:space="720"/>
      <w:noEndnote/>
      <w:docGrid w:type="linesAndChar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428" w:rsidRDefault="00067428">
      <w:r>
        <w:separator/>
      </w:r>
    </w:p>
  </w:endnote>
  <w:endnote w:type="continuationSeparator" w:id="0">
    <w:p w:rsidR="00067428" w:rsidRDefault="0006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428" w:rsidRDefault="00067428">
      <w:r>
        <w:rPr>
          <w:rFonts w:ascii="ＭＳ 明朝" w:hAnsi="Times New Roman" w:cs="Times New Roman"/>
          <w:color w:val="auto"/>
          <w:sz w:val="2"/>
          <w:szCs w:val="2"/>
        </w:rPr>
        <w:continuationSeparator/>
      </w:r>
    </w:p>
  </w:footnote>
  <w:footnote w:type="continuationSeparator" w:id="0">
    <w:p w:rsidR="00067428" w:rsidRDefault="00067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0"/>
  <w:drawingGridHorizontalSpacing w:val="1"/>
  <w:drawingGridVerticalSpacing w:val="316"/>
  <w:displayHorizontalDrawingGridEvery w:val="0"/>
  <w:doNotUseMarginsForDrawingGridOrigin/>
  <w:doNotShadeFormData/>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12A"/>
    <w:rsid w:val="00043CEC"/>
    <w:rsid w:val="00067428"/>
    <w:rsid w:val="000C217A"/>
    <w:rsid w:val="0010179C"/>
    <w:rsid w:val="001209D1"/>
    <w:rsid w:val="0016196F"/>
    <w:rsid w:val="001D35E6"/>
    <w:rsid w:val="00230601"/>
    <w:rsid w:val="00242E76"/>
    <w:rsid w:val="002577AC"/>
    <w:rsid w:val="002E3D84"/>
    <w:rsid w:val="003058C5"/>
    <w:rsid w:val="0033459B"/>
    <w:rsid w:val="003A4332"/>
    <w:rsid w:val="00443098"/>
    <w:rsid w:val="00450DBF"/>
    <w:rsid w:val="00451960"/>
    <w:rsid w:val="0049200E"/>
    <w:rsid w:val="0049512A"/>
    <w:rsid w:val="004954A6"/>
    <w:rsid w:val="004D6495"/>
    <w:rsid w:val="0060351E"/>
    <w:rsid w:val="00606814"/>
    <w:rsid w:val="00621956"/>
    <w:rsid w:val="00653E62"/>
    <w:rsid w:val="00665DC8"/>
    <w:rsid w:val="006A73DB"/>
    <w:rsid w:val="007B3EB5"/>
    <w:rsid w:val="007B6FFE"/>
    <w:rsid w:val="007D3EE9"/>
    <w:rsid w:val="007E540D"/>
    <w:rsid w:val="0088736D"/>
    <w:rsid w:val="008D68A6"/>
    <w:rsid w:val="008F12A3"/>
    <w:rsid w:val="00925C2A"/>
    <w:rsid w:val="00971E40"/>
    <w:rsid w:val="00A1323E"/>
    <w:rsid w:val="00A27AFA"/>
    <w:rsid w:val="00A91715"/>
    <w:rsid w:val="00B04820"/>
    <w:rsid w:val="00B05C25"/>
    <w:rsid w:val="00B106A6"/>
    <w:rsid w:val="00B10F6D"/>
    <w:rsid w:val="00C02BA2"/>
    <w:rsid w:val="00C17F43"/>
    <w:rsid w:val="00C53D44"/>
    <w:rsid w:val="00C8765F"/>
    <w:rsid w:val="00D17AF5"/>
    <w:rsid w:val="00D5205F"/>
    <w:rsid w:val="00D67B49"/>
    <w:rsid w:val="00D94310"/>
    <w:rsid w:val="00DA0077"/>
    <w:rsid w:val="00DC7CF2"/>
    <w:rsid w:val="00E86BEA"/>
    <w:rsid w:val="00F01A34"/>
    <w:rsid w:val="00F02C49"/>
    <w:rsid w:val="00F24CE1"/>
    <w:rsid w:val="00F63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imes New Roman" w:cs="Times New Roman"/>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FFE"/>
    <w:pPr>
      <w:widowControl w:val="0"/>
      <w:suppressAutoHyphens/>
      <w:kinsoku w:val="0"/>
      <w:wordWrap w:val="0"/>
      <w:overflowPunct w:val="0"/>
      <w:autoSpaceDE w:val="0"/>
      <w:autoSpaceDN w:val="0"/>
      <w:adjustRightInd w:val="0"/>
      <w:textAlignment w:val="baseline"/>
    </w:pPr>
    <w:rPr>
      <w:rFonts w:ascii="Century"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B6FFE"/>
    <w:pPr>
      <w:widowControl w:val="0"/>
      <w:suppressAutoHyphens/>
      <w:kinsoku w:val="0"/>
      <w:wordWrap w:val="0"/>
      <w:overflowPunct w:val="0"/>
      <w:autoSpaceDE w:val="0"/>
      <w:autoSpaceDN w:val="0"/>
      <w:adjustRightInd w:val="0"/>
      <w:textAlignment w:val="baseline"/>
    </w:pPr>
    <w:rPr>
      <w:rFonts w:ascii="Century" w:hAnsi="Century" w:cs="ＭＳ 明朝"/>
      <w:sz w:val="24"/>
      <w:szCs w:val="24"/>
    </w:rPr>
  </w:style>
  <w:style w:type="paragraph" w:customStyle="1" w:styleId="a4">
    <w:name w:val="一太郎"/>
    <w:uiPriority w:val="99"/>
    <w:rsid w:val="007B6FFE"/>
    <w:pPr>
      <w:widowControl w:val="0"/>
      <w:suppressAutoHyphens/>
      <w:kinsoku w:val="0"/>
      <w:wordWrap w:val="0"/>
      <w:overflowPunct w:val="0"/>
      <w:autoSpaceDE w:val="0"/>
      <w:autoSpaceDN w:val="0"/>
      <w:adjustRightInd w:val="0"/>
      <w:spacing w:line="314" w:lineRule="exact"/>
      <w:textAlignment w:val="baseline"/>
    </w:pPr>
    <w:rPr>
      <w:rFonts w:ascii="ＭＳ 明朝" w:cs="ＭＳ ゴシック"/>
      <w:spacing w:val="12"/>
      <w:sz w:val="24"/>
      <w:szCs w:val="24"/>
    </w:rPr>
  </w:style>
  <w:style w:type="character" w:customStyle="1" w:styleId="a5">
    <w:name w:val="脚注(標準)"/>
    <w:uiPriority w:val="99"/>
    <w:rsid w:val="007B6FFE"/>
    <w:rPr>
      <w:sz w:val="24"/>
      <w:vertAlign w:val="superscript"/>
    </w:rPr>
  </w:style>
  <w:style w:type="character" w:customStyle="1" w:styleId="a6">
    <w:name w:val="脚注ｴﾘｱ(標準)"/>
    <w:uiPriority w:val="99"/>
    <w:rsid w:val="007B6FFE"/>
  </w:style>
  <w:style w:type="paragraph" w:styleId="a7">
    <w:name w:val="header"/>
    <w:basedOn w:val="a"/>
    <w:link w:val="a8"/>
    <w:uiPriority w:val="99"/>
    <w:unhideWhenUsed/>
    <w:rsid w:val="0049512A"/>
    <w:pPr>
      <w:tabs>
        <w:tab w:val="center" w:pos="4252"/>
        <w:tab w:val="right" w:pos="8504"/>
      </w:tabs>
      <w:snapToGrid w:val="0"/>
    </w:pPr>
  </w:style>
  <w:style w:type="character" w:customStyle="1" w:styleId="a8">
    <w:name w:val="ヘッダー (文字)"/>
    <w:basedOn w:val="a0"/>
    <w:link w:val="a7"/>
    <w:uiPriority w:val="99"/>
    <w:locked/>
    <w:rsid w:val="0049512A"/>
    <w:rPr>
      <w:rFonts w:ascii="Century" w:hAnsi="Century" w:cs="ＭＳ 明朝"/>
      <w:color w:val="000000"/>
      <w:kern w:val="0"/>
      <w:sz w:val="24"/>
      <w:szCs w:val="24"/>
    </w:rPr>
  </w:style>
  <w:style w:type="paragraph" w:styleId="a9">
    <w:name w:val="footer"/>
    <w:basedOn w:val="a"/>
    <w:link w:val="aa"/>
    <w:uiPriority w:val="99"/>
    <w:unhideWhenUsed/>
    <w:rsid w:val="0049512A"/>
    <w:pPr>
      <w:tabs>
        <w:tab w:val="center" w:pos="4252"/>
        <w:tab w:val="right" w:pos="8504"/>
      </w:tabs>
      <w:snapToGrid w:val="0"/>
    </w:pPr>
  </w:style>
  <w:style w:type="character" w:customStyle="1" w:styleId="aa">
    <w:name w:val="フッター (文字)"/>
    <w:basedOn w:val="a0"/>
    <w:link w:val="a9"/>
    <w:uiPriority w:val="99"/>
    <w:locked/>
    <w:rsid w:val="0049512A"/>
    <w:rPr>
      <w:rFonts w:ascii="Century" w:hAnsi="Century" w:cs="ＭＳ 明朝"/>
      <w:color w:val="000000"/>
      <w:kern w:val="0"/>
      <w:sz w:val="24"/>
      <w:szCs w:val="24"/>
    </w:rPr>
  </w:style>
  <w:style w:type="character" w:styleId="ab">
    <w:name w:val="annotation reference"/>
    <w:basedOn w:val="a0"/>
    <w:uiPriority w:val="99"/>
    <w:semiHidden/>
    <w:unhideWhenUsed/>
    <w:rsid w:val="00F639AC"/>
    <w:rPr>
      <w:sz w:val="18"/>
      <w:szCs w:val="18"/>
    </w:rPr>
  </w:style>
  <w:style w:type="paragraph" w:styleId="ac">
    <w:name w:val="annotation text"/>
    <w:basedOn w:val="a"/>
    <w:link w:val="ad"/>
    <w:uiPriority w:val="99"/>
    <w:semiHidden/>
    <w:unhideWhenUsed/>
    <w:rsid w:val="00F639AC"/>
  </w:style>
  <w:style w:type="character" w:customStyle="1" w:styleId="ad">
    <w:name w:val="コメント文字列 (文字)"/>
    <w:basedOn w:val="a0"/>
    <w:link w:val="ac"/>
    <w:uiPriority w:val="99"/>
    <w:semiHidden/>
    <w:rsid w:val="00F639AC"/>
    <w:rPr>
      <w:rFonts w:ascii="Century" w:hAnsi="Century" w:cs="ＭＳ 明朝"/>
      <w:sz w:val="24"/>
      <w:szCs w:val="24"/>
    </w:rPr>
  </w:style>
  <w:style w:type="paragraph" w:styleId="ae">
    <w:name w:val="annotation subject"/>
    <w:basedOn w:val="ac"/>
    <w:next w:val="ac"/>
    <w:link w:val="af"/>
    <w:uiPriority w:val="99"/>
    <w:semiHidden/>
    <w:unhideWhenUsed/>
    <w:rsid w:val="00F639AC"/>
    <w:rPr>
      <w:b/>
      <w:bCs/>
    </w:rPr>
  </w:style>
  <w:style w:type="character" w:customStyle="1" w:styleId="af">
    <w:name w:val="コメント内容 (文字)"/>
    <w:basedOn w:val="ad"/>
    <w:link w:val="ae"/>
    <w:uiPriority w:val="99"/>
    <w:semiHidden/>
    <w:rsid w:val="00F639AC"/>
    <w:rPr>
      <w:rFonts w:ascii="Century" w:hAnsi="Century" w:cs="ＭＳ 明朝"/>
      <w:b/>
      <w:bCs/>
      <w:sz w:val="24"/>
      <w:szCs w:val="24"/>
    </w:rPr>
  </w:style>
  <w:style w:type="paragraph" w:styleId="af0">
    <w:name w:val="Balloon Text"/>
    <w:basedOn w:val="a"/>
    <w:link w:val="af1"/>
    <w:uiPriority w:val="99"/>
    <w:semiHidden/>
    <w:unhideWhenUsed/>
    <w:rsid w:val="00F639A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639A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imes New Roman" w:cs="Times New Roman"/>
        <w:color w:val="000000"/>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FFE"/>
    <w:pPr>
      <w:widowControl w:val="0"/>
      <w:suppressAutoHyphens/>
      <w:kinsoku w:val="0"/>
      <w:wordWrap w:val="0"/>
      <w:overflowPunct w:val="0"/>
      <w:autoSpaceDE w:val="0"/>
      <w:autoSpaceDN w:val="0"/>
      <w:adjustRightInd w:val="0"/>
      <w:textAlignment w:val="baseline"/>
    </w:pPr>
    <w:rPr>
      <w:rFonts w:ascii="Century" w:hAnsi="Century"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B6FFE"/>
    <w:pPr>
      <w:widowControl w:val="0"/>
      <w:suppressAutoHyphens/>
      <w:kinsoku w:val="0"/>
      <w:wordWrap w:val="0"/>
      <w:overflowPunct w:val="0"/>
      <w:autoSpaceDE w:val="0"/>
      <w:autoSpaceDN w:val="0"/>
      <w:adjustRightInd w:val="0"/>
      <w:textAlignment w:val="baseline"/>
    </w:pPr>
    <w:rPr>
      <w:rFonts w:ascii="Century" w:hAnsi="Century" w:cs="ＭＳ 明朝"/>
      <w:sz w:val="24"/>
      <w:szCs w:val="24"/>
    </w:rPr>
  </w:style>
  <w:style w:type="paragraph" w:customStyle="1" w:styleId="a4">
    <w:name w:val="一太郎"/>
    <w:uiPriority w:val="99"/>
    <w:rsid w:val="007B6FFE"/>
    <w:pPr>
      <w:widowControl w:val="0"/>
      <w:suppressAutoHyphens/>
      <w:kinsoku w:val="0"/>
      <w:wordWrap w:val="0"/>
      <w:overflowPunct w:val="0"/>
      <w:autoSpaceDE w:val="0"/>
      <w:autoSpaceDN w:val="0"/>
      <w:adjustRightInd w:val="0"/>
      <w:spacing w:line="314" w:lineRule="exact"/>
      <w:textAlignment w:val="baseline"/>
    </w:pPr>
    <w:rPr>
      <w:rFonts w:ascii="ＭＳ 明朝" w:cs="ＭＳ ゴシック"/>
      <w:spacing w:val="12"/>
      <w:sz w:val="24"/>
      <w:szCs w:val="24"/>
    </w:rPr>
  </w:style>
  <w:style w:type="character" w:customStyle="1" w:styleId="a5">
    <w:name w:val="脚注(標準)"/>
    <w:uiPriority w:val="99"/>
    <w:rsid w:val="007B6FFE"/>
    <w:rPr>
      <w:sz w:val="24"/>
      <w:vertAlign w:val="superscript"/>
    </w:rPr>
  </w:style>
  <w:style w:type="character" w:customStyle="1" w:styleId="a6">
    <w:name w:val="脚注ｴﾘｱ(標準)"/>
    <w:uiPriority w:val="99"/>
    <w:rsid w:val="007B6FFE"/>
  </w:style>
  <w:style w:type="paragraph" w:styleId="a7">
    <w:name w:val="header"/>
    <w:basedOn w:val="a"/>
    <w:link w:val="a8"/>
    <w:uiPriority w:val="99"/>
    <w:unhideWhenUsed/>
    <w:rsid w:val="0049512A"/>
    <w:pPr>
      <w:tabs>
        <w:tab w:val="center" w:pos="4252"/>
        <w:tab w:val="right" w:pos="8504"/>
      </w:tabs>
      <w:snapToGrid w:val="0"/>
    </w:pPr>
  </w:style>
  <w:style w:type="character" w:customStyle="1" w:styleId="a8">
    <w:name w:val="ヘッダー (文字)"/>
    <w:basedOn w:val="a0"/>
    <w:link w:val="a7"/>
    <w:uiPriority w:val="99"/>
    <w:locked/>
    <w:rsid w:val="0049512A"/>
    <w:rPr>
      <w:rFonts w:ascii="Century" w:hAnsi="Century" w:cs="ＭＳ 明朝"/>
      <w:color w:val="000000"/>
      <w:kern w:val="0"/>
      <w:sz w:val="24"/>
      <w:szCs w:val="24"/>
    </w:rPr>
  </w:style>
  <w:style w:type="paragraph" w:styleId="a9">
    <w:name w:val="footer"/>
    <w:basedOn w:val="a"/>
    <w:link w:val="aa"/>
    <w:uiPriority w:val="99"/>
    <w:unhideWhenUsed/>
    <w:rsid w:val="0049512A"/>
    <w:pPr>
      <w:tabs>
        <w:tab w:val="center" w:pos="4252"/>
        <w:tab w:val="right" w:pos="8504"/>
      </w:tabs>
      <w:snapToGrid w:val="0"/>
    </w:pPr>
  </w:style>
  <w:style w:type="character" w:customStyle="1" w:styleId="aa">
    <w:name w:val="フッター (文字)"/>
    <w:basedOn w:val="a0"/>
    <w:link w:val="a9"/>
    <w:uiPriority w:val="99"/>
    <w:locked/>
    <w:rsid w:val="0049512A"/>
    <w:rPr>
      <w:rFonts w:ascii="Century" w:hAnsi="Century" w:cs="ＭＳ 明朝"/>
      <w:color w:val="000000"/>
      <w:kern w:val="0"/>
      <w:sz w:val="24"/>
      <w:szCs w:val="24"/>
    </w:rPr>
  </w:style>
  <w:style w:type="character" w:styleId="ab">
    <w:name w:val="annotation reference"/>
    <w:basedOn w:val="a0"/>
    <w:uiPriority w:val="99"/>
    <w:semiHidden/>
    <w:unhideWhenUsed/>
    <w:rsid w:val="00F639AC"/>
    <w:rPr>
      <w:sz w:val="18"/>
      <w:szCs w:val="18"/>
    </w:rPr>
  </w:style>
  <w:style w:type="paragraph" w:styleId="ac">
    <w:name w:val="annotation text"/>
    <w:basedOn w:val="a"/>
    <w:link w:val="ad"/>
    <w:uiPriority w:val="99"/>
    <w:semiHidden/>
    <w:unhideWhenUsed/>
    <w:rsid w:val="00F639AC"/>
  </w:style>
  <w:style w:type="character" w:customStyle="1" w:styleId="ad">
    <w:name w:val="コメント文字列 (文字)"/>
    <w:basedOn w:val="a0"/>
    <w:link w:val="ac"/>
    <w:uiPriority w:val="99"/>
    <w:semiHidden/>
    <w:rsid w:val="00F639AC"/>
    <w:rPr>
      <w:rFonts w:ascii="Century" w:hAnsi="Century" w:cs="ＭＳ 明朝"/>
      <w:sz w:val="24"/>
      <w:szCs w:val="24"/>
    </w:rPr>
  </w:style>
  <w:style w:type="paragraph" w:styleId="ae">
    <w:name w:val="annotation subject"/>
    <w:basedOn w:val="ac"/>
    <w:next w:val="ac"/>
    <w:link w:val="af"/>
    <w:uiPriority w:val="99"/>
    <w:semiHidden/>
    <w:unhideWhenUsed/>
    <w:rsid w:val="00F639AC"/>
    <w:rPr>
      <w:b/>
      <w:bCs/>
    </w:rPr>
  </w:style>
  <w:style w:type="character" w:customStyle="1" w:styleId="af">
    <w:name w:val="コメント内容 (文字)"/>
    <w:basedOn w:val="ad"/>
    <w:link w:val="ae"/>
    <w:uiPriority w:val="99"/>
    <w:semiHidden/>
    <w:rsid w:val="00F639AC"/>
    <w:rPr>
      <w:rFonts w:ascii="Century" w:hAnsi="Century" w:cs="ＭＳ 明朝"/>
      <w:b/>
      <w:bCs/>
      <w:sz w:val="24"/>
      <w:szCs w:val="24"/>
    </w:rPr>
  </w:style>
  <w:style w:type="paragraph" w:styleId="af0">
    <w:name w:val="Balloon Text"/>
    <w:basedOn w:val="a"/>
    <w:link w:val="af1"/>
    <w:uiPriority w:val="99"/>
    <w:semiHidden/>
    <w:unhideWhenUsed/>
    <w:rsid w:val="00F639A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639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F05ED-A7FF-45AF-8A30-8C339FF34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User</cp:lastModifiedBy>
  <cp:revision>4</cp:revision>
  <cp:lastPrinted>2012-04-24T01:50:00Z</cp:lastPrinted>
  <dcterms:created xsi:type="dcterms:W3CDTF">2014-02-20T09:18:00Z</dcterms:created>
  <dcterms:modified xsi:type="dcterms:W3CDTF">2014-02-21T09:01:00Z</dcterms:modified>
</cp:coreProperties>
</file>