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7903" w:rsidRDefault="00227903" w:rsidP="005B1576">
      <w:pPr>
        <w:jc w:val="center"/>
        <w:rPr>
          <w:snapToGrid w:val="0"/>
          <w:sz w:val="15"/>
          <w:szCs w:val="15"/>
        </w:rPr>
      </w:pPr>
      <w:r>
        <w:rPr>
          <w:snapToGrid w:val="0"/>
          <w:sz w:val="15"/>
          <w:szCs w:val="15"/>
        </w:rPr>
        <w:fldChar w:fldCharType="begin"/>
      </w:r>
      <w:r>
        <w:rPr>
          <w:snapToGrid w:val="0"/>
          <w:sz w:val="15"/>
          <w:szCs w:val="15"/>
        </w:rPr>
        <w:instrText xml:space="preserve"> eq \o\ad(</w:instrText>
      </w:r>
      <w:r>
        <w:rPr>
          <w:rFonts w:hint="eastAsia"/>
          <w:snapToGrid w:val="0"/>
          <w:sz w:val="15"/>
          <w:szCs w:val="15"/>
        </w:rPr>
        <w:instrText>工事台帳</w:instrText>
      </w:r>
      <w:r>
        <w:rPr>
          <w:snapToGrid w:val="0"/>
          <w:sz w:val="15"/>
          <w:szCs w:val="15"/>
        </w:rPr>
        <w:instrText>,</w:instrText>
      </w:r>
      <w:r>
        <w:rPr>
          <w:rFonts w:hint="eastAsia"/>
          <w:snapToGrid w:val="0"/>
          <w:sz w:val="15"/>
          <w:szCs w:val="15"/>
        </w:rPr>
        <w:instrText xml:space="preserve">　　　　　　　　　　　　　　　　　　　　　</w:instrText>
      </w:r>
      <w:r>
        <w:rPr>
          <w:snapToGrid w:val="0"/>
          <w:sz w:val="15"/>
          <w:szCs w:val="15"/>
        </w:rPr>
        <w:instrText>)</w:instrText>
      </w:r>
      <w:r>
        <w:rPr>
          <w:snapToGrid w:val="0"/>
          <w:sz w:val="15"/>
          <w:szCs w:val="15"/>
        </w:rPr>
        <w:fldChar w:fldCharType="end"/>
      </w:r>
      <w:r>
        <w:rPr>
          <w:rFonts w:hint="eastAsia"/>
          <w:snapToGrid w:val="0"/>
          <w:vanish/>
          <w:sz w:val="15"/>
          <w:szCs w:val="15"/>
        </w:rPr>
        <w:t>工事台帳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301"/>
        <w:gridCol w:w="882"/>
        <w:gridCol w:w="19"/>
        <w:gridCol w:w="150"/>
        <w:gridCol w:w="110"/>
        <w:gridCol w:w="195"/>
        <w:gridCol w:w="710"/>
        <w:gridCol w:w="40"/>
        <w:gridCol w:w="526"/>
        <w:gridCol w:w="105"/>
        <w:gridCol w:w="300"/>
        <w:gridCol w:w="213"/>
        <w:gridCol w:w="87"/>
        <w:gridCol w:w="756"/>
        <w:gridCol w:w="341"/>
        <w:gridCol w:w="109"/>
        <w:gridCol w:w="601"/>
        <w:gridCol w:w="474"/>
        <w:gridCol w:w="126"/>
        <w:gridCol w:w="451"/>
        <w:gridCol w:w="150"/>
        <w:gridCol w:w="150"/>
        <w:gridCol w:w="150"/>
        <w:gridCol w:w="157"/>
        <w:gridCol w:w="143"/>
        <w:gridCol w:w="601"/>
        <w:gridCol w:w="150"/>
        <w:gridCol w:w="300"/>
        <w:gridCol w:w="1051"/>
        <w:gridCol w:w="300"/>
        <w:gridCol w:w="450"/>
        <w:gridCol w:w="451"/>
        <w:gridCol w:w="300"/>
        <w:gridCol w:w="300"/>
        <w:gridCol w:w="1361"/>
      </w:tblGrid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"/>
        </w:trPr>
        <w:tc>
          <w:tcPr>
            <w:tcW w:w="1051" w:type="dxa"/>
            <w:gridSpan w:val="2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工事番号</w:t>
            </w:r>
          </w:p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6645" w:type="dxa"/>
            <w:gridSpan w:val="22"/>
            <w:tcBorders>
              <w:right w:val="double" w:sz="6" w:space="0" w:color="auto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第　　　号</w:t>
            </w: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執行方法</w:t>
            </w:r>
          </w:p>
        </w:tc>
        <w:tc>
          <w:tcPr>
            <w:tcW w:w="15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bottom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執行機関</w:t>
            </w:r>
          </w:p>
        </w:tc>
        <w:tc>
          <w:tcPr>
            <w:tcW w:w="30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"/>
        </w:trPr>
        <w:tc>
          <w:tcPr>
            <w:tcW w:w="1051" w:type="dxa"/>
            <w:gridSpan w:val="2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工事名</w:t>
            </w: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契約締結日</w:t>
            </w:r>
          </w:p>
        </w:tc>
        <w:tc>
          <w:tcPr>
            <w:tcW w:w="15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"/>
        </w:trPr>
        <w:tc>
          <w:tcPr>
            <w:tcW w:w="1051" w:type="dxa"/>
            <w:gridSpan w:val="2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路線名等</w:t>
            </w: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 w:val="restart"/>
            <w:tcBorders>
              <w:left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契約の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工事期間</w:t>
            </w:r>
          </w:p>
        </w:tc>
        <w:tc>
          <w:tcPr>
            <w:tcW w:w="150" w:type="dxa"/>
            <w:tcBorders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vMerge w:val="restart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実際の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工事期間</w:t>
            </w: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"/>
        </w:trPr>
        <w:tc>
          <w:tcPr>
            <w:tcW w:w="1051" w:type="dxa"/>
            <w:gridSpan w:val="2"/>
            <w:vMerge w:val="restart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施工箇所</w:t>
            </w:r>
          </w:p>
        </w:tc>
        <w:tc>
          <w:tcPr>
            <w:tcW w:w="2737" w:type="dxa"/>
            <w:gridSpan w:val="9"/>
            <w:vMerge w:val="restart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</w:t>
            </w:r>
            <w:r>
              <w:rPr>
                <w:snapToGrid w:val="0"/>
                <w:sz w:val="14"/>
                <w:szCs w:val="14"/>
              </w:rPr>
              <w:fldChar w:fldCharType="begin"/>
            </w:r>
            <w:r>
              <w:rPr>
                <w:snapToGrid w:val="0"/>
                <w:sz w:val="14"/>
                <w:szCs w:val="14"/>
              </w:rPr>
              <w:instrText>eq \o \ac(\s \up 6(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郡</w:instrText>
            </w:r>
            <w:r>
              <w:rPr>
                <w:snapToGrid w:val="0"/>
                <w:sz w:val="14"/>
                <w:szCs w:val="14"/>
              </w:rPr>
              <w:instrText>),\s \up-6(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市</w:instrText>
            </w:r>
            <w:r>
              <w:rPr>
                <w:snapToGrid w:val="0"/>
                <w:sz w:val="14"/>
                <w:szCs w:val="14"/>
              </w:rPr>
              <w:instrText>))</w:instrText>
            </w:r>
            <w:r>
              <w:rPr>
                <w:snapToGrid w:val="0"/>
                <w:sz w:val="14"/>
                <w:szCs w:val="14"/>
              </w:rPr>
              <w:fldChar w:fldCharType="end"/>
            </w:r>
            <w:r>
              <w:rPr>
                <w:rFonts w:hint="eastAsia"/>
                <w:snapToGrid w:val="0"/>
                <w:vanish/>
                <w:sz w:val="14"/>
                <w:szCs w:val="14"/>
              </w:rPr>
              <w:t>郡市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町　　大字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設計概要</w:t>
            </w:r>
          </w:p>
        </w:tc>
        <w:tc>
          <w:tcPr>
            <w:tcW w:w="300" w:type="dxa"/>
            <w:gridSpan w:val="2"/>
            <w:tcBorders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bottom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top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vMerge/>
            <w:tcBorders>
              <w:bottom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1051" w:type="dxa"/>
            <w:gridSpan w:val="2"/>
            <w:vMerge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</w:p>
        </w:tc>
        <w:tc>
          <w:tcPr>
            <w:tcW w:w="2737" w:type="dxa"/>
            <w:gridSpan w:val="9"/>
            <w:vMerge/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 w:val="restart"/>
            <w:tcBorders>
              <w:left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請負者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住所</w:t>
            </w:r>
            <w:r>
              <w:rPr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150" w:type="dxa"/>
            <w:tcBorders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"/>
        </w:trPr>
        <w:tc>
          <w:tcPr>
            <w:tcW w:w="1051" w:type="dxa"/>
            <w:gridSpan w:val="2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費目</w:t>
            </w:r>
          </w:p>
        </w:tc>
        <w:tc>
          <w:tcPr>
            <w:tcW w:w="1356" w:type="dxa"/>
            <w:gridSpan w:val="5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　計　金　額</w:t>
            </w:r>
          </w:p>
        </w:tc>
        <w:tc>
          <w:tcPr>
            <w:tcW w:w="1381" w:type="dxa"/>
            <w:gridSpan w:val="4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請負代金額</w:t>
            </w:r>
          </w:p>
        </w:tc>
        <w:tc>
          <w:tcPr>
            <w:tcW w:w="300" w:type="dxa"/>
            <w:vMerge/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vMerge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top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75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top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top w:val="nil"/>
              <w:left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60" w:right="60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現場代理人</w:t>
            </w:r>
          </w:p>
        </w:tc>
        <w:tc>
          <w:tcPr>
            <w:tcW w:w="15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27903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75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227903" w:rsidRDefault="00227903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予定価格</w:t>
            </w: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double" w:sz="6" w:space="0" w:color="auto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27903" w:rsidRDefault="00227903">
            <w:pPr>
              <w:wordWrap/>
              <w:spacing w:line="120" w:lineRule="exact"/>
              <w:ind w:left="60" w:right="60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主任技術者</w:t>
            </w:r>
          </w:p>
        </w:tc>
        <w:tc>
          <w:tcPr>
            <w:tcW w:w="150" w:type="dxa"/>
            <w:tcBorders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27903" w:rsidRDefault="00227903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/>
        </w:trPr>
        <w:tc>
          <w:tcPr>
            <w:tcW w:w="7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2B71E6" w:rsidRDefault="002B71E6" w:rsidP="002B71E6">
            <w:pPr>
              <w:wordWrap/>
              <w:spacing w:line="120" w:lineRule="exact"/>
              <w:ind w:right="75" w:firstLineChars="50" w:firstLine="6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調査基準価格</w:t>
            </w:r>
          </w:p>
          <w:p w:rsidR="002B71E6" w:rsidRDefault="002B71E6" w:rsidP="002B71E6">
            <w:pPr>
              <w:wordWrap/>
              <w:spacing w:line="120" w:lineRule="exact"/>
              <w:ind w:right="75" w:firstLineChars="50" w:firstLine="60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又は最低制限価格</w:t>
            </w: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B71E6" w:rsidRDefault="002B71E6" w:rsidP="002B71E6">
            <w:pPr>
              <w:wordWrap/>
              <w:spacing w:line="120" w:lineRule="exact"/>
              <w:ind w:left="60" w:right="60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監理技術者</w:t>
            </w: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2B71E6" w:rsidRDefault="002B71E6" w:rsidP="002B71E6">
            <w:pPr>
              <w:wordWrap/>
              <w:spacing w:line="120" w:lineRule="exact"/>
              <w:ind w:left="60" w:right="60"/>
              <w:rPr>
                <w:snapToGrid w:val="0"/>
                <w:sz w:val="14"/>
                <w:szCs w:val="14"/>
              </w:rPr>
            </w:pPr>
            <w:r w:rsidRPr="002B71E6">
              <w:rPr>
                <w:rFonts w:hint="eastAsia"/>
                <w:snapToGrid w:val="0"/>
                <w:w w:val="80"/>
                <w:kern w:val="0"/>
                <w:sz w:val="14"/>
                <w:szCs w:val="14"/>
                <w:fitText w:val="792" w:id="-1813241856"/>
              </w:rPr>
              <w:t>監理技術者補</w:t>
            </w:r>
            <w:r w:rsidRPr="002B71E6">
              <w:rPr>
                <w:rFonts w:hint="eastAsia"/>
                <w:snapToGrid w:val="0"/>
                <w:spacing w:val="3"/>
                <w:w w:val="80"/>
                <w:kern w:val="0"/>
                <w:sz w:val="14"/>
                <w:szCs w:val="14"/>
                <w:fitText w:val="792" w:id="-1813241856"/>
              </w:rPr>
              <w:t>佐</w:t>
            </w: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7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契約保証の種類</w:t>
            </w: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B71E6" w:rsidRDefault="002B71E6" w:rsidP="002B71E6">
            <w:pPr>
              <w:wordWrap/>
              <w:spacing w:line="120" w:lineRule="exact"/>
              <w:ind w:left="60" w:right="60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専門技術者</w:t>
            </w: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"/>
        </w:trPr>
        <w:tc>
          <w:tcPr>
            <w:tcW w:w="7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5" w:type="dxa"/>
            <w:gridSpan w:val="2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31" w:type="dxa"/>
            <w:gridSpan w:val="2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保証機関の名称</w:t>
            </w: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1" w:type="dxa"/>
            <w:gridSpan w:val="3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3"/>
            <w:tcBorders>
              <w:left w:val="nil"/>
            </w:tcBorders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監督員</w:t>
            </w: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120" w:lineRule="exac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4"/>
        </w:trPr>
        <w:tc>
          <w:tcPr>
            <w:tcW w:w="750" w:type="dxa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0" w:right="7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契約種別</w:t>
            </w:r>
          </w:p>
        </w:tc>
        <w:tc>
          <w:tcPr>
            <w:tcW w:w="1183" w:type="dxa"/>
            <w:gridSpan w:val="2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契約締結日</w:t>
            </w:r>
          </w:p>
        </w:tc>
        <w:tc>
          <w:tcPr>
            <w:tcW w:w="1184" w:type="dxa"/>
            <w:gridSpan w:val="5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設計金額</w:t>
            </w:r>
          </w:p>
        </w:tc>
        <w:tc>
          <w:tcPr>
            <w:tcW w:w="1184" w:type="dxa"/>
            <w:gridSpan w:val="5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増　減　額</w:t>
            </w:r>
          </w:p>
        </w:tc>
        <w:tc>
          <w:tcPr>
            <w:tcW w:w="1184" w:type="dxa"/>
            <w:gridSpan w:val="3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請負代金額</w:t>
            </w:r>
          </w:p>
        </w:tc>
        <w:tc>
          <w:tcPr>
            <w:tcW w:w="1184" w:type="dxa"/>
            <w:gridSpan w:val="3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増　減　額</w:t>
            </w:r>
          </w:p>
        </w:tc>
        <w:tc>
          <w:tcPr>
            <w:tcW w:w="1184" w:type="dxa"/>
            <w:gridSpan w:val="6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契約保証金</w:t>
            </w:r>
          </w:p>
        </w:tc>
        <w:tc>
          <w:tcPr>
            <w:tcW w:w="1194" w:type="dxa"/>
            <w:gridSpan w:val="4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増　減　額</w:t>
            </w:r>
          </w:p>
        </w:tc>
        <w:tc>
          <w:tcPr>
            <w:tcW w:w="1801" w:type="dxa"/>
            <w:gridSpan w:val="3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工　　　　期</w:t>
            </w:r>
          </w:p>
        </w:tc>
        <w:tc>
          <w:tcPr>
            <w:tcW w:w="451" w:type="dxa"/>
            <w:tcBorders>
              <w:right w:val="double" w:sz="6" w:space="0" w:color="auto"/>
            </w:tcBorders>
            <w:vAlign w:val="center"/>
          </w:tcPr>
          <w:p w:rsidR="002B71E6" w:rsidRDefault="002B71E6" w:rsidP="002B71E6">
            <w:pPr>
              <w:wordWrap/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追加</w:t>
            </w:r>
          </w:p>
          <w:p w:rsidR="002B71E6" w:rsidRDefault="002B71E6" w:rsidP="002B71E6">
            <w:pPr>
              <w:wordWrap/>
              <w:spacing w:line="140" w:lineRule="exact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日数</w:t>
            </w:r>
          </w:p>
        </w:tc>
        <w:tc>
          <w:tcPr>
            <w:tcW w:w="300" w:type="dxa"/>
            <w:vMerge w:val="restart"/>
            <w:tcBorders>
              <w:left w:val="nil"/>
            </w:tcBorders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中　　　　　止</w:t>
            </w: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第１回</w:t>
            </w:r>
          </w:p>
        </w:tc>
        <w:tc>
          <w:tcPr>
            <w:tcW w:w="1361" w:type="dxa"/>
            <w:vMerge w:val="restart"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月　日から</w:t>
            </w:r>
          </w:p>
          <w:p w:rsidR="002B71E6" w:rsidRDefault="002B71E6" w:rsidP="002B71E6">
            <w:pPr>
              <w:wordWrap/>
              <w:spacing w:line="240" w:lineRule="exact"/>
              <w:ind w:left="74" w:right="7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月　日まで</w:t>
            </w:r>
          </w:p>
          <w:p w:rsidR="002B71E6" w:rsidRDefault="002B71E6" w:rsidP="002B71E6">
            <w:pPr>
              <w:wordWrap/>
              <w:spacing w:line="240" w:lineRule="exact"/>
              <w:ind w:left="74" w:right="74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日間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"/>
        </w:trPr>
        <w:tc>
          <w:tcPr>
            <w:tcW w:w="750" w:type="dxa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bottom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750" w:type="dxa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top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第２回</w:t>
            </w:r>
          </w:p>
        </w:tc>
        <w:tc>
          <w:tcPr>
            <w:tcW w:w="1361" w:type="dxa"/>
            <w:vMerge w:val="restart"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月　日から</w:t>
            </w:r>
          </w:p>
          <w:p w:rsidR="002B71E6" w:rsidRDefault="002B71E6" w:rsidP="002B71E6">
            <w:pPr>
              <w:wordWrap/>
              <w:spacing w:line="240" w:lineRule="exact"/>
              <w:ind w:left="74" w:right="7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月　日まで</w:t>
            </w:r>
          </w:p>
          <w:p w:rsidR="002B71E6" w:rsidRDefault="002B71E6" w:rsidP="002B71E6">
            <w:pPr>
              <w:wordWrap/>
              <w:spacing w:line="240" w:lineRule="exact"/>
              <w:ind w:left="74" w:right="74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日間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750" w:type="dxa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  <w:tcBorders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bottom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vMerge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"/>
        </w:trPr>
        <w:tc>
          <w:tcPr>
            <w:tcW w:w="750" w:type="dxa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  <w:tcBorders>
              <w:top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top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extDirection w:val="tbRlV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第３回</w:t>
            </w:r>
          </w:p>
        </w:tc>
        <w:tc>
          <w:tcPr>
            <w:tcW w:w="1361" w:type="dxa"/>
            <w:vMerge w:val="restart"/>
            <w:vAlign w:val="center"/>
          </w:tcPr>
          <w:p w:rsidR="002B71E6" w:rsidRDefault="002B71E6" w:rsidP="002B71E6">
            <w:pPr>
              <w:wordWrap/>
              <w:spacing w:line="240" w:lineRule="exact"/>
              <w:ind w:left="74" w:right="7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月　日から</w:t>
            </w:r>
          </w:p>
          <w:p w:rsidR="002B71E6" w:rsidRDefault="002B71E6" w:rsidP="002B71E6">
            <w:pPr>
              <w:wordWrap/>
              <w:spacing w:line="240" w:lineRule="exact"/>
              <w:ind w:left="74" w:right="74"/>
              <w:jc w:val="right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年　月　日まで</w:t>
            </w:r>
          </w:p>
          <w:p w:rsidR="002B71E6" w:rsidRDefault="002B71E6" w:rsidP="002B71E6">
            <w:pPr>
              <w:wordWrap/>
              <w:spacing w:line="240" w:lineRule="exact"/>
              <w:ind w:left="74" w:right="74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　　　　日間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vMerge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3" w:type="dxa"/>
            <w:gridSpan w:val="2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3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84" w:type="dxa"/>
            <w:gridSpan w:val="6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94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vMerge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vMerge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1"/>
        </w:trPr>
        <w:tc>
          <w:tcPr>
            <w:tcW w:w="750" w:type="dxa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0" w:right="7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検査種別</w:t>
            </w:r>
          </w:p>
        </w:tc>
        <w:tc>
          <w:tcPr>
            <w:tcW w:w="1462" w:type="dxa"/>
            <w:gridSpan w:val="5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検査年月日</w:t>
            </w:r>
          </w:p>
        </w:tc>
        <w:tc>
          <w:tcPr>
            <w:tcW w:w="1471" w:type="dxa"/>
            <w:gridSpan w:val="4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検　　査　　員</w:t>
            </w:r>
          </w:p>
        </w:tc>
        <w:tc>
          <w:tcPr>
            <w:tcW w:w="1461" w:type="dxa"/>
            <w:gridSpan w:val="5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立　　会　　人</w:t>
            </w:r>
          </w:p>
        </w:tc>
        <w:tc>
          <w:tcPr>
            <w:tcW w:w="1051" w:type="dxa"/>
            <w:gridSpan w:val="3"/>
            <w:tcBorders>
              <w:right w:val="double" w:sz="6" w:space="0" w:color="auto"/>
            </w:tcBorders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成　　績</w:t>
            </w:r>
          </w:p>
        </w:tc>
        <w:tc>
          <w:tcPr>
            <w:tcW w:w="1051" w:type="dxa"/>
            <w:gridSpan w:val="3"/>
            <w:tcBorders>
              <w:left w:val="nil"/>
            </w:tcBorders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区　　分</w:t>
            </w:r>
          </w:p>
        </w:tc>
        <w:tc>
          <w:tcPr>
            <w:tcW w:w="1501" w:type="dxa"/>
            <w:gridSpan w:val="7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支出負担行為額</w:t>
            </w:r>
          </w:p>
        </w:tc>
        <w:tc>
          <w:tcPr>
            <w:tcW w:w="1351" w:type="dxa"/>
            <w:gridSpan w:val="2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支　　出　　額</w:t>
            </w:r>
          </w:p>
        </w:tc>
        <w:tc>
          <w:tcPr>
            <w:tcW w:w="1201" w:type="dxa"/>
            <w:gridSpan w:val="3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5" w:right="75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残　　額</w:t>
            </w:r>
          </w:p>
        </w:tc>
        <w:tc>
          <w:tcPr>
            <w:tcW w:w="1961" w:type="dxa"/>
            <w:gridSpan w:val="3"/>
            <w:vAlign w:val="center"/>
          </w:tcPr>
          <w:p w:rsidR="002B71E6" w:rsidRDefault="002B71E6" w:rsidP="002B71E6">
            <w:pPr>
              <w:wordWrap/>
              <w:spacing w:line="120" w:lineRule="exact"/>
              <w:ind w:left="70" w:right="70"/>
              <w:jc w:val="center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支出負担行為日又は支出日</w:t>
            </w: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2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71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1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2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71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1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2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71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1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2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71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1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2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71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1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2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71" w:type="dxa"/>
            <w:gridSpan w:val="4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461" w:type="dxa"/>
            <w:gridSpan w:val="5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1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0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95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526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double" w:sz="6" w:space="0" w:color="auto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bottom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  <w:tr w:rsidR="002B71E6" w:rsidTr="005B1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2"/>
        </w:trPr>
        <w:tc>
          <w:tcPr>
            <w:tcW w:w="750" w:type="dxa"/>
            <w:vAlign w:val="center"/>
          </w:tcPr>
          <w:p w:rsidR="002B71E6" w:rsidRDefault="002B71E6" w:rsidP="002B71E6">
            <w:pPr>
              <w:wordWrap/>
              <w:spacing w:line="240" w:lineRule="atLeast"/>
              <w:ind w:left="75" w:right="75"/>
              <w:jc w:val="distribute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備考</w:t>
            </w:r>
          </w:p>
        </w:tc>
        <w:tc>
          <w:tcPr>
            <w:tcW w:w="301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901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1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95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051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:rsidR="002B71E6" w:rsidRDefault="002B71E6" w:rsidP="002B71E6">
            <w:pPr>
              <w:wordWrap/>
              <w:spacing w:line="240" w:lineRule="atLeast"/>
              <w:ind w:left="75" w:right="75"/>
              <w:rPr>
                <w:snapToGrid w:val="0"/>
                <w:sz w:val="14"/>
                <w:szCs w:val="14"/>
              </w:rPr>
            </w:pPr>
          </w:p>
        </w:tc>
      </w:tr>
    </w:tbl>
    <w:p w:rsidR="00227903" w:rsidRDefault="00227903">
      <w:pPr>
        <w:spacing w:line="240" w:lineRule="exact"/>
        <w:ind w:left="150"/>
        <w:rPr>
          <w:snapToGrid w:val="0"/>
          <w:sz w:val="15"/>
          <w:szCs w:val="15"/>
        </w:rPr>
      </w:pPr>
      <w:r>
        <w:rPr>
          <w:rFonts w:hint="eastAsia"/>
          <w:snapToGrid w:val="0"/>
          <w:sz w:val="15"/>
          <w:szCs w:val="15"/>
        </w:rPr>
        <w:t>注１　不要の文字は、抹消すること。</w:t>
      </w:r>
    </w:p>
    <w:p w:rsidR="00227903" w:rsidRDefault="00227903">
      <w:pPr>
        <w:spacing w:line="240" w:lineRule="exact"/>
        <w:ind w:left="300"/>
        <w:rPr>
          <w:snapToGrid w:val="0"/>
          <w:sz w:val="15"/>
          <w:szCs w:val="15"/>
        </w:rPr>
      </w:pPr>
      <w:r>
        <w:rPr>
          <w:rFonts w:hint="eastAsia"/>
          <w:snapToGrid w:val="0"/>
          <w:sz w:val="15"/>
          <w:szCs w:val="15"/>
        </w:rPr>
        <w:t>２　愛媛県会計規則（昭和</w:t>
      </w:r>
      <w:r>
        <w:rPr>
          <w:snapToGrid w:val="0"/>
          <w:sz w:val="15"/>
          <w:szCs w:val="15"/>
        </w:rPr>
        <w:t>45</w:t>
      </w:r>
      <w:r>
        <w:rPr>
          <w:rFonts w:hint="eastAsia"/>
          <w:snapToGrid w:val="0"/>
          <w:sz w:val="15"/>
          <w:szCs w:val="15"/>
        </w:rPr>
        <w:t>年愛媛県規則第</w:t>
      </w:r>
      <w:r>
        <w:rPr>
          <w:snapToGrid w:val="0"/>
          <w:sz w:val="15"/>
          <w:szCs w:val="15"/>
        </w:rPr>
        <w:t>18</w:t>
      </w:r>
      <w:r>
        <w:rPr>
          <w:rFonts w:hint="eastAsia"/>
          <w:snapToGrid w:val="0"/>
          <w:sz w:val="15"/>
          <w:szCs w:val="15"/>
        </w:rPr>
        <w:t>号）第</w:t>
      </w:r>
      <w:r>
        <w:rPr>
          <w:snapToGrid w:val="0"/>
          <w:sz w:val="15"/>
          <w:szCs w:val="15"/>
        </w:rPr>
        <w:t>154</w:t>
      </w:r>
      <w:r>
        <w:rPr>
          <w:rFonts w:hint="eastAsia"/>
          <w:snapToGrid w:val="0"/>
          <w:sz w:val="15"/>
          <w:szCs w:val="15"/>
        </w:rPr>
        <w:t>条第１号又は第２号に該当する場合は、契約保証金の欄に当該保険金額又は保証金額を記入すること。</w:t>
      </w:r>
    </w:p>
    <w:p w:rsidR="00227903" w:rsidRDefault="00227903">
      <w:pPr>
        <w:spacing w:line="240" w:lineRule="exact"/>
        <w:ind w:left="300"/>
        <w:rPr>
          <w:snapToGrid w:val="0"/>
          <w:sz w:val="15"/>
          <w:szCs w:val="15"/>
        </w:rPr>
      </w:pPr>
      <w:r>
        <w:rPr>
          <w:rFonts w:hint="eastAsia"/>
          <w:snapToGrid w:val="0"/>
          <w:sz w:val="15"/>
          <w:szCs w:val="15"/>
        </w:rPr>
        <w:t>３　区分の欄は、契約締結、前金払、部分払、契約変更又は確定払の別を記入すること。</w:t>
      </w:r>
    </w:p>
    <w:sectPr w:rsidR="00227903" w:rsidSect="005B1576">
      <w:headerReference w:type="default" r:id="rId6"/>
      <w:type w:val="continuous"/>
      <w:pgSz w:w="16839" w:h="11907" w:orient="landscape" w:code="9"/>
      <w:pgMar w:top="1134" w:right="1270" w:bottom="1134" w:left="1418" w:header="85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C4" w:rsidRDefault="00AA39C4">
      <w:r>
        <w:separator/>
      </w:r>
    </w:p>
  </w:endnote>
  <w:endnote w:type="continuationSeparator" w:id="0">
    <w:p w:rsidR="00AA39C4" w:rsidRDefault="00A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C4" w:rsidRDefault="00AA39C4">
      <w:r>
        <w:separator/>
      </w:r>
    </w:p>
  </w:footnote>
  <w:footnote w:type="continuationSeparator" w:id="0">
    <w:p w:rsidR="00AA39C4" w:rsidRDefault="00AA3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76" w:rsidRDefault="005B1576">
    <w:pPr>
      <w:pStyle w:val="a3"/>
    </w:pPr>
    <w:r>
      <w:rPr>
        <w:rFonts w:hint="eastAsia"/>
      </w:rPr>
      <w:t>様式第</w:t>
    </w:r>
    <w:r>
      <w:t>11</w:t>
    </w:r>
    <w:r>
      <w:rPr>
        <w:rFonts w:hint="eastAsia"/>
      </w:rPr>
      <w:t>号（第</w:t>
    </w:r>
    <w:r>
      <w:t>22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71E6"/>
    <w:rsid w:val="00227903"/>
    <w:rsid w:val="002B71E6"/>
    <w:rsid w:val="003B421A"/>
    <w:rsid w:val="005B1576"/>
    <w:rsid w:val="00A839F1"/>
    <w:rsid w:val="00AA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C26D3E-D65C-4779-A75E-6F958836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User</cp:lastModifiedBy>
  <cp:revision>2</cp:revision>
  <cp:lastPrinted>2009-08-20T10:52:00Z</cp:lastPrinted>
  <dcterms:created xsi:type="dcterms:W3CDTF">2021-03-29T07:33:00Z</dcterms:created>
  <dcterms:modified xsi:type="dcterms:W3CDTF">2021-03-29T07:33:00Z</dcterms:modified>
</cp:coreProperties>
</file>