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186" w:rsidRPr="00AA6186" w:rsidRDefault="00124CEE" w:rsidP="00AA6186">
      <w:pPr>
        <w:ind w:firstLineChars="50" w:firstLine="120"/>
        <w:jc w:val="center"/>
        <w:rPr>
          <w:rFonts w:ascii="ＭＳ ゴシック" w:eastAsia="ＭＳ ゴシック" w:hAnsi="ＭＳ ゴシック" w:cs="ＭＳ 明朝"/>
          <w:color w:val="000000"/>
          <w:kern w:val="0"/>
          <w:sz w:val="24"/>
          <w:lang w:eastAsia="zh-TW"/>
        </w:rPr>
      </w:pPr>
      <w:r>
        <w:rPr>
          <w:rFonts w:ascii="ＭＳ ゴシック" w:eastAsia="ＭＳ ゴシック" w:hAnsi="ＭＳ ゴシック" w:cs="ＭＳ 明朝" w:hint="eastAsia"/>
          <w:color w:val="000000"/>
          <w:kern w:val="0"/>
          <w:sz w:val="24"/>
        </w:rPr>
        <w:t>必要</w:t>
      </w:r>
      <w:bookmarkStart w:id="0" w:name="_GoBack"/>
      <w:bookmarkEnd w:id="0"/>
      <w:r w:rsidR="00AA6186" w:rsidRPr="00AA6186">
        <w:rPr>
          <w:rFonts w:ascii="ＭＳ ゴシック" w:eastAsia="ＭＳ ゴシック" w:hAnsi="ＭＳ ゴシック" w:cs="ＭＳ 明朝" w:hint="eastAsia"/>
          <w:color w:val="000000"/>
          <w:kern w:val="0"/>
          <w:sz w:val="24"/>
        </w:rPr>
        <w:t>書類一覧</w:t>
      </w:r>
    </w:p>
    <w:p w:rsidR="00AA6186" w:rsidRPr="00AA6186" w:rsidRDefault="00AA6186" w:rsidP="00AA6186">
      <w:pPr>
        <w:rPr>
          <w:rFonts w:ascii="ＭＳ ゴシック" w:eastAsia="ＭＳ ゴシック" w:hAnsi="ＭＳ ゴシック" w:cs="ＭＳ 明朝"/>
          <w:color w:val="000000"/>
          <w:kern w:val="0"/>
          <w:sz w:val="24"/>
          <w:lang w:eastAsia="zh-TW"/>
        </w:rPr>
      </w:pPr>
    </w:p>
    <w:p w:rsidR="00AD26CB" w:rsidRDefault="00AD26CB" w:rsidP="00AD26CB">
      <w:pPr>
        <w:ind w:firstLineChars="50" w:firstLine="120"/>
        <w:rPr>
          <w:rFonts w:ascii="ＭＳ ゴシック" w:eastAsia="PMingLiU" w:hAnsi="ＭＳ ゴシック" w:cs="ＭＳ 明朝"/>
          <w:color w:val="000000"/>
          <w:kern w:val="0"/>
          <w:sz w:val="24"/>
          <w:lang w:eastAsia="zh-TW"/>
        </w:rPr>
      </w:pPr>
      <w:r>
        <w:rPr>
          <w:rFonts w:ascii="ＭＳ ゴシック" w:eastAsia="ＭＳ ゴシック" w:hAnsi="ＭＳ ゴシック" w:cs="ＭＳ 明朝" w:hint="eastAsia"/>
          <w:color w:val="000000"/>
          <w:kern w:val="0"/>
          <w:sz w:val="24"/>
        </w:rPr>
        <w:t>①証明申請書</w:t>
      </w:r>
    </w:p>
    <w:p w:rsidR="00AD26CB" w:rsidRDefault="00AD26CB" w:rsidP="00AD26CB">
      <w:pPr>
        <w:ind w:firstLineChars="50" w:firstLine="120"/>
        <w:rPr>
          <w:rFonts w:ascii="ＭＳ ゴシック" w:eastAsia="ＭＳ ゴシック" w:hAnsi="ＭＳ ゴシック" w:cs="ＭＳ 明朝"/>
          <w:color w:val="000000"/>
          <w:kern w:val="0"/>
          <w:sz w:val="24"/>
        </w:rPr>
      </w:pPr>
    </w:p>
    <w:p w:rsidR="00AD26CB" w:rsidRPr="00AD26CB" w:rsidRDefault="00AD26CB" w:rsidP="00AD26CB">
      <w:pPr>
        <w:ind w:firstLineChars="50" w:firstLine="120"/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lang w:eastAsia="zh-TW"/>
        </w:rPr>
      </w:pPr>
      <w:r w:rsidRPr="00AD26CB">
        <w:rPr>
          <w:rFonts w:ascii="ＭＳ ゴシック" w:eastAsia="ＭＳ ゴシック" w:hAnsi="ＭＳ ゴシック" w:cs="ＭＳ 明朝" w:hint="eastAsia"/>
          <w:color w:val="000000"/>
          <w:kern w:val="0"/>
          <w:sz w:val="24"/>
        </w:rPr>
        <w:t>②</w:t>
      </w:r>
      <w:r>
        <w:rPr>
          <w:rFonts w:ascii="ＭＳ ゴシック" w:eastAsia="ＭＳ ゴシック" w:hAnsi="ＭＳ ゴシック" w:cs="ＭＳ 明朝" w:hint="eastAsia"/>
          <w:color w:val="000000"/>
          <w:kern w:val="0"/>
          <w:sz w:val="24"/>
        </w:rPr>
        <w:t>添付書類（要件１又は要件２により異なります。）</w:t>
      </w:r>
    </w:p>
    <w:p w:rsidR="00AA6186" w:rsidRPr="00AA6186" w:rsidRDefault="00AA6186" w:rsidP="00AD26CB">
      <w:pPr>
        <w:ind w:firstLineChars="150" w:firstLine="360"/>
        <w:rPr>
          <w:rFonts w:ascii="ＭＳ ゴシック" w:eastAsia="ＭＳ ゴシック" w:hAnsi="ＭＳ ゴシック" w:cs="ＭＳ 明朝"/>
          <w:color w:val="000000"/>
          <w:kern w:val="0"/>
          <w:sz w:val="24"/>
          <w:lang w:eastAsia="zh-TW"/>
        </w:rPr>
      </w:pPr>
      <w:r w:rsidRPr="00AA6186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lang w:eastAsia="zh-TW"/>
        </w:rPr>
        <w:t>＜絶対値要件（要件１</w:t>
      </w:r>
      <w:r w:rsidRPr="00AA6186">
        <w:rPr>
          <w:rFonts w:ascii="ＭＳ ゴシック" w:eastAsia="ＭＳ ゴシック" w:hAnsi="ＭＳ ゴシック" w:cs="ＭＳ 明朝" w:hint="eastAsia"/>
          <w:color w:val="000000"/>
          <w:kern w:val="0"/>
          <w:sz w:val="20"/>
          <w:szCs w:val="20"/>
          <w:lang w:eastAsia="zh-TW"/>
        </w:rPr>
        <w:t>）</w:t>
      </w:r>
      <w:r w:rsidRPr="00AA6186">
        <w:rPr>
          <w:rFonts w:ascii="ＭＳ ゴシック" w:eastAsia="ＭＳ ゴシック" w:hAnsi="ＭＳ ゴシック" w:cs="ＭＳ 明朝" w:hint="eastAsia"/>
          <w:color w:val="000000"/>
          <w:kern w:val="0"/>
          <w:sz w:val="20"/>
          <w:szCs w:val="20"/>
        </w:rPr>
        <w:t>※租税特別措置法施行令第26条の28の２第１項第２号イ（２）</w:t>
      </w:r>
      <w:r w:rsidRPr="00AA6186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lang w:eastAsia="zh-TW"/>
        </w:rPr>
        <w:t>＞</w:t>
      </w:r>
    </w:p>
    <w:p w:rsidR="00AA6186" w:rsidRDefault="00AA6186" w:rsidP="00AA6186">
      <w:pPr>
        <w:ind w:firstLineChars="50" w:firstLine="120"/>
        <w:rPr>
          <w:rFonts w:ascii="ＭＳ 明朝" w:hAnsi="Times New Roman" w:cs="ＭＳ 明朝"/>
          <w:color w:val="000000"/>
          <w:kern w:val="0"/>
          <w:sz w:val="24"/>
        </w:rPr>
      </w:pPr>
      <w:r>
        <w:rPr>
          <w:rFonts w:ascii="ＭＳ 明朝" w:hAnsi="Times New Roman" w:cs="ＭＳ 明朝" w:hint="eastAsia"/>
          <w:color w:val="000000"/>
          <w:kern w:val="0"/>
          <w:sz w:val="24"/>
          <w:lang w:eastAsia="zh-TW"/>
        </w:rPr>
        <w:t xml:space="preserve"> </w:t>
      </w:r>
      <w:r w:rsidR="00AD26CB">
        <w:rPr>
          <w:rFonts w:ascii="ＭＳ 明朝" w:hAnsi="Times New Roman" w:cs="ＭＳ 明朝" w:hint="eastAsia"/>
          <w:color w:val="000000"/>
          <w:kern w:val="0"/>
          <w:sz w:val="24"/>
        </w:rPr>
        <w:t xml:space="preserve">　</w:t>
      </w:r>
      <w:r>
        <w:rPr>
          <w:rFonts w:ascii="ＭＳ 明朝" w:hAnsi="Times New Roman" w:cs="ＭＳ 明朝" w:hint="eastAsia"/>
          <w:color w:val="000000"/>
          <w:kern w:val="0"/>
          <w:sz w:val="24"/>
        </w:rPr>
        <w:t>○寄附者名簿（要件１）(様式)</w:t>
      </w:r>
    </w:p>
    <w:p w:rsidR="00AA6186" w:rsidRDefault="00AA6186" w:rsidP="00AD26CB">
      <w:pPr>
        <w:ind w:firstLineChars="200" w:firstLine="480"/>
        <w:rPr>
          <w:rFonts w:ascii="ＭＳ 明朝" w:hAnsi="Times New Roman" w:cs="ＭＳ 明朝"/>
          <w:color w:val="000000"/>
          <w:kern w:val="0"/>
          <w:sz w:val="24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○絶対値要件（要件１）チェック表（様式）</w:t>
      </w:r>
    </w:p>
    <w:p w:rsidR="00AA6186" w:rsidRDefault="00AA6186" w:rsidP="00AA6186">
      <w:pPr>
        <w:ind w:leftChars="50" w:left="470" w:hangingChars="150" w:hanging="360"/>
        <w:rPr>
          <w:rFonts w:ascii="ＭＳ 明朝" w:hAnsi="Times New Roman" w:cs="ＭＳ 明朝"/>
          <w:color w:val="000000"/>
          <w:kern w:val="0"/>
          <w:sz w:val="24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 xml:space="preserve"> </w:t>
      </w:r>
      <w:r w:rsidR="00AD26CB">
        <w:rPr>
          <w:rFonts w:ascii="ＭＳ 明朝" w:hAnsi="Times New Roman" w:cs="ＭＳ 明朝" w:hint="eastAsia"/>
          <w:color w:val="000000"/>
          <w:kern w:val="0"/>
          <w:sz w:val="24"/>
        </w:rPr>
        <w:t xml:space="preserve">　</w:t>
      </w:r>
      <w:r>
        <w:rPr>
          <w:rFonts w:ascii="ＭＳ 明朝" w:hAnsi="Times New Roman" w:cs="ＭＳ 明朝" w:hint="eastAsia"/>
          <w:color w:val="000000"/>
          <w:kern w:val="0"/>
          <w:sz w:val="24"/>
        </w:rPr>
        <w:t>○</w:t>
      </w:r>
      <w:r w:rsidR="003C0512">
        <w:rPr>
          <w:rFonts w:ascii="ＭＳ 明朝" w:hAnsi="Times New Roman" w:cs="ＭＳ 明朝" w:hint="eastAsia"/>
          <w:color w:val="000000"/>
          <w:kern w:val="0"/>
          <w:sz w:val="24"/>
        </w:rPr>
        <w:t>現行の園則</w:t>
      </w:r>
    </w:p>
    <w:p w:rsidR="00AA6186" w:rsidRDefault="00AA6186" w:rsidP="00AA6186">
      <w:pPr>
        <w:ind w:leftChars="50" w:left="710" w:hangingChars="250" w:hanging="600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 xml:space="preserve">  </w:t>
      </w:r>
      <w:r w:rsidRPr="005108CF">
        <w:rPr>
          <w:rFonts w:ascii="ＭＳ 明朝" w:hAnsi="Times New Roman" w:cs="ＭＳ 明朝" w:hint="eastAsia"/>
          <w:color w:val="000000"/>
          <w:kern w:val="0"/>
          <w:sz w:val="24"/>
        </w:rPr>
        <w:t xml:space="preserve"> </w:t>
      </w:r>
      <w:r w:rsidRPr="005108CF">
        <w:rPr>
          <w:rFonts w:ascii="ＭＳ 明朝" w:hAnsi="Times New Roman" w:cs="ＭＳ 明朝" w:hint="eastAsia"/>
          <w:color w:val="000000"/>
          <w:kern w:val="0"/>
        </w:rPr>
        <w:t>※実績判定期間内に定員等の増減に伴う</w:t>
      </w:r>
      <w:r w:rsidR="003C0512">
        <w:rPr>
          <w:rFonts w:ascii="ＭＳ 明朝" w:hAnsi="Times New Roman" w:cs="ＭＳ 明朝" w:hint="eastAsia"/>
          <w:color w:val="000000"/>
          <w:kern w:val="0"/>
        </w:rPr>
        <w:t>園則の変更があった場合は、当該園則</w:t>
      </w:r>
      <w:r w:rsidRPr="005108CF">
        <w:rPr>
          <w:rFonts w:ascii="ＭＳ 明朝" w:hAnsi="Times New Roman" w:cs="ＭＳ 明朝" w:hint="eastAsia"/>
          <w:color w:val="000000"/>
          <w:kern w:val="0"/>
        </w:rPr>
        <w:t>も送付して下さい。</w:t>
      </w:r>
    </w:p>
    <w:p w:rsidR="00AA6186" w:rsidRPr="007E3ECB" w:rsidRDefault="00AA6186" w:rsidP="00AD26CB">
      <w:pPr>
        <w:ind w:leftChars="200" w:left="660" w:hangingChars="100" w:hanging="220"/>
        <w:rPr>
          <w:rFonts w:ascii="ＭＳ 明朝" w:hAnsi="Times New Roman" w:cs="ＭＳ 明朝"/>
          <w:color w:val="000000"/>
          <w:kern w:val="0"/>
          <w:sz w:val="24"/>
        </w:rPr>
      </w:pPr>
      <w:r>
        <w:rPr>
          <w:rFonts w:ascii="ＭＳ 明朝" w:hAnsi="Times New Roman" w:cs="ＭＳ 明朝" w:hint="eastAsia"/>
          <w:color w:val="000000"/>
          <w:kern w:val="0"/>
        </w:rPr>
        <w:t>○</w:t>
      </w:r>
      <w:r>
        <w:rPr>
          <w:rFonts w:ascii="ＭＳ 明朝" w:hAnsi="Times New Roman" w:cs="ＭＳ 明朝" w:hint="eastAsia"/>
          <w:color w:val="000000"/>
          <w:kern w:val="0"/>
          <w:sz w:val="24"/>
        </w:rPr>
        <w:t>実績判定期間内に、公益目的事業費用等の額の合計額が１億円未満の事業年度がある場合は、</w:t>
      </w:r>
      <w:r w:rsidRPr="001E3604">
        <w:rPr>
          <w:rFonts w:ascii="ＭＳ 明朝" w:hAnsi="Times New Roman" w:cs="ＭＳ 明朝" w:hint="eastAsia"/>
          <w:color w:val="000000"/>
          <w:kern w:val="0"/>
          <w:sz w:val="24"/>
        </w:rPr>
        <w:t>当該事業年度の公益目的事業費用等の合計額がわかる資料（事業活動収支計算書等）</w:t>
      </w:r>
    </w:p>
    <w:p w:rsidR="00AA6186" w:rsidRPr="007E3ECB" w:rsidRDefault="00AA6186" w:rsidP="00AA6186">
      <w:pPr>
        <w:ind w:firstLineChars="100" w:firstLine="240"/>
        <w:rPr>
          <w:rFonts w:ascii="ＭＳ 明朝" w:hAnsi="Times New Roman" w:cs="ＭＳ 明朝"/>
          <w:color w:val="000000"/>
          <w:kern w:val="0"/>
          <w:sz w:val="24"/>
        </w:rPr>
      </w:pPr>
    </w:p>
    <w:p w:rsidR="00AA6186" w:rsidRPr="00AA6186" w:rsidRDefault="00AA6186" w:rsidP="00AD26CB">
      <w:pPr>
        <w:ind w:firstLineChars="200" w:firstLine="480"/>
        <w:rPr>
          <w:rFonts w:ascii="ＭＳ ゴシック" w:eastAsia="ＭＳ ゴシック" w:hAnsi="ＭＳ ゴシック" w:cs="ＭＳ 明朝"/>
          <w:color w:val="000000"/>
          <w:kern w:val="0"/>
          <w:sz w:val="24"/>
        </w:rPr>
      </w:pPr>
      <w:r w:rsidRPr="00AA6186">
        <w:rPr>
          <w:rFonts w:ascii="ＭＳ ゴシック" w:eastAsia="ＭＳ ゴシック" w:hAnsi="ＭＳ ゴシック" w:cs="ＭＳ 明朝" w:hint="eastAsia"/>
          <w:color w:val="000000"/>
          <w:kern w:val="0"/>
          <w:sz w:val="24"/>
        </w:rPr>
        <w:t>＜相対値要件（要件２）</w:t>
      </w:r>
      <w:r w:rsidRPr="00AA6186">
        <w:rPr>
          <w:rFonts w:ascii="ＭＳ ゴシック" w:eastAsia="ＭＳ ゴシック" w:hAnsi="ＭＳ ゴシック" w:cs="ＭＳ 明朝" w:hint="eastAsia"/>
          <w:color w:val="000000"/>
          <w:kern w:val="0"/>
          <w:sz w:val="20"/>
          <w:szCs w:val="20"/>
        </w:rPr>
        <w:t>※租税特別措置法施行令第26条の28の２第１項第２号イ（１）</w:t>
      </w:r>
      <w:r w:rsidRPr="00AA6186">
        <w:rPr>
          <w:rFonts w:ascii="ＭＳ ゴシック" w:eastAsia="ＭＳ ゴシック" w:hAnsi="ＭＳ ゴシック" w:cs="ＭＳ 明朝" w:hint="eastAsia"/>
          <w:color w:val="000000"/>
          <w:kern w:val="0"/>
          <w:sz w:val="24"/>
        </w:rPr>
        <w:t>＞</w:t>
      </w:r>
    </w:p>
    <w:p w:rsidR="00AA6186" w:rsidRDefault="00AA6186" w:rsidP="00AD26CB">
      <w:pPr>
        <w:ind w:firstLineChars="200" w:firstLine="480"/>
        <w:rPr>
          <w:rFonts w:ascii="ＭＳ 明朝" w:hAnsi="Times New Roman" w:cs="ＭＳ 明朝"/>
          <w:color w:val="000000"/>
          <w:kern w:val="0"/>
          <w:sz w:val="24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○寄附者名簿（要件２）</w:t>
      </w:r>
      <w:r w:rsidRPr="004702BF">
        <w:rPr>
          <w:rFonts w:ascii="ＭＳ 明朝" w:hAnsi="Times New Roman" w:cs="ＭＳ 明朝" w:hint="eastAsia"/>
          <w:color w:val="000000"/>
          <w:kern w:val="0"/>
          <w:sz w:val="24"/>
        </w:rPr>
        <w:t>（様式）</w:t>
      </w:r>
    </w:p>
    <w:p w:rsidR="00AA6186" w:rsidRDefault="00AA6186" w:rsidP="00AD26CB">
      <w:pPr>
        <w:ind w:firstLineChars="200" w:firstLine="480"/>
        <w:rPr>
          <w:rFonts w:ascii="ＭＳ 明朝" w:hAnsi="Times New Roman" w:cs="ＭＳ 明朝"/>
          <w:color w:val="000000"/>
          <w:kern w:val="0"/>
          <w:sz w:val="24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○相対値要件（要件２）チェック表（様式）</w:t>
      </w:r>
    </w:p>
    <w:p w:rsidR="00AA6186" w:rsidRDefault="00AA6186" w:rsidP="00AD26CB">
      <w:pPr>
        <w:ind w:firstLineChars="200" w:firstLine="480"/>
        <w:rPr>
          <w:rFonts w:ascii="ＭＳ 明朝" w:hAnsi="Times New Roman" w:cs="ＭＳ 明朝"/>
          <w:color w:val="000000"/>
          <w:kern w:val="0"/>
          <w:sz w:val="24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○受入寄附金総額や総収入金額がわかる財務諸表等</w:t>
      </w:r>
    </w:p>
    <w:p w:rsidR="00536992" w:rsidRDefault="00AA6186" w:rsidP="00AD26CB">
      <w:pPr>
        <w:ind w:leftChars="200" w:left="440" w:firstLineChars="100" w:firstLine="240"/>
        <w:rPr>
          <w:rFonts w:ascii="ＭＳ 明朝" w:hAnsi="Times New Roman" w:cs="ＭＳ 明朝"/>
          <w:color w:val="000000"/>
          <w:kern w:val="0"/>
          <w:sz w:val="24"/>
        </w:rPr>
      </w:pPr>
      <w:r w:rsidRPr="00281074">
        <w:rPr>
          <w:rFonts w:ascii="ＭＳ 明朝" w:hAnsi="Times New Roman" w:cs="ＭＳ 明朝" w:hint="eastAsia"/>
          <w:color w:val="000000"/>
          <w:kern w:val="0"/>
          <w:sz w:val="24"/>
        </w:rPr>
        <w:t>（チェック表の必須以外の項目を記入している場合</w:t>
      </w:r>
      <w:r>
        <w:rPr>
          <w:rFonts w:ascii="ＭＳ 明朝" w:hAnsi="Times New Roman" w:cs="ＭＳ 明朝" w:hint="eastAsia"/>
          <w:color w:val="000000"/>
          <w:kern w:val="0"/>
          <w:sz w:val="24"/>
        </w:rPr>
        <w:t>は</w:t>
      </w:r>
      <w:r w:rsidRPr="00281074">
        <w:rPr>
          <w:rFonts w:ascii="ＭＳ 明朝" w:hAnsi="Times New Roman" w:cs="ＭＳ 明朝" w:hint="eastAsia"/>
          <w:color w:val="000000"/>
          <w:kern w:val="0"/>
          <w:sz w:val="24"/>
        </w:rPr>
        <w:t>、各金額がわかる計算書類等</w:t>
      </w:r>
      <w:r>
        <w:rPr>
          <w:rFonts w:ascii="ＭＳ 明朝" w:hAnsi="Times New Roman" w:cs="ＭＳ 明朝" w:hint="eastAsia"/>
          <w:color w:val="000000"/>
          <w:kern w:val="0"/>
          <w:sz w:val="24"/>
        </w:rPr>
        <w:t>）</w:t>
      </w:r>
    </w:p>
    <w:p w:rsidR="00AD26CB" w:rsidRDefault="00AD26CB" w:rsidP="00AD26CB">
      <w:pPr>
        <w:rPr>
          <w:rFonts w:ascii="ＭＳ 明朝" w:hAnsi="Times New Roman" w:cs="ＭＳ 明朝"/>
          <w:color w:val="000000"/>
          <w:kern w:val="0"/>
          <w:sz w:val="24"/>
        </w:rPr>
      </w:pPr>
    </w:p>
    <w:p w:rsidR="00AD26CB" w:rsidRPr="00AD26CB" w:rsidRDefault="00AD26CB" w:rsidP="00AD26CB">
      <w:pPr>
        <w:rPr>
          <w:rFonts w:ascii="ＭＳ ゴシック" w:eastAsia="ＭＳ ゴシック" w:hAnsi="ＭＳ ゴシック" w:cs="ＭＳ 明朝"/>
          <w:color w:val="000000"/>
          <w:kern w:val="0"/>
          <w:sz w:val="24"/>
        </w:rPr>
      </w:pPr>
      <w:r w:rsidRPr="00AD26CB">
        <w:rPr>
          <w:rFonts w:ascii="ＭＳ ゴシック" w:eastAsia="ＭＳ ゴシック" w:hAnsi="ＭＳ ゴシック" w:cs="ＭＳ 明朝" w:hint="eastAsia"/>
          <w:color w:val="000000"/>
          <w:kern w:val="0"/>
          <w:sz w:val="24"/>
        </w:rPr>
        <w:t>③愛媛県収入証紙（700円分）</w:t>
      </w:r>
    </w:p>
    <w:p w:rsidR="00AD26CB" w:rsidRPr="00AD26CB" w:rsidRDefault="00AD26CB" w:rsidP="00AD26CB">
      <w:pPr>
        <w:rPr>
          <w:rFonts w:ascii="ＭＳ ゴシック" w:eastAsia="ＭＳ ゴシック" w:hAnsi="ＭＳ ゴシック" w:cs="ＭＳ 明朝"/>
          <w:color w:val="000000"/>
          <w:kern w:val="0"/>
          <w:sz w:val="24"/>
        </w:rPr>
      </w:pPr>
    </w:p>
    <w:p w:rsidR="00AD26CB" w:rsidRPr="00AD26CB" w:rsidRDefault="00AD26CB" w:rsidP="00AD26CB">
      <w:pPr>
        <w:rPr>
          <w:rFonts w:ascii="ＭＳ ゴシック" w:eastAsia="ＭＳ ゴシック" w:hAnsi="ＭＳ ゴシック" w:cs="ＭＳ 明朝" w:hint="eastAsia"/>
          <w:color w:val="000000"/>
          <w:kern w:val="0"/>
          <w:sz w:val="24"/>
        </w:rPr>
      </w:pPr>
      <w:r w:rsidRPr="00AD26CB">
        <w:rPr>
          <w:rFonts w:ascii="ＭＳ ゴシック" w:eastAsia="ＭＳ ゴシック" w:hAnsi="ＭＳ ゴシック" w:cs="ＭＳ 明朝" w:hint="eastAsia"/>
          <w:color w:val="000000"/>
          <w:kern w:val="0"/>
          <w:sz w:val="24"/>
        </w:rPr>
        <w:t>④郵送で申請する場合は切手を貼った返信用封筒</w:t>
      </w:r>
    </w:p>
    <w:p w:rsidR="00AD26CB" w:rsidRPr="00AA6186" w:rsidRDefault="00AD26CB" w:rsidP="00AD26CB">
      <w:pPr>
        <w:rPr>
          <w:rFonts w:hint="eastAsia"/>
        </w:rPr>
      </w:pPr>
    </w:p>
    <w:sectPr w:rsidR="00AD26CB" w:rsidRPr="00AA6186" w:rsidSect="00AD26CB">
      <w:pgSz w:w="11906" w:h="16838"/>
      <w:pgMar w:top="1985" w:right="1133" w:bottom="170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F58" w:rsidRDefault="006E0F58" w:rsidP="00AA6186">
      <w:r>
        <w:separator/>
      </w:r>
    </w:p>
  </w:endnote>
  <w:endnote w:type="continuationSeparator" w:id="0">
    <w:p w:rsidR="006E0F58" w:rsidRDefault="006E0F58" w:rsidP="00AA6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F58" w:rsidRDefault="006E0F58" w:rsidP="00AA6186">
      <w:r>
        <w:separator/>
      </w:r>
    </w:p>
  </w:footnote>
  <w:footnote w:type="continuationSeparator" w:id="0">
    <w:p w:rsidR="006E0F58" w:rsidRDefault="006E0F58" w:rsidP="00AA61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A6B"/>
    <w:rsid w:val="00124CEE"/>
    <w:rsid w:val="003C0512"/>
    <w:rsid w:val="00536992"/>
    <w:rsid w:val="00650A6B"/>
    <w:rsid w:val="006E0F58"/>
    <w:rsid w:val="00AA6186"/>
    <w:rsid w:val="00AD26CB"/>
    <w:rsid w:val="00C367FF"/>
    <w:rsid w:val="00E1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02E689"/>
  <w15:chartTrackingRefBased/>
  <w15:docId w15:val="{0FEE0113-7DE3-4E80-A4FE-6110D21A1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6186"/>
    <w:pPr>
      <w:widowControl w:val="0"/>
      <w:jc w:val="both"/>
    </w:pPr>
    <w:rPr>
      <w:rFonts w:ascii="Century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61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6186"/>
  </w:style>
  <w:style w:type="paragraph" w:styleId="a5">
    <w:name w:val="footer"/>
    <w:basedOn w:val="a"/>
    <w:link w:val="a6"/>
    <w:uiPriority w:val="99"/>
    <w:unhideWhenUsed/>
    <w:rsid w:val="00AA61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61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2021-06-08T06:58:00Z</cp:lastPrinted>
  <dcterms:created xsi:type="dcterms:W3CDTF">2021-06-08T06:30:00Z</dcterms:created>
  <dcterms:modified xsi:type="dcterms:W3CDTF">2021-06-08T23:58:00Z</dcterms:modified>
</cp:coreProperties>
</file>