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51" w:rsidRDefault="00141251" w:rsidP="00141251">
      <w:pPr>
        <w:pStyle w:val="Web"/>
        <w:spacing w:before="0" w:beforeAutospacing="0" w:after="0" w:afterAutospacing="0"/>
        <w:jc w:val="center"/>
        <w:rPr>
          <w:rFonts w:ascii="游ゴシック" w:eastAsia="游ゴシック" w:hAnsi="游ゴシック" w:cs="+mn-cs"/>
          <w:color w:val="000000"/>
          <w:kern w:val="24"/>
          <w:sz w:val="36"/>
          <w:szCs w:val="36"/>
        </w:rPr>
      </w:pPr>
      <w:r>
        <w:rPr>
          <w:rFonts w:ascii="游ゴシック" w:eastAsia="游ゴシック" w:hAnsi="游ゴシック" w:cs="+mn-cs" w:hint="eastAsia"/>
          <w:b/>
          <w:bCs/>
          <w:color w:val="000000"/>
          <w:kern w:val="24"/>
          <w:sz w:val="40"/>
          <w:szCs w:val="40"/>
        </w:rPr>
        <w:t xml:space="preserve">寄 附 申 出 書   </w:t>
      </w:r>
    </w:p>
    <w:p w:rsidR="00141251" w:rsidRDefault="00141251" w:rsidP="00141251">
      <w:pPr>
        <w:pStyle w:val="Web"/>
        <w:spacing w:before="0" w:beforeAutospacing="0" w:after="0" w:afterAutospacing="0"/>
        <w:jc w:val="center"/>
      </w:pPr>
      <w:r>
        <w:rPr>
          <w:rFonts w:ascii="游ゴシック" w:eastAsia="游ゴシック" w:hAnsi="游ゴシック" w:cs="+mn-cs" w:hint="eastAsia"/>
          <w:color w:val="000000"/>
          <w:kern w:val="24"/>
          <w:sz w:val="36"/>
          <w:szCs w:val="36"/>
        </w:rPr>
        <w:t xml:space="preserve">                      　　　　　　　　</w:t>
      </w: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 xml:space="preserve">　令和</w:t>
      </w:r>
      <w:r>
        <w:rPr>
          <w:rFonts w:ascii="游ゴシック" w:eastAsia="游ゴシック" w:hAnsi="游ゴシック" w:cs="+mn-cs" w:hint="eastAsia"/>
          <w:color w:val="000000"/>
          <w:kern w:val="24"/>
          <w:sz w:val="36"/>
          <w:szCs w:val="36"/>
        </w:rPr>
        <w:t xml:space="preserve">　 </w:t>
      </w: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>年　月　日</w:t>
      </w:r>
    </w:p>
    <w:p w:rsidR="00141251" w:rsidRDefault="00141251" w:rsidP="00141251">
      <w:pPr>
        <w:pStyle w:val="Web"/>
        <w:spacing w:before="80" w:beforeAutospacing="0" w:after="0" w:afterAutospacing="0" w:line="192" w:lineRule="auto"/>
      </w:pP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 xml:space="preserve">　愛媛県知事　あて</w:t>
      </w:r>
    </w:p>
    <w:p w:rsidR="00141251" w:rsidRDefault="00141251" w:rsidP="00141251">
      <w:pPr>
        <w:pStyle w:val="Web"/>
        <w:spacing w:before="80" w:beforeAutospacing="0" w:after="0" w:afterAutospacing="0" w:line="192" w:lineRule="auto"/>
      </w:pP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 xml:space="preserve">　　次のとおり、子どもの愛顔応援ファンドに寄附いたします。</w:t>
      </w:r>
    </w:p>
    <w:p w:rsidR="00141251" w:rsidRDefault="00141251" w:rsidP="00141251">
      <w:pPr>
        <w:pStyle w:val="Web"/>
        <w:spacing w:before="80" w:beforeAutospacing="0" w:after="0" w:afterAutospacing="0" w:line="192" w:lineRule="auto"/>
        <w:jc w:val="center"/>
      </w:pP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</w:rPr>
        <w:t xml:space="preserve">　</w:t>
      </w:r>
      <w:r>
        <w:rPr>
          <w:rFonts w:ascii="游ゴシック" w:eastAsia="游ゴシック" w:hAnsi="游ゴシック" w:cs="+mn-cs" w:hint="eastAsia"/>
          <w:color w:val="000000"/>
          <w:kern w:val="24"/>
          <w:sz w:val="28"/>
          <w:szCs w:val="28"/>
          <w:u w:val="single"/>
        </w:rPr>
        <w:t>寄附金額　　　　　　　　　　　　　　　　　　円</w:t>
      </w:r>
    </w:p>
    <w:p w:rsidR="00814942" w:rsidRDefault="00814942"/>
    <w:tbl>
      <w:tblPr>
        <w:tblW w:w="95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75"/>
        <w:gridCol w:w="4390"/>
        <w:gridCol w:w="2455"/>
      </w:tblGrid>
      <w:tr w:rsidR="00141251" w:rsidRPr="00141251" w:rsidTr="00141251">
        <w:trPr>
          <w:trHeight w:val="380"/>
        </w:trPr>
        <w:tc>
          <w:tcPr>
            <w:tcW w:w="9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0" w:lineRule="atLeas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8"/>
                <w:szCs w:val="28"/>
              </w:rPr>
              <w:t>寄　附　者</w:t>
            </w:r>
          </w:p>
        </w:tc>
      </w:tr>
      <w:tr w:rsidR="00141251" w:rsidRPr="00141251" w:rsidTr="00141251">
        <w:trPr>
          <w:trHeight w:val="886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住所又は所在地</w:t>
            </w: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1251" w:rsidRPr="00141251" w:rsidRDefault="00141251" w:rsidP="00141251">
            <w:pPr>
              <w:widowControl/>
              <w:spacing w:line="32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〒</w:t>
            </w:r>
          </w:p>
        </w:tc>
      </w:tr>
      <w:tr w:rsidR="00141251" w:rsidRPr="00141251" w:rsidTr="00141251">
        <w:trPr>
          <w:trHeight w:val="263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（ふりがな）</w:t>
            </w:r>
          </w:p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氏名又は</w:t>
            </w:r>
          </w:p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団体名・会社名</w:t>
            </w: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017DE0" w:rsidRDefault="00141251" w:rsidP="00141251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Arial"/>
                <w:kern w:val="0"/>
                <w:sz w:val="24"/>
                <w:szCs w:val="24"/>
              </w:rPr>
            </w:pPr>
          </w:p>
        </w:tc>
      </w:tr>
      <w:tr w:rsidR="00141251" w:rsidRPr="00141251" w:rsidTr="00141251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8F2246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　　　</w:t>
            </w:r>
            <w:r w:rsidR="008F2246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　　　　　　　　　　　　　　　　　　　様</w:t>
            </w:r>
          </w:p>
        </w:tc>
      </w:tr>
      <w:tr w:rsidR="00141251" w:rsidRPr="00141251" w:rsidTr="00141251">
        <w:trPr>
          <w:trHeight w:val="443"/>
        </w:trPr>
        <w:tc>
          <w:tcPr>
            <w:tcW w:w="2675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A47A60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寄附の名義</w:t>
            </w:r>
          </w:p>
        </w:tc>
        <w:tc>
          <w:tcPr>
            <w:tcW w:w="439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4E5013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sdt>
              <w:sdtPr>
                <w:rPr>
                  <w:rFonts w:ascii="游ゴシック" w:eastAsia="游ゴシック" w:hAnsi="游ゴシック" w:cs="Arial" w:hint="eastAsia"/>
                  <w:color w:val="000000"/>
                  <w:kern w:val="24"/>
                  <w:sz w:val="24"/>
                  <w:szCs w:val="24"/>
                </w:rPr>
                <w:id w:val="-5093758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7A60">
                  <w:rPr>
                    <w:rFonts w:ascii="ＭＳ ゴシック" w:eastAsia="ＭＳ ゴシック" w:hAnsi="ＭＳ ゴシック" w:cs="Arial" w:hint="eastAsia"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141251"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個人名　　   </w:t>
            </w:r>
            <w:sdt>
              <w:sdtPr>
                <w:rPr>
                  <w:rFonts w:ascii="游ゴシック" w:eastAsia="游ゴシック" w:hAnsi="游ゴシック" w:cs="Arial" w:hint="eastAsia"/>
                  <w:color w:val="000000"/>
                  <w:kern w:val="24"/>
                  <w:sz w:val="24"/>
                  <w:szCs w:val="24"/>
                </w:rPr>
                <w:id w:val="-1540711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47A60">
                  <w:rPr>
                    <w:rFonts w:ascii="ＭＳ ゴシック" w:eastAsia="ＭＳ ゴシック" w:hAnsi="ＭＳ ゴシック" w:cs="Arial" w:hint="eastAsia"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="00141251"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法人・団体名 　</w:t>
            </w:r>
          </w:p>
        </w:tc>
        <w:tc>
          <w:tcPr>
            <w:tcW w:w="2455" w:type="dxa"/>
            <w:tcBorders>
              <w:top w:val="dotted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（該当する選択肢に</w:t>
            </w:r>
          </w:p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141251">
              <w:rPr>
                <w:rFonts w:ascii="Segoe UI Symbol" w:eastAsia="游ゴシック" w:hAnsi="Segoe UI Symbol" w:cs="Segoe UI Symbol"/>
                <w:color w:val="000000"/>
                <w:kern w:val="24"/>
                <w:sz w:val="24"/>
                <w:szCs w:val="24"/>
              </w:rPr>
              <w:t>☑</w:t>
            </w:r>
            <w:r w:rsidRPr="00141251">
              <w:rPr>
                <w:rFonts w:ascii="游ゴシック" w:eastAsia="游ゴシック" w:hAnsi="游ゴシック" w:cs="游ゴシック" w:hint="eastAsia"/>
                <w:color w:val="000000"/>
                <w:kern w:val="24"/>
                <w:sz w:val="24"/>
                <w:szCs w:val="24"/>
              </w:rPr>
              <w:t>してください</w:t>
            </w: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</w:tr>
      <w:tr w:rsidR="00141251" w:rsidRPr="00141251" w:rsidTr="00141251">
        <w:trPr>
          <w:trHeight w:val="443"/>
        </w:trPr>
        <w:tc>
          <w:tcPr>
            <w:tcW w:w="2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　　　　　　　　　　　　　　　　（担当者：　　　　）</w:t>
            </w:r>
          </w:p>
        </w:tc>
      </w:tr>
      <w:tr w:rsidR="00141251" w:rsidRPr="00141251" w:rsidTr="00141251">
        <w:trPr>
          <w:trHeight w:val="415"/>
        </w:trPr>
        <w:tc>
          <w:tcPr>
            <w:tcW w:w="2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公表について</w:t>
            </w:r>
          </w:p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（御希望の選択肢に</w:t>
            </w:r>
          </w:p>
          <w:p w:rsidR="00141251" w:rsidRPr="00141251" w:rsidRDefault="00141251" w:rsidP="00141251">
            <w:pPr>
              <w:widowControl/>
              <w:spacing w:line="32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141251">
              <w:rPr>
                <w:rFonts w:ascii="Segoe UI Symbol" w:eastAsia="游ゴシック" w:hAnsi="Segoe UI Symbol" w:cs="Segoe UI Symbol"/>
                <w:color w:val="000000"/>
                <w:kern w:val="24"/>
                <w:sz w:val="24"/>
                <w:szCs w:val="24"/>
              </w:rPr>
              <w:t>☑</w:t>
            </w:r>
            <w:r w:rsidRPr="00141251">
              <w:rPr>
                <w:rFonts w:ascii="游ゴシック" w:eastAsia="游ゴシック" w:hAnsi="游ゴシック" w:cs="游ゴシック" w:hint="eastAsia"/>
                <w:color w:val="000000"/>
                <w:kern w:val="24"/>
                <w:sz w:val="24"/>
                <w:szCs w:val="24"/>
              </w:rPr>
              <w:t>してください</w:t>
            </w: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>）</w:t>
            </w: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Arial" w:hint="eastAsia"/>
                  <w:color w:val="000000"/>
                  <w:kern w:val="24"/>
                  <w:sz w:val="24"/>
                  <w:szCs w:val="24"/>
                </w:rPr>
                <w:id w:val="-1294604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承諾します（氏名・金額どちらも公表可）</w:t>
            </w:r>
          </w:p>
        </w:tc>
      </w:tr>
      <w:tr w:rsidR="00141251" w:rsidRPr="00141251" w:rsidTr="00141251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Arial" w:hint="eastAsia"/>
                  <w:color w:val="000000"/>
                  <w:kern w:val="24"/>
                  <w:sz w:val="24"/>
                  <w:szCs w:val="24"/>
                </w:rPr>
                <w:id w:val="298957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承諾します（氏名のみ公表可）</w:t>
            </w:r>
          </w:p>
        </w:tc>
      </w:tr>
      <w:tr w:rsidR="00141251" w:rsidRPr="00141251" w:rsidTr="00141251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6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1251" w:rsidRPr="00141251" w:rsidRDefault="00141251" w:rsidP="00141251">
            <w:pPr>
              <w:widowControl/>
              <w:spacing w:line="32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sdt>
              <w:sdtPr>
                <w:rPr>
                  <w:rFonts w:ascii="游ゴシック" w:eastAsia="游ゴシック" w:hAnsi="游ゴシック" w:cs="Arial" w:hint="eastAsia"/>
                  <w:color w:val="000000"/>
                  <w:kern w:val="24"/>
                  <w:sz w:val="24"/>
                  <w:szCs w:val="24"/>
                </w:rPr>
                <w:id w:val="3793639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" w:hint="eastAsia"/>
                    <w:color w:val="000000"/>
                    <w:kern w:val="24"/>
                    <w:sz w:val="24"/>
                    <w:szCs w:val="24"/>
                  </w:rPr>
                  <w:t>☐</w:t>
                </w:r>
              </w:sdtContent>
            </w:sdt>
            <w:r w:rsidRPr="00141251">
              <w:rPr>
                <w:rFonts w:ascii="游ゴシック" w:eastAsia="游ゴシック" w:hAnsi="游ゴシック" w:cs="Arial" w:hint="eastAsia"/>
                <w:color w:val="000000"/>
                <w:kern w:val="24"/>
                <w:sz w:val="24"/>
                <w:szCs w:val="24"/>
              </w:rPr>
              <w:t xml:space="preserve">　承諾しません</w:t>
            </w:r>
          </w:p>
        </w:tc>
      </w:tr>
    </w:tbl>
    <w:p w:rsidR="009230E5" w:rsidRDefault="009230E5" w:rsidP="009230E5">
      <w:pPr>
        <w:pStyle w:val="Web"/>
        <w:spacing w:before="80" w:beforeAutospacing="0" w:after="0" w:afterAutospacing="0" w:line="80" w:lineRule="exact"/>
        <w:rPr>
          <w:rFonts w:ascii="游ゴシック" w:eastAsia="游ゴシック" w:hAnsi="游ゴシック" w:cs="+mn-cs"/>
          <w:color w:val="000000"/>
          <w:kern w:val="24"/>
          <w:sz w:val="22"/>
          <w:szCs w:val="22"/>
        </w:rPr>
      </w:pP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※御承諾いただいた場合、ホームページ等で御寄附いただいた方のお名前（法人等の場合は</w:t>
      </w: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 xml:space="preserve">　法人名）や寄附金額を公表させていただ</w:t>
      </w:r>
      <w:r w:rsidR="004E5013"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きます</w:t>
      </w: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。</w:t>
      </w: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※御記入いただきました個人情報につきましては、寄附金の手続きや寄附金を活用した事業</w:t>
      </w:r>
    </w:p>
    <w:p w:rsidR="00141251" w:rsidRDefault="00141251" w:rsidP="009230E5">
      <w:pPr>
        <w:pStyle w:val="Web"/>
        <w:spacing w:before="80" w:beforeAutospacing="0" w:after="0" w:afterAutospacing="0" w:line="240" w:lineRule="exact"/>
        <w:rPr>
          <w:rFonts w:ascii="游ゴシック" w:eastAsia="游ゴシック" w:hAnsi="游ゴシック" w:cs="+mn-cs"/>
          <w:color w:val="000000"/>
          <w:kern w:val="24"/>
          <w:sz w:val="22"/>
          <w:szCs w:val="22"/>
        </w:rPr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 xml:space="preserve">　のお知らせ以外には使用いたしません。</w:t>
      </w:r>
    </w:p>
    <w:p w:rsidR="009230E5" w:rsidRDefault="009230E5" w:rsidP="009230E5">
      <w:pPr>
        <w:pStyle w:val="Web"/>
        <w:spacing w:before="80" w:beforeAutospacing="0" w:after="0" w:afterAutospacing="0" w:line="80" w:lineRule="exact"/>
      </w:pP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●この申出書を下記まで、電子メール・ファックス・郵送で送付いただきましたら、払込</w:t>
      </w:r>
      <w:r w:rsidR="000C54BF"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用紙を</w:t>
      </w: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 xml:space="preserve">　送付いたしますので、所定の金融機関で払い込みをお願いいたします。</w:t>
      </w:r>
    </w:p>
    <w:p w:rsidR="00141251" w:rsidRDefault="00141251" w:rsidP="009230E5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b/>
          <w:bCs/>
          <w:color w:val="000000"/>
          <w:kern w:val="24"/>
          <w:sz w:val="22"/>
          <w:szCs w:val="22"/>
        </w:rPr>
        <w:t>（愛媛県子育て支援課のホームページにて申出書をダウンロードできます。）</w:t>
      </w:r>
    </w:p>
    <w:p w:rsidR="00141251" w:rsidRPr="00141251" w:rsidRDefault="00141251" w:rsidP="00993917">
      <w:pPr>
        <w:spacing w:line="120" w:lineRule="exact"/>
      </w:pPr>
    </w:p>
    <w:p w:rsidR="00141251" w:rsidRDefault="00141251" w:rsidP="00993917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〇そ</w:t>
      </w:r>
      <w:bookmarkStart w:id="0" w:name="_GoBack"/>
      <w:bookmarkEnd w:id="0"/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のほか、伊予銀行</w:t>
      </w:r>
      <w:r w:rsidR="000C54BF"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・</w:t>
      </w: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愛媛銀行</w:t>
      </w:r>
      <w:r w:rsidR="000C54BF"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・</w:t>
      </w: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愛媛県信用農業協同組合連合会並びに県内の農業協同</w:t>
      </w:r>
      <w:r w:rsidR="000C54BF"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組合の</w:t>
      </w:r>
    </w:p>
    <w:p w:rsidR="00141251" w:rsidRDefault="000C54BF" w:rsidP="00993917">
      <w:pPr>
        <w:pStyle w:val="Web"/>
        <w:spacing w:before="80" w:beforeAutospacing="0" w:after="0" w:afterAutospacing="0" w:line="240" w:lineRule="exact"/>
      </w:pPr>
      <w:r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 xml:space="preserve">　</w:t>
      </w:r>
      <w:r w:rsidR="00141251">
        <w:rPr>
          <w:rFonts w:ascii="游ゴシック" w:eastAsia="游ゴシック" w:hAnsi="游ゴシック" w:cs="+mn-cs" w:hint="eastAsia"/>
          <w:color w:val="000000"/>
          <w:kern w:val="24"/>
          <w:sz w:val="22"/>
          <w:szCs w:val="22"/>
        </w:rPr>
        <w:t>本店・支店には、ファンド専用の振込用紙を備え付けております。(申出書は不要)</w:t>
      </w:r>
    </w:p>
    <w:p w:rsidR="00141251" w:rsidRDefault="009230E5" w:rsidP="009230E5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0912" wp14:editId="21956934">
                <wp:simplePos x="0" y="0"/>
                <wp:positionH relativeFrom="column">
                  <wp:posOffset>3810</wp:posOffset>
                </wp:positionH>
                <wp:positionV relativeFrom="paragraph">
                  <wp:posOffset>123825</wp:posOffset>
                </wp:positionV>
                <wp:extent cx="6080760" cy="694690"/>
                <wp:effectExtent l="0" t="0" r="15240" b="10160"/>
                <wp:wrapNone/>
                <wp:docPr id="7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0760" cy="694690"/>
                        </a:xfrm>
                        <a:prstGeom prst="rect">
                          <a:avLst/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41251" w:rsidRDefault="00141251" w:rsidP="009230E5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【お問合せ】</w:t>
                            </w: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愛媛県保健福祉部生きがい推進局 子育て支援課</w:t>
                            </w:r>
                          </w:p>
                          <w:p w:rsidR="00141251" w:rsidRDefault="00141251" w:rsidP="009230E5">
                            <w:pPr>
                              <w:pStyle w:val="Web"/>
                              <w:spacing w:before="80" w:beforeAutospacing="0" w:after="0" w:afterAutospacing="0" w:line="280" w:lineRule="exact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　　　　　〒790-8570　愛媛県松山市一番町４丁目４番地２　 /   TEL 089-912-2413</w:t>
                            </w:r>
                          </w:p>
                          <w:p w:rsidR="00141251" w:rsidRDefault="00141251" w:rsidP="009230E5">
                            <w:pPr>
                              <w:pStyle w:val="Web"/>
                              <w:spacing w:before="80" w:beforeAutospacing="0" w:after="0" w:afterAutospacing="0" w:line="280" w:lineRule="exact"/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   　　　　　　FAX 089-912-2409   /   メールアドレス  kosodate@pref.ehime.lg.jp</w:t>
                            </w:r>
                          </w:p>
                        </w:txbxContent>
                      </wps:txbx>
                      <wps:bodyPr vert="horz" lIns="36000" tIns="7200" rIns="36000" bIns="72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50912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.3pt;margin-top:9.75pt;width:478.8pt;height:54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" filled="f" strokecolor="windowText" strokeweight="1pt">
                <v:path arrowok="t"/>
                <v:textbox inset="1mm,.2mm,1mm,.2mm">
                  <w:txbxContent>
                    <w:p w:rsidR="00141251" w:rsidRDefault="00141251" w:rsidP="009230E5">
                      <w:pPr>
                        <w:pStyle w:val="Web"/>
                        <w:spacing w:before="0" w:beforeAutospacing="0" w:after="0" w:afterAutospacing="0" w:line="280" w:lineRule="exact"/>
                      </w:pPr>
                      <w:r>
                        <w:rPr>
                          <w:rFonts w:ascii="游ゴシック" w:eastAsia="游ゴシック" w:hAnsi="游ゴシック" w:cs="+mn-cs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【お問合せ】</w:t>
                      </w: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愛媛県保健福祉部生きがい推進局 子育て支援課</w:t>
                      </w:r>
                    </w:p>
                    <w:p w:rsidR="00141251" w:rsidRDefault="00141251" w:rsidP="009230E5">
                      <w:pPr>
                        <w:pStyle w:val="Web"/>
                        <w:spacing w:before="80" w:beforeAutospacing="0" w:after="0" w:afterAutospacing="0" w:line="280" w:lineRule="exact"/>
                      </w:pP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　　　　　〒790-8570　愛媛県松山市一番町４丁目４番地２　 /   TEL 089-912-2413</w:t>
                      </w:r>
                    </w:p>
                    <w:p w:rsidR="00141251" w:rsidRDefault="00141251" w:rsidP="009230E5">
                      <w:pPr>
                        <w:pStyle w:val="Web"/>
                        <w:spacing w:before="80" w:beforeAutospacing="0" w:after="0" w:afterAutospacing="0" w:line="280" w:lineRule="exact"/>
                      </w:pP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   　　　　　　FAX 089-912-2409   /   メールアドレス  kosodate@pref.ehime.lg.jp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141251" w:rsidRDefault="00141251" w:rsidP="009230E5">
      <w:pPr>
        <w:spacing w:line="320" w:lineRule="exact"/>
      </w:pPr>
    </w:p>
    <w:p w:rsidR="00141251" w:rsidRPr="00141251" w:rsidRDefault="00141251" w:rsidP="009230E5">
      <w:pPr>
        <w:spacing w:line="320" w:lineRule="exact"/>
      </w:pPr>
    </w:p>
    <w:sectPr w:rsidR="00141251" w:rsidRPr="00141251" w:rsidSect="0014125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51"/>
    <w:rsid w:val="00017DE0"/>
    <w:rsid w:val="000C54BF"/>
    <w:rsid w:val="00141251"/>
    <w:rsid w:val="004E5013"/>
    <w:rsid w:val="007A133D"/>
    <w:rsid w:val="00814942"/>
    <w:rsid w:val="008F2246"/>
    <w:rsid w:val="009230E5"/>
    <w:rsid w:val="00993917"/>
    <w:rsid w:val="00A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198BE-8813-456A-A08A-DA46EF04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12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3E3C-9B68-402C-8ACF-8A5106E3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2019-11-05T02:21:00Z</cp:lastPrinted>
  <dcterms:created xsi:type="dcterms:W3CDTF">2019-11-05T02:10:00Z</dcterms:created>
  <dcterms:modified xsi:type="dcterms:W3CDTF">2019-11-05T07:20:00Z</dcterms:modified>
</cp:coreProperties>
</file>