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A8FA" w14:textId="77777777" w:rsidR="00DB02D0" w:rsidRPr="00DD5FB8" w:rsidRDefault="00DB02D0">
      <w:pPr>
        <w:rPr>
          <w:rFonts w:asciiTheme="majorEastAsia" w:eastAsiaTheme="majorEastAsia" w:hAnsiTheme="majorEastAsia"/>
        </w:rPr>
      </w:pPr>
    </w:p>
    <w:p w14:paraId="623941BB" w14:textId="77777777" w:rsidR="00DB02D0" w:rsidRPr="00DD5FB8" w:rsidRDefault="00DB02D0">
      <w:pPr>
        <w:rPr>
          <w:rFonts w:asciiTheme="majorEastAsia" w:eastAsiaTheme="majorEastAsia" w:hAnsiTheme="majorEastAsia"/>
        </w:rPr>
      </w:pPr>
    </w:p>
    <w:p w14:paraId="499B84A4" w14:textId="77777777" w:rsidR="00F10EF4" w:rsidRPr="00DD5FB8" w:rsidRDefault="00F10EF4">
      <w:pPr>
        <w:rPr>
          <w:rFonts w:asciiTheme="majorEastAsia" w:eastAsiaTheme="majorEastAsia" w:hAnsiTheme="majorEastAsia"/>
        </w:rPr>
      </w:pPr>
    </w:p>
    <w:p w14:paraId="6E3C5C05" w14:textId="77777777" w:rsidR="00DB02D0" w:rsidRPr="00DD5FB8" w:rsidRDefault="00DB02D0">
      <w:pPr>
        <w:rPr>
          <w:rFonts w:asciiTheme="majorEastAsia" w:eastAsiaTheme="majorEastAsia" w:hAnsiTheme="majorEastAsia"/>
        </w:rPr>
      </w:pPr>
    </w:p>
    <w:p w14:paraId="1CA320DB" w14:textId="77777777" w:rsidR="00DB02D0" w:rsidRPr="00DD5FB8" w:rsidRDefault="007C0917">
      <w:pPr>
        <w:rPr>
          <w:rFonts w:asciiTheme="majorEastAsia" w:eastAsiaTheme="majorEastAsia" w:hAnsiTheme="majorEastAsia"/>
        </w:rPr>
      </w:pPr>
      <w:r w:rsidRPr="00DD5FB8">
        <w:rPr>
          <w:rFonts w:asciiTheme="majorEastAsia" w:eastAsiaTheme="majorEastAsia" w:hAnsiTheme="majorEastAsia"/>
          <w:noProof/>
          <w:sz w:val="20"/>
        </w:rPr>
        <mc:AlternateContent>
          <mc:Choice Requires="wps">
            <w:drawing>
              <wp:anchor distT="0" distB="0" distL="114300" distR="114300" simplePos="0" relativeHeight="251650048" behindDoc="0" locked="0" layoutInCell="1" allowOverlap="1" wp14:anchorId="3ECF498A" wp14:editId="31451537">
                <wp:simplePos x="0" y="0"/>
                <wp:positionH relativeFrom="column">
                  <wp:posOffset>669925</wp:posOffset>
                </wp:positionH>
                <wp:positionV relativeFrom="paragraph">
                  <wp:posOffset>0</wp:posOffset>
                </wp:positionV>
                <wp:extent cx="4555490" cy="2374900"/>
                <wp:effectExtent l="12700" t="9525" r="13335" b="6350"/>
                <wp:wrapNone/>
                <wp:docPr id="31" name="Rectangle 2"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5490" cy="2374900"/>
                        </a:xfrm>
                        <a:prstGeom prst="rect">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3A0E7" id="Rectangle 2" o:spid="_x0000_s1026" alt="20%" style="position:absolute;left:0;text-align:left;margin-left:52.75pt;margin-top:0;width:358.7pt;height:18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" fillcolor="black">
                <v:fill r:id="rId8" o:title="" type="pattern"/>
              </v:rect>
            </w:pict>
          </mc:Fallback>
        </mc:AlternateContent>
      </w:r>
    </w:p>
    <w:p w14:paraId="393040E9" w14:textId="77777777" w:rsidR="00DB02D0" w:rsidRPr="00DD5FB8" w:rsidRDefault="007C0917">
      <w:pPr>
        <w:rPr>
          <w:rFonts w:asciiTheme="majorEastAsia" w:eastAsiaTheme="majorEastAsia" w:hAnsiTheme="majorEastAsia"/>
        </w:rPr>
      </w:pPr>
      <w:r w:rsidRPr="00DD5FB8">
        <w:rPr>
          <w:rFonts w:asciiTheme="majorEastAsia" w:eastAsiaTheme="majorEastAsia" w:hAnsiTheme="majorEastAsia"/>
          <w:noProof/>
          <w:sz w:val="20"/>
        </w:rPr>
        <mc:AlternateContent>
          <mc:Choice Requires="wps">
            <w:drawing>
              <wp:anchor distT="0" distB="0" distL="114300" distR="114300" simplePos="0" relativeHeight="251651072" behindDoc="0" locked="0" layoutInCell="1" allowOverlap="1" wp14:anchorId="424BAFE7" wp14:editId="6CA81159">
                <wp:simplePos x="0" y="0"/>
                <wp:positionH relativeFrom="column">
                  <wp:posOffset>937895</wp:posOffset>
                </wp:positionH>
                <wp:positionV relativeFrom="paragraph">
                  <wp:posOffset>52720</wp:posOffset>
                </wp:positionV>
                <wp:extent cx="4019550" cy="1844675"/>
                <wp:effectExtent l="0" t="0" r="19050" b="22225"/>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844675"/>
                        </a:xfrm>
                        <a:prstGeom prst="rect">
                          <a:avLst/>
                        </a:prstGeom>
                        <a:solidFill>
                          <a:srgbClr val="FFFFFF"/>
                        </a:solidFill>
                        <a:ln w="9525">
                          <a:solidFill>
                            <a:srgbClr val="000000"/>
                          </a:solidFill>
                          <a:miter lim="800000"/>
                          <a:headEnd/>
                          <a:tailEnd/>
                        </a:ln>
                      </wps:spPr>
                      <wps:txbx>
                        <w:txbxContent>
                          <w:p w14:paraId="3ACF5E98" w14:textId="58556B3A" w:rsidR="000D25B6" w:rsidRPr="00DD5FB8" w:rsidRDefault="000D25B6" w:rsidP="000B5248">
                            <w:pPr>
                              <w:jc w:val="center"/>
                              <w:rPr>
                                <w:rFonts w:asciiTheme="majorEastAsia" w:eastAsiaTheme="majorEastAsia" w:hAnsiTheme="majorEastAsia"/>
                                <w:b/>
                                <w:bCs/>
                                <w:sz w:val="32"/>
                              </w:rPr>
                            </w:pPr>
                            <w:r>
                              <w:rPr>
                                <w:rFonts w:asciiTheme="majorEastAsia" w:eastAsiaTheme="majorEastAsia" w:hAnsiTheme="majorEastAsia" w:hint="eastAsia"/>
                                <w:b/>
                                <w:bCs/>
                                <w:sz w:val="32"/>
                              </w:rPr>
                              <w:t>令　和</w:t>
                            </w:r>
                            <w:r w:rsidRPr="00DD5FB8">
                              <w:rPr>
                                <w:rFonts w:asciiTheme="majorEastAsia" w:eastAsiaTheme="majorEastAsia" w:hAnsiTheme="majorEastAsia" w:hint="eastAsia"/>
                                <w:b/>
                                <w:bCs/>
                                <w:sz w:val="32"/>
                              </w:rPr>
                              <w:t xml:space="preserve">　</w:t>
                            </w:r>
                            <w:r w:rsidR="00CB4D99" w:rsidRPr="00DD5FB8">
                              <w:rPr>
                                <w:rFonts w:asciiTheme="majorEastAsia" w:eastAsiaTheme="majorEastAsia" w:hAnsiTheme="majorEastAsia" w:hint="eastAsia"/>
                                <w:b/>
                                <w:bCs/>
                                <w:sz w:val="32"/>
                              </w:rPr>
                              <w:t>８</w:t>
                            </w:r>
                            <w:r w:rsidRPr="00DD5FB8">
                              <w:rPr>
                                <w:rFonts w:asciiTheme="majorEastAsia" w:eastAsiaTheme="majorEastAsia" w:hAnsiTheme="majorEastAsia" w:hint="eastAsia"/>
                                <w:b/>
                                <w:bCs/>
                                <w:sz w:val="32"/>
                              </w:rPr>
                              <w:t xml:space="preserve">　年 度</w:t>
                            </w:r>
                          </w:p>
                          <w:p w14:paraId="406CAFFB" w14:textId="77777777" w:rsidR="000D25B6" w:rsidRPr="00DD5FB8" w:rsidRDefault="000D25B6">
                            <w:pPr>
                              <w:jc w:val="center"/>
                              <w:rPr>
                                <w:sz w:val="28"/>
                              </w:rPr>
                            </w:pPr>
                          </w:p>
                          <w:p w14:paraId="24A803F5" w14:textId="77777777" w:rsidR="000D25B6" w:rsidRPr="00DD5FB8" w:rsidRDefault="000D25B6" w:rsidP="000B5248">
                            <w:pPr>
                              <w:jc w:val="center"/>
                              <w:rPr>
                                <w:rFonts w:asciiTheme="majorEastAsia" w:eastAsiaTheme="majorEastAsia" w:hAnsiTheme="majorEastAsia"/>
                                <w:kern w:val="0"/>
                                <w:sz w:val="56"/>
                              </w:rPr>
                            </w:pPr>
                            <w:r w:rsidRPr="00DD5FB8">
                              <w:rPr>
                                <w:rFonts w:asciiTheme="majorEastAsia" w:eastAsiaTheme="majorEastAsia" w:hAnsiTheme="majorEastAsia" w:hint="eastAsia"/>
                                <w:b/>
                                <w:bCs/>
                                <w:spacing w:val="348"/>
                                <w:kern w:val="0"/>
                                <w:sz w:val="56"/>
                                <w:fitText w:val="4338" w:id="1550547712"/>
                              </w:rPr>
                              <w:t>事業概</w:t>
                            </w:r>
                            <w:r w:rsidRPr="00DD5FB8">
                              <w:rPr>
                                <w:rFonts w:asciiTheme="majorEastAsia" w:eastAsiaTheme="majorEastAsia" w:hAnsiTheme="majorEastAsia" w:hint="eastAsia"/>
                                <w:b/>
                                <w:bCs/>
                                <w:spacing w:val="1"/>
                                <w:kern w:val="0"/>
                                <w:sz w:val="56"/>
                                <w:fitText w:val="4338" w:id="1550547712"/>
                              </w:rPr>
                              <w:t>要</w:t>
                            </w:r>
                          </w:p>
                          <w:p w14:paraId="5CAC8453" w14:textId="77777777" w:rsidR="000D25B6" w:rsidRPr="00DD5FB8" w:rsidRDefault="000D25B6">
                            <w:pPr>
                              <w:jc w:val="center"/>
                              <w:rPr>
                                <w:kern w:val="0"/>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BAFE7" id="_x0000_t202" coordsize="21600,21600" o:spt="202" path="m,l,21600r21600,l21600,xe">
                <v:stroke joinstyle="miter"/>
                <v:path gradientshapeok="t" o:connecttype="rect"/>
              </v:shapetype>
              <v:shape id="Text Box 3" o:spid="_x0000_s1026" type="#_x0000_t202" style="position:absolute;left:0;text-align:left;margin-left:73.85pt;margin-top:4.15pt;width:316.5pt;height:14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">
                <v:textbox>
                  <w:txbxContent>
                    <w:p w14:paraId="3ACF5E98" w14:textId="58556B3A" w:rsidR="000D25B6" w:rsidRPr="00DD5FB8" w:rsidRDefault="000D25B6" w:rsidP="000B5248">
                      <w:pPr>
                        <w:jc w:val="center"/>
                        <w:rPr>
                          <w:rFonts w:asciiTheme="majorEastAsia" w:eastAsiaTheme="majorEastAsia" w:hAnsiTheme="majorEastAsia"/>
                          <w:b/>
                          <w:bCs/>
                          <w:sz w:val="32"/>
                        </w:rPr>
                      </w:pPr>
                      <w:r>
                        <w:rPr>
                          <w:rFonts w:asciiTheme="majorEastAsia" w:eastAsiaTheme="majorEastAsia" w:hAnsiTheme="majorEastAsia" w:hint="eastAsia"/>
                          <w:b/>
                          <w:bCs/>
                          <w:sz w:val="32"/>
                        </w:rPr>
                        <w:t>令　和</w:t>
                      </w:r>
                      <w:r w:rsidRPr="00DD5FB8">
                        <w:rPr>
                          <w:rFonts w:asciiTheme="majorEastAsia" w:eastAsiaTheme="majorEastAsia" w:hAnsiTheme="majorEastAsia" w:hint="eastAsia"/>
                          <w:b/>
                          <w:bCs/>
                          <w:sz w:val="32"/>
                        </w:rPr>
                        <w:t xml:space="preserve">　</w:t>
                      </w:r>
                      <w:r w:rsidR="00CB4D99" w:rsidRPr="00DD5FB8">
                        <w:rPr>
                          <w:rFonts w:asciiTheme="majorEastAsia" w:eastAsiaTheme="majorEastAsia" w:hAnsiTheme="majorEastAsia" w:hint="eastAsia"/>
                          <w:b/>
                          <w:bCs/>
                          <w:sz w:val="32"/>
                        </w:rPr>
                        <w:t>８</w:t>
                      </w:r>
                      <w:r w:rsidRPr="00DD5FB8">
                        <w:rPr>
                          <w:rFonts w:asciiTheme="majorEastAsia" w:eastAsiaTheme="majorEastAsia" w:hAnsiTheme="majorEastAsia" w:hint="eastAsia"/>
                          <w:b/>
                          <w:bCs/>
                          <w:sz w:val="32"/>
                        </w:rPr>
                        <w:t xml:space="preserve">　年 度</w:t>
                      </w:r>
                    </w:p>
                    <w:p w14:paraId="406CAFFB" w14:textId="77777777" w:rsidR="000D25B6" w:rsidRPr="00DD5FB8" w:rsidRDefault="000D25B6">
                      <w:pPr>
                        <w:jc w:val="center"/>
                        <w:rPr>
                          <w:sz w:val="28"/>
                        </w:rPr>
                      </w:pPr>
                    </w:p>
                    <w:p w14:paraId="24A803F5" w14:textId="77777777" w:rsidR="000D25B6" w:rsidRPr="00DD5FB8" w:rsidRDefault="000D25B6" w:rsidP="000B5248">
                      <w:pPr>
                        <w:jc w:val="center"/>
                        <w:rPr>
                          <w:rFonts w:asciiTheme="majorEastAsia" w:eastAsiaTheme="majorEastAsia" w:hAnsiTheme="majorEastAsia"/>
                          <w:kern w:val="0"/>
                          <w:sz w:val="56"/>
                        </w:rPr>
                      </w:pPr>
                      <w:r w:rsidRPr="00DD5FB8">
                        <w:rPr>
                          <w:rFonts w:asciiTheme="majorEastAsia" w:eastAsiaTheme="majorEastAsia" w:hAnsiTheme="majorEastAsia" w:hint="eastAsia"/>
                          <w:b/>
                          <w:bCs/>
                          <w:spacing w:val="348"/>
                          <w:kern w:val="0"/>
                          <w:sz w:val="56"/>
                          <w:fitText w:val="4338" w:id="1550547712"/>
                        </w:rPr>
                        <w:t>事業概</w:t>
                      </w:r>
                      <w:r w:rsidRPr="00DD5FB8">
                        <w:rPr>
                          <w:rFonts w:asciiTheme="majorEastAsia" w:eastAsiaTheme="majorEastAsia" w:hAnsiTheme="majorEastAsia" w:hint="eastAsia"/>
                          <w:b/>
                          <w:bCs/>
                          <w:spacing w:val="1"/>
                          <w:kern w:val="0"/>
                          <w:sz w:val="56"/>
                          <w:fitText w:val="4338" w:id="1550547712"/>
                        </w:rPr>
                        <w:t>要</w:t>
                      </w:r>
                    </w:p>
                    <w:p w14:paraId="5CAC8453" w14:textId="77777777" w:rsidR="000D25B6" w:rsidRPr="00DD5FB8" w:rsidRDefault="000D25B6">
                      <w:pPr>
                        <w:jc w:val="center"/>
                        <w:rPr>
                          <w:kern w:val="0"/>
                          <w:sz w:val="28"/>
                        </w:rPr>
                      </w:pPr>
                    </w:p>
                  </w:txbxContent>
                </v:textbox>
              </v:shape>
            </w:pict>
          </mc:Fallback>
        </mc:AlternateContent>
      </w:r>
    </w:p>
    <w:p w14:paraId="0B36EBD6" w14:textId="77777777" w:rsidR="00DB02D0" w:rsidRPr="00DD5FB8" w:rsidRDefault="00DB02D0">
      <w:pPr>
        <w:rPr>
          <w:rFonts w:asciiTheme="majorEastAsia" w:eastAsiaTheme="majorEastAsia" w:hAnsiTheme="majorEastAsia"/>
        </w:rPr>
      </w:pPr>
    </w:p>
    <w:p w14:paraId="55022544" w14:textId="77777777" w:rsidR="00DB02D0" w:rsidRPr="00DD5FB8" w:rsidRDefault="00DB02D0">
      <w:pPr>
        <w:rPr>
          <w:rFonts w:asciiTheme="majorEastAsia" w:eastAsiaTheme="majorEastAsia" w:hAnsiTheme="majorEastAsia"/>
        </w:rPr>
      </w:pPr>
    </w:p>
    <w:p w14:paraId="4E5C8834" w14:textId="77777777" w:rsidR="00DB02D0" w:rsidRPr="00DD5FB8" w:rsidRDefault="00DB02D0">
      <w:pPr>
        <w:rPr>
          <w:rFonts w:asciiTheme="majorEastAsia" w:eastAsiaTheme="majorEastAsia" w:hAnsiTheme="majorEastAsia"/>
        </w:rPr>
      </w:pPr>
    </w:p>
    <w:p w14:paraId="4EE21F50" w14:textId="77777777" w:rsidR="00DB02D0" w:rsidRPr="00DD5FB8" w:rsidRDefault="00DB02D0">
      <w:pPr>
        <w:rPr>
          <w:rFonts w:asciiTheme="majorEastAsia" w:eastAsiaTheme="majorEastAsia" w:hAnsiTheme="majorEastAsia"/>
        </w:rPr>
      </w:pPr>
    </w:p>
    <w:p w14:paraId="53D81388" w14:textId="77777777" w:rsidR="00DB02D0" w:rsidRPr="00DD5FB8" w:rsidRDefault="00DB02D0">
      <w:pPr>
        <w:rPr>
          <w:rFonts w:asciiTheme="majorEastAsia" w:eastAsiaTheme="majorEastAsia" w:hAnsiTheme="majorEastAsia"/>
        </w:rPr>
      </w:pPr>
    </w:p>
    <w:p w14:paraId="23722F96" w14:textId="77777777" w:rsidR="00DB02D0" w:rsidRPr="00DD5FB8" w:rsidRDefault="00DB02D0">
      <w:pPr>
        <w:rPr>
          <w:rFonts w:asciiTheme="majorEastAsia" w:eastAsiaTheme="majorEastAsia" w:hAnsiTheme="majorEastAsia"/>
        </w:rPr>
      </w:pPr>
    </w:p>
    <w:p w14:paraId="6E984589" w14:textId="77777777" w:rsidR="00DB02D0" w:rsidRPr="00DD5FB8" w:rsidRDefault="00DB02D0">
      <w:pPr>
        <w:rPr>
          <w:rFonts w:asciiTheme="majorEastAsia" w:eastAsiaTheme="majorEastAsia" w:hAnsiTheme="majorEastAsia"/>
        </w:rPr>
      </w:pPr>
    </w:p>
    <w:p w14:paraId="62B093E0" w14:textId="77777777" w:rsidR="00DB02D0" w:rsidRPr="00DD5FB8" w:rsidRDefault="00DB02D0">
      <w:pPr>
        <w:rPr>
          <w:rFonts w:asciiTheme="majorEastAsia" w:eastAsiaTheme="majorEastAsia" w:hAnsiTheme="majorEastAsia"/>
        </w:rPr>
      </w:pPr>
    </w:p>
    <w:p w14:paraId="2B25E300" w14:textId="77777777" w:rsidR="00DB02D0" w:rsidRPr="00DD5FB8" w:rsidRDefault="00DB02D0">
      <w:pPr>
        <w:rPr>
          <w:rFonts w:asciiTheme="majorEastAsia" w:eastAsiaTheme="majorEastAsia" w:hAnsiTheme="majorEastAsia"/>
        </w:rPr>
      </w:pPr>
    </w:p>
    <w:p w14:paraId="67823CAE" w14:textId="77777777" w:rsidR="00DB02D0" w:rsidRPr="00DD5FB8" w:rsidRDefault="00DB02D0">
      <w:pPr>
        <w:rPr>
          <w:rFonts w:asciiTheme="majorEastAsia" w:eastAsiaTheme="majorEastAsia" w:hAnsiTheme="majorEastAsia"/>
        </w:rPr>
      </w:pPr>
    </w:p>
    <w:p w14:paraId="0A5EDC92" w14:textId="77777777" w:rsidR="00DB02D0" w:rsidRPr="00DD5FB8" w:rsidRDefault="00DB02D0">
      <w:pPr>
        <w:rPr>
          <w:rFonts w:asciiTheme="majorEastAsia" w:eastAsiaTheme="majorEastAsia" w:hAnsiTheme="majorEastAsia"/>
        </w:rPr>
      </w:pPr>
    </w:p>
    <w:p w14:paraId="74407C17" w14:textId="77777777" w:rsidR="00DB02D0" w:rsidRPr="00DD5FB8" w:rsidRDefault="00DB02D0">
      <w:pPr>
        <w:rPr>
          <w:rFonts w:asciiTheme="majorEastAsia" w:eastAsiaTheme="majorEastAsia" w:hAnsiTheme="majorEastAsia"/>
        </w:rPr>
      </w:pPr>
    </w:p>
    <w:p w14:paraId="68E58141" w14:textId="77777777" w:rsidR="00DB02D0" w:rsidRPr="00DD5FB8" w:rsidRDefault="00836046" w:rsidP="00836046">
      <w:pPr>
        <w:rPr>
          <w:rFonts w:asciiTheme="majorEastAsia" w:eastAsiaTheme="majorEastAsia" w:hAnsiTheme="majorEastAsia"/>
          <w:b/>
          <w:bCs/>
          <w:kern w:val="0"/>
          <w:sz w:val="32"/>
          <w:szCs w:val="32"/>
        </w:rPr>
      </w:pPr>
      <w:r w:rsidRPr="00DD5FB8">
        <w:rPr>
          <w:rFonts w:asciiTheme="majorEastAsia" w:eastAsiaTheme="majorEastAsia" w:hAnsiTheme="majorEastAsia" w:hint="eastAsia"/>
          <w:b/>
          <w:bCs/>
          <w:noProof/>
          <w:sz w:val="32"/>
          <w:szCs w:val="32"/>
        </w:rPr>
        <mc:AlternateContent>
          <mc:Choice Requires="wps">
            <w:drawing>
              <wp:anchor distT="0" distB="0" distL="114300" distR="114300" simplePos="0" relativeHeight="251665408" behindDoc="0" locked="0" layoutInCell="1" allowOverlap="1" wp14:anchorId="06AE7AC6" wp14:editId="6EA89FB8">
                <wp:simplePos x="0" y="0"/>
                <wp:positionH relativeFrom="column">
                  <wp:posOffset>1187162</wp:posOffset>
                </wp:positionH>
                <wp:positionV relativeFrom="paragraph">
                  <wp:posOffset>9549</wp:posOffset>
                </wp:positionV>
                <wp:extent cx="3571336" cy="1276350"/>
                <wp:effectExtent l="0" t="0" r="10160" b="19050"/>
                <wp:wrapNone/>
                <wp:docPr id="13" name="大かっこ 13"/>
                <wp:cNvGraphicFramePr/>
                <a:graphic xmlns:a="http://schemas.openxmlformats.org/drawingml/2006/main">
                  <a:graphicData uri="http://schemas.microsoft.com/office/word/2010/wordprocessingShape">
                    <wps:wsp>
                      <wps:cNvSpPr/>
                      <wps:spPr>
                        <a:xfrm>
                          <a:off x="0" y="0"/>
                          <a:ext cx="3571336" cy="1276350"/>
                        </a:xfrm>
                        <a:prstGeom prst="bracketPair">
                          <a:avLst>
                            <a:gd name="adj" fmla="val 1058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2D75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93.5pt;margin-top:.75pt;width:281.2pt;height:10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" adj="2286" strokecolor="black [3213]"/>
            </w:pict>
          </mc:Fallback>
        </mc:AlternateContent>
      </w:r>
      <w:r w:rsidRPr="00DD5FB8">
        <w:rPr>
          <w:rFonts w:asciiTheme="majorEastAsia" w:eastAsiaTheme="majorEastAsia" w:hAnsiTheme="majorEastAsia" w:hint="eastAsia"/>
          <w:b/>
          <w:bCs/>
          <w:noProof/>
          <w:sz w:val="32"/>
          <w:szCs w:val="32"/>
        </w:rPr>
        <w:t xml:space="preserve">　　　　　　　・</w:t>
      </w:r>
      <w:r w:rsidRPr="00DD5FB8">
        <w:rPr>
          <w:rFonts w:asciiTheme="majorEastAsia" w:eastAsiaTheme="majorEastAsia" w:hAnsiTheme="majorEastAsia" w:hint="eastAsia"/>
          <w:b/>
          <w:bCs/>
          <w:kern w:val="0"/>
          <w:sz w:val="32"/>
          <w:szCs w:val="32"/>
        </w:rPr>
        <w:t xml:space="preserve"> </w:t>
      </w:r>
      <w:r w:rsidR="00DB02D0" w:rsidRPr="00DD5FB8">
        <w:rPr>
          <w:rFonts w:asciiTheme="majorEastAsia" w:eastAsiaTheme="majorEastAsia" w:hAnsiTheme="majorEastAsia" w:hint="eastAsia"/>
          <w:bCs/>
          <w:kern w:val="0"/>
          <w:sz w:val="32"/>
          <w:szCs w:val="32"/>
        </w:rPr>
        <w:t>消費生活センターの概要</w:t>
      </w:r>
    </w:p>
    <w:p w14:paraId="479C810A" w14:textId="71F8348C" w:rsidR="00966379" w:rsidRPr="00DD5FB8" w:rsidRDefault="00836046" w:rsidP="00836046">
      <w:pPr>
        <w:rPr>
          <w:rFonts w:asciiTheme="majorEastAsia" w:eastAsiaTheme="majorEastAsia" w:hAnsiTheme="majorEastAsia"/>
          <w:b/>
          <w:bCs/>
          <w:sz w:val="32"/>
          <w:szCs w:val="32"/>
        </w:rPr>
      </w:pPr>
      <w:r w:rsidRPr="00DD5FB8">
        <w:rPr>
          <w:rFonts w:asciiTheme="majorEastAsia" w:eastAsiaTheme="majorEastAsia" w:hAnsiTheme="majorEastAsia" w:hint="eastAsia"/>
          <w:b/>
          <w:bCs/>
          <w:noProof/>
          <w:sz w:val="32"/>
          <w:szCs w:val="32"/>
        </w:rPr>
        <w:t xml:space="preserve">　　　　　　　・</w:t>
      </w:r>
      <w:r w:rsidR="008F0142" w:rsidRPr="00DD5FB8">
        <w:rPr>
          <w:rFonts w:asciiTheme="majorEastAsia" w:eastAsiaTheme="majorEastAsia" w:hAnsiTheme="majorEastAsia" w:hint="eastAsia"/>
          <w:b/>
          <w:bCs/>
          <w:sz w:val="32"/>
          <w:szCs w:val="32"/>
        </w:rPr>
        <w:t xml:space="preserve"> </w:t>
      </w:r>
      <w:r w:rsidR="006E7D21" w:rsidRPr="00DD5FB8">
        <w:rPr>
          <w:rFonts w:asciiTheme="majorEastAsia" w:eastAsiaTheme="majorEastAsia" w:hAnsiTheme="majorEastAsia" w:hint="eastAsia"/>
          <w:bCs/>
          <w:kern w:val="0"/>
          <w:sz w:val="32"/>
          <w:szCs w:val="32"/>
        </w:rPr>
        <w:t xml:space="preserve">令和 </w:t>
      </w:r>
      <w:r w:rsidR="00CB4D99" w:rsidRPr="00DD5FB8">
        <w:rPr>
          <w:rFonts w:asciiTheme="majorEastAsia" w:eastAsiaTheme="majorEastAsia" w:hAnsiTheme="majorEastAsia" w:hint="eastAsia"/>
          <w:bCs/>
          <w:kern w:val="0"/>
          <w:sz w:val="32"/>
          <w:szCs w:val="32"/>
        </w:rPr>
        <w:t>８</w:t>
      </w:r>
      <w:r w:rsidR="006E7D21" w:rsidRPr="00DD5FB8">
        <w:rPr>
          <w:rFonts w:asciiTheme="majorEastAsia" w:eastAsiaTheme="majorEastAsia" w:hAnsiTheme="majorEastAsia" w:hint="eastAsia"/>
          <w:bCs/>
          <w:kern w:val="0"/>
          <w:sz w:val="32"/>
          <w:szCs w:val="32"/>
        </w:rPr>
        <w:t xml:space="preserve"> </w:t>
      </w:r>
      <w:r w:rsidR="008F0142" w:rsidRPr="00DD5FB8">
        <w:rPr>
          <w:rFonts w:asciiTheme="majorEastAsia" w:eastAsiaTheme="majorEastAsia" w:hAnsiTheme="majorEastAsia" w:hint="eastAsia"/>
          <w:bCs/>
          <w:kern w:val="0"/>
          <w:sz w:val="32"/>
          <w:szCs w:val="32"/>
        </w:rPr>
        <w:t>年度</w:t>
      </w:r>
      <w:r w:rsidRPr="00DD5FB8">
        <w:rPr>
          <w:rFonts w:asciiTheme="majorEastAsia" w:eastAsiaTheme="majorEastAsia" w:hAnsiTheme="majorEastAsia" w:hint="eastAsia"/>
          <w:bCs/>
          <w:kern w:val="0"/>
          <w:sz w:val="32"/>
          <w:szCs w:val="32"/>
        </w:rPr>
        <w:t xml:space="preserve">　</w:t>
      </w:r>
      <w:r w:rsidR="008F0142" w:rsidRPr="00DD5FB8">
        <w:rPr>
          <w:rFonts w:asciiTheme="majorEastAsia" w:eastAsiaTheme="majorEastAsia" w:hAnsiTheme="majorEastAsia" w:hint="eastAsia"/>
          <w:bCs/>
          <w:kern w:val="0"/>
          <w:sz w:val="32"/>
          <w:szCs w:val="32"/>
        </w:rPr>
        <w:t>事業計画</w:t>
      </w:r>
    </w:p>
    <w:p w14:paraId="5A0F4216" w14:textId="2FDD22FD" w:rsidR="00DB02D0" w:rsidRPr="00DD5FB8" w:rsidRDefault="00836046" w:rsidP="00836046">
      <w:pPr>
        <w:rPr>
          <w:rFonts w:asciiTheme="majorEastAsia" w:eastAsiaTheme="majorEastAsia" w:hAnsiTheme="majorEastAsia"/>
          <w:bCs/>
          <w:kern w:val="0"/>
          <w:sz w:val="32"/>
          <w:szCs w:val="32"/>
        </w:rPr>
      </w:pPr>
      <w:r w:rsidRPr="00DD5FB8">
        <w:rPr>
          <w:rFonts w:asciiTheme="majorEastAsia" w:eastAsiaTheme="majorEastAsia" w:hAnsiTheme="majorEastAsia" w:hint="eastAsia"/>
          <w:b/>
          <w:bCs/>
          <w:noProof/>
          <w:sz w:val="32"/>
          <w:szCs w:val="32"/>
        </w:rPr>
        <w:t xml:space="preserve">　　　　　　　・</w:t>
      </w:r>
      <w:r w:rsidR="00DB02D0" w:rsidRPr="00DD5FB8">
        <w:rPr>
          <w:rFonts w:asciiTheme="majorEastAsia" w:eastAsiaTheme="majorEastAsia" w:hAnsiTheme="majorEastAsia" w:hint="eastAsia"/>
          <w:b/>
          <w:bCs/>
          <w:sz w:val="32"/>
          <w:szCs w:val="32"/>
        </w:rPr>
        <w:t xml:space="preserve"> </w:t>
      </w:r>
      <w:r w:rsidR="0074752F" w:rsidRPr="00DD5FB8">
        <w:rPr>
          <w:rFonts w:asciiTheme="majorEastAsia" w:eastAsiaTheme="majorEastAsia" w:hAnsiTheme="majorEastAsia" w:hint="eastAsia"/>
          <w:bCs/>
          <w:kern w:val="0"/>
          <w:sz w:val="32"/>
          <w:szCs w:val="32"/>
        </w:rPr>
        <w:t xml:space="preserve">令和 </w:t>
      </w:r>
      <w:r w:rsidR="00CB4D99" w:rsidRPr="00DD5FB8">
        <w:rPr>
          <w:rFonts w:asciiTheme="majorEastAsia" w:eastAsiaTheme="majorEastAsia" w:hAnsiTheme="majorEastAsia" w:hint="eastAsia"/>
          <w:bCs/>
          <w:kern w:val="0"/>
          <w:sz w:val="32"/>
          <w:szCs w:val="32"/>
        </w:rPr>
        <w:t>７</w:t>
      </w:r>
      <w:r w:rsidR="0074752F" w:rsidRPr="00DD5FB8">
        <w:rPr>
          <w:rFonts w:asciiTheme="majorEastAsia" w:eastAsiaTheme="majorEastAsia" w:hAnsiTheme="majorEastAsia" w:hint="eastAsia"/>
          <w:bCs/>
          <w:kern w:val="0"/>
          <w:sz w:val="32"/>
          <w:szCs w:val="32"/>
        </w:rPr>
        <w:t xml:space="preserve"> </w:t>
      </w:r>
      <w:r w:rsidR="00DB02D0" w:rsidRPr="00DD5FB8">
        <w:rPr>
          <w:rFonts w:asciiTheme="majorEastAsia" w:eastAsiaTheme="majorEastAsia" w:hAnsiTheme="majorEastAsia" w:hint="eastAsia"/>
          <w:bCs/>
          <w:kern w:val="0"/>
          <w:sz w:val="32"/>
          <w:szCs w:val="32"/>
        </w:rPr>
        <w:t>年度　事業実施状況</w:t>
      </w:r>
    </w:p>
    <w:p w14:paraId="16671D96" w14:textId="77777777" w:rsidR="0051159E" w:rsidRPr="00DD5FB8" w:rsidRDefault="0051159E" w:rsidP="00836046">
      <w:pPr>
        <w:rPr>
          <w:rFonts w:asciiTheme="majorEastAsia" w:eastAsiaTheme="majorEastAsia" w:hAnsiTheme="majorEastAsia"/>
          <w:b/>
          <w:bCs/>
          <w:kern w:val="0"/>
          <w:sz w:val="32"/>
          <w:szCs w:val="32"/>
        </w:rPr>
      </w:pPr>
    </w:p>
    <w:p w14:paraId="0CE6C3EF" w14:textId="77777777" w:rsidR="007C0917" w:rsidRPr="00DD5FB8" w:rsidRDefault="0051159E" w:rsidP="0051159E">
      <w:pPr>
        <w:tabs>
          <w:tab w:val="num" w:pos="720"/>
        </w:tabs>
        <w:jc w:val="center"/>
        <w:rPr>
          <w:rFonts w:asciiTheme="majorEastAsia" w:eastAsiaTheme="majorEastAsia" w:hAnsiTheme="majorEastAsia"/>
          <w:b/>
          <w:bCs/>
          <w:sz w:val="32"/>
          <w:szCs w:val="32"/>
        </w:rPr>
      </w:pPr>
      <w:r w:rsidRPr="00DD5FB8">
        <w:rPr>
          <w:rFonts w:asciiTheme="majorEastAsia" w:eastAsiaTheme="majorEastAsia" w:hAnsiTheme="majorEastAsia"/>
          <w:b/>
          <w:bCs/>
          <w:noProof/>
          <w:sz w:val="32"/>
          <w:szCs w:val="32"/>
        </w:rPr>
        <w:drawing>
          <wp:inline distT="0" distB="0" distL="0" distR="0" wp14:anchorId="560452F9" wp14:editId="7EF0017B">
            <wp:extent cx="3151289" cy="2742228"/>
            <wp:effectExtent l="0" t="0" r="0"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pi通常+.jpg"/>
                    <pic:cNvPicPr/>
                  </pic:nvPicPr>
                  <pic:blipFill>
                    <a:blip r:embed="rId9">
                      <a:extLst>
                        <a:ext uri="{28A0092B-C50C-407E-A947-70E740481C1C}">
                          <a14:useLocalDpi xmlns:a14="http://schemas.microsoft.com/office/drawing/2010/main" val="0"/>
                        </a:ext>
                      </a:extLst>
                    </a:blip>
                    <a:stretch>
                      <a:fillRect/>
                    </a:stretch>
                  </pic:blipFill>
                  <pic:spPr>
                    <a:xfrm>
                      <a:off x="0" y="0"/>
                      <a:ext cx="3165024" cy="2754180"/>
                    </a:xfrm>
                    <a:prstGeom prst="rect">
                      <a:avLst/>
                    </a:prstGeom>
                  </pic:spPr>
                </pic:pic>
              </a:graphicData>
            </a:graphic>
          </wp:inline>
        </w:drawing>
      </w:r>
    </w:p>
    <w:p w14:paraId="0BF76365" w14:textId="77777777" w:rsidR="007C0917" w:rsidRPr="00DD5FB8" w:rsidRDefault="007C0917" w:rsidP="0051159E">
      <w:pPr>
        <w:tabs>
          <w:tab w:val="num" w:pos="720"/>
        </w:tabs>
        <w:rPr>
          <w:rFonts w:asciiTheme="majorEastAsia" w:eastAsiaTheme="majorEastAsia" w:hAnsiTheme="majorEastAsia"/>
          <w:b/>
          <w:bCs/>
          <w:sz w:val="32"/>
          <w:szCs w:val="32"/>
        </w:rPr>
      </w:pPr>
    </w:p>
    <w:p w14:paraId="2CACDCAE" w14:textId="77777777" w:rsidR="00D8149A" w:rsidRPr="00DD5FB8" w:rsidRDefault="00D8149A" w:rsidP="00D8149A">
      <w:pPr>
        <w:tabs>
          <w:tab w:val="num" w:pos="720"/>
        </w:tabs>
        <w:jc w:val="center"/>
        <w:rPr>
          <w:rFonts w:asciiTheme="majorEastAsia" w:eastAsiaTheme="majorEastAsia" w:hAnsiTheme="majorEastAsia"/>
          <w:bCs/>
          <w:sz w:val="21"/>
          <w:szCs w:val="32"/>
        </w:rPr>
      </w:pPr>
      <w:r w:rsidRPr="00DD5FB8">
        <w:rPr>
          <w:rFonts w:asciiTheme="majorEastAsia" w:eastAsiaTheme="majorEastAsia" w:hAnsiTheme="majorEastAsia" w:hint="eastAsia"/>
          <w:bCs/>
          <w:sz w:val="21"/>
          <w:szCs w:val="32"/>
        </w:rPr>
        <w:t>愛媛県消費生活相談窓口イメージキャラクター　「こまどりの</w:t>
      </w:r>
      <w:proofErr w:type="spellStart"/>
      <w:r w:rsidRPr="00DD5FB8">
        <w:rPr>
          <w:rFonts w:asciiTheme="majorEastAsia" w:eastAsiaTheme="majorEastAsia" w:hAnsiTheme="majorEastAsia" w:hint="eastAsia"/>
          <w:bCs/>
          <w:sz w:val="21"/>
          <w:szCs w:val="32"/>
        </w:rPr>
        <w:t>PiPi</w:t>
      </w:r>
      <w:proofErr w:type="spellEnd"/>
      <w:r w:rsidRPr="00DD5FB8">
        <w:rPr>
          <w:rFonts w:asciiTheme="majorEastAsia" w:eastAsiaTheme="majorEastAsia" w:hAnsiTheme="majorEastAsia" w:hint="eastAsia"/>
          <w:bCs/>
          <w:sz w:val="21"/>
          <w:szCs w:val="32"/>
        </w:rPr>
        <w:t>（ピピ）」</w:t>
      </w:r>
    </w:p>
    <w:p w14:paraId="7E9AC185" w14:textId="77777777" w:rsidR="00D8149A" w:rsidRPr="00DD5FB8" w:rsidRDefault="00D8149A" w:rsidP="007C0917">
      <w:pPr>
        <w:tabs>
          <w:tab w:val="num" w:pos="720"/>
        </w:tabs>
        <w:ind w:leftChars="149" w:left="359" w:firstLineChars="800" w:firstLine="1608"/>
        <w:rPr>
          <w:rFonts w:asciiTheme="majorEastAsia" w:eastAsiaTheme="majorEastAsia" w:hAnsiTheme="majorEastAsia"/>
          <w:bCs/>
          <w:sz w:val="20"/>
          <w:szCs w:val="32"/>
        </w:rPr>
      </w:pPr>
    </w:p>
    <w:p w14:paraId="11FF0202" w14:textId="77777777" w:rsidR="00F10EF4" w:rsidRPr="00DD5FB8" w:rsidRDefault="00DB02D0" w:rsidP="0051159E">
      <w:pPr>
        <w:jc w:val="center"/>
        <w:rPr>
          <w:rFonts w:asciiTheme="majorEastAsia" w:eastAsiaTheme="majorEastAsia" w:hAnsiTheme="majorEastAsia"/>
          <w:b/>
          <w:bCs/>
          <w:sz w:val="40"/>
        </w:rPr>
      </w:pPr>
      <w:r w:rsidRPr="00DD5FB8">
        <w:rPr>
          <w:rFonts w:asciiTheme="majorEastAsia" w:eastAsiaTheme="majorEastAsia" w:hAnsiTheme="majorEastAsia" w:hint="eastAsia"/>
          <w:b/>
          <w:bCs/>
          <w:kern w:val="0"/>
          <w:sz w:val="40"/>
        </w:rPr>
        <w:t xml:space="preserve">　　 愛媛県消費生活センター</w:t>
      </w:r>
    </w:p>
    <w:p w14:paraId="7EFCAF69" w14:textId="77777777" w:rsidR="00145F91" w:rsidRPr="00DD5FB8" w:rsidRDefault="00145F91" w:rsidP="00145F91">
      <w:pPr>
        <w:spacing w:line="60" w:lineRule="auto"/>
        <w:jc w:val="center"/>
        <w:rPr>
          <w:rFonts w:asciiTheme="majorEastAsia" w:eastAsiaTheme="majorEastAsia" w:hAnsiTheme="majorEastAsia"/>
          <w:b/>
          <w:bCs/>
          <w:kern w:val="0"/>
          <w:sz w:val="28"/>
        </w:rPr>
      </w:pPr>
      <w:r w:rsidRPr="00DD5FB8">
        <w:rPr>
          <w:rFonts w:asciiTheme="majorEastAsia" w:eastAsiaTheme="majorEastAsia" w:hAnsiTheme="majorEastAsia" w:hint="eastAsia"/>
          <w:b/>
          <w:bCs/>
          <w:spacing w:val="1270"/>
          <w:kern w:val="0"/>
          <w:sz w:val="28"/>
          <w:fitText w:val="3102" w:id="656141826"/>
        </w:rPr>
        <w:lastRenderedPageBreak/>
        <w:t>目</w:t>
      </w:r>
      <w:r w:rsidRPr="00DD5FB8">
        <w:rPr>
          <w:rFonts w:asciiTheme="majorEastAsia" w:eastAsiaTheme="majorEastAsia" w:hAnsiTheme="majorEastAsia" w:hint="eastAsia"/>
          <w:b/>
          <w:bCs/>
          <w:kern w:val="0"/>
          <w:sz w:val="28"/>
          <w:fitText w:val="3102" w:id="656141826"/>
        </w:rPr>
        <w:t>次</w:t>
      </w:r>
    </w:p>
    <w:p w14:paraId="3EE24130" w14:textId="77777777" w:rsidR="00DB02D0" w:rsidRPr="00DD5FB8" w:rsidRDefault="00DB02D0" w:rsidP="00145F91">
      <w:pPr>
        <w:spacing w:line="60" w:lineRule="auto"/>
        <w:rPr>
          <w:rFonts w:asciiTheme="majorEastAsia" w:eastAsiaTheme="majorEastAsia" w:hAnsiTheme="majorEastAsia"/>
          <w:bCs/>
          <w:kern w:val="0"/>
          <w:sz w:val="28"/>
        </w:rPr>
      </w:pPr>
    </w:p>
    <w:p w14:paraId="08EB939A" w14:textId="77777777" w:rsidR="00DB02D0" w:rsidRPr="00DD5FB8" w:rsidRDefault="00DB02D0">
      <w:pPr>
        <w:spacing w:line="60" w:lineRule="auto"/>
        <w:rPr>
          <w:rFonts w:asciiTheme="majorEastAsia" w:eastAsiaTheme="majorEastAsia" w:hAnsiTheme="majorEastAsia"/>
          <w:b/>
          <w:bCs/>
          <w:kern w:val="0"/>
        </w:rPr>
      </w:pPr>
      <w:r w:rsidRPr="00DD5FB8">
        <w:rPr>
          <w:rFonts w:asciiTheme="majorEastAsia" w:eastAsiaTheme="majorEastAsia" w:hAnsiTheme="majorEastAsia" w:hint="eastAsia"/>
          <w:b/>
          <w:bCs/>
          <w:kern w:val="0"/>
        </w:rPr>
        <w:t>Ⅰ　消費生活センターの概要</w:t>
      </w:r>
    </w:p>
    <w:p w14:paraId="508A2128" w14:textId="77777777" w:rsidR="00DB02D0" w:rsidRPr="00DD5FB8" w:rsidRDefault="00DB02D0">
      <w:pPr>
        <w:spacing w:line="60" w:lineRule="auto"/>
        <w:rPr>
          <w:rFonts w:asciiTheme="majorEastAsia" w:eastAsiaTheme="majorEastAsia" w:hAnsiTheme="majorEastAsia"/>
          <w:kern w:val="0"/>
        </w:rPr>
      </w:pPr>
    </w:p>
    <w:p w14:paraId="5E26EDCC" w14:textId="77777777" w:rsidR="00DB02D0" w:rsidRPr="00DD5FB8" w:rsidRDefault="00DB02D0">
      <w:pPr>
        <w:spacing w:line="60" w:lineRule="auto"/>
        <w:ind w:firstLineChars="100" w:firstLine="241"/>
        <w:rPr>
          <w:rFonts w:asciiTheme="majorEastAsia" w:eastAsiaTheme="majorEastAsia" w:hAnsiTheme="majorEastAsia"/>
          <w:kern w:val="0"/>
        </w:rPr>
      </w:pPr>
      <w:r w:rsidRPr="00DD5FB8">
        <w:rPr>
          <w:rFonts w:asciiTheme="majorEastAsia" w:eastAsiaTheme="majorEastAsia" w:hAnsiTheme="majorEastAsia" w:hint="eastAsia"/>
          <w:kern w:val="0"/>
        </w:rPr>
        <w:t xml:space="preserve">１　</w:t>
      </w:r>
      <w:r w:rsidRPr="00DD5FB8">
        <w:rPr>
          <w:rFonts w:asciiTheme="majorEastAsia" w:eastAsiaTheme="majorEastAsia" w:hAnsiTheme="majorEastAsia" w:hint="eastAsia"/>
          <w:spacing w:val="1086"/>
          <w:kern w:val="0"/>
          <w:fitText w:val="2651" w:id="371529990"/>
        </w:rPr>
        <w:t>沿</w:t>
      </w:r>
      <w:r w:rsidRPr="00DD5FB8">
        <w:rPr>
          <w:rFonts w:asciiTheme="majorEastAsia" w:eastAsiaTheme="majorEastAsia" w:hAnsiTheme="majorEastAsia" w:hint="eastAsia"/>
          <w:kern w:val="0"/>
          <w:fitText w:val="2651" w:id="371529990"/>
        </w:rPr>
        <w:t>革</w:t>
      </w:r>
      <w:r w:rsidR="001E69BD" w:rsidRPr="00DD5FB8">
        <w:rPr>
          <w:rFonts w:asciiTheme="majorEastAsia" w:eastAsiaTheme="majorEastAsia" w:hAnsiTheme="majorEastAsia" w:hint="eastAsia"/>
          <w:kern w:val="0"/>
        </w:rPr>
        <w:t xml:space="preserve">　────────────────────　1</w:t>
      </w:r>
    </w:p>
    <w:p w14:paraId="167D8507" w14:textId="77777777" w:rsidR="00DB02D0" w:rsidRPr="00DD5FB8" w:rsidRDefault="00DB02D0">
      <w:pPr>
        <w:spacing w:line="60" w:lineRule="auto"/>
        <w:rPr>
          <w:rFonts w:asciiTheme="majorEastAsia" w:eastAsiaTheme="majorEastAsia" w:hAnsiTheme="majorEastAsia"/>
          <w:kern w:val="0"/>
        </w:rPr>
      </w:pPr>
    </w:p>
    <w:p w14:paraId="68650FD1" w14:textId="77777777" w:rsidR="00DB02D0" w:rsidRPr="00DD5FB8" w:rsidRDefault="00DB02D0">
      <w:pPr>
        <w:spacing w:line="60" w:lineRule="auto"/>
        <w:ind w:firstLineChars="100" w:firstLine="241"/>
        <w:rPr>
          <w:rFonts w:asciiTheme="majorEastAsia" w:eastAsiaTheme="majorEastAsia" w:hAnsiTheme="majorEastAsia"/>
          <w:kern w:val="0"/>
        </w:rPr>
      </w:pPr>
      <w:r w:rsidRPr="00DD5FB8">
        <w:rPr>
          <w:rFonts w:asciiTheme="majorEastAsia" w:eastAsiaTheme="majorEastAsia" w:hAnsiTheme="majorEastAsia" w:hint="eastAsia"/>
          <w:kern w:val="0"/>
        </w:rPr>
        <w:t xml:space="preserve">２　</w:t>
      </w:r>
      <w:r w:rsidRPr="00DD5FB8">
        <w:rPr>
          <w:rFonts w:asciiTheme="majorEastAsia" w:eastAsiaTheme="majorEastAsia" w:hAnsiTheme="majorEastAsia" w:hint="eastAsia"/>
          <w:spacing w:val="181"/>
          <w:kern w:val="0"/>
          <w:fitText w:val="2651" w:id="371530240"/>
        </w:rPr>
        <w:t>施設の概</w:t>
      </w:r>
      <w:r w:rsidRPr="00DD5FB8">
        <w:rPr>
          <w:rFonts w:asciiTheme="majorEastAsia" w:eastAsiaTheme="majorEastAsia" w:hAnsiTheme="majorEastAsia" w:hint="eastAsia"/>
          <w:spacing w:val="1"/>
          <w:kern w:val="0"/>
          <w:fitText w:val="2651" w:id="371530240"/>
        </w:rPr>
        <w:t>要</w:t>
      </w:r>
      <w:r w:rsidR="00875341" w:rsidRPr="00DD5FB8">
        <w:rPr>
          <w:rFonts w:asciiTheme="majorEastAsia" w:eastAsiaTheme="majorEastAsia" w:hAnsiTheme="majorEastAsia" w:hint="eastAsia"/>
          <w:kern w:val="0"/>
        </w:rPr>
        <w:t xml:space="preserve">　────────────────────　2</w:t>
      </w:r>
    </w:p>
    <w:p w14:paraId="081CC090" w14:textId="77777777" w:rsidR="00DB02D0" w:rsidRPr="00DD5FB8" w:rsidRDefault="00DB02D0">
      <w:pPr>
        <w:spacing w:line="60" w:lineRule="auto"/>
        <w:rPr>
          <w:rFonts w:asciiTheme="majorEastAsia" w:eastAsiaTheme="majorEastAsia" w:hAnsiTheme="majorEastAsia"/>
          <w:kern w:val="0"/>
        </w:rPr>
      </w:pPr>
    </w:p>
    <w:p w14:paraId="5213FC8C" w14:textId="77777777" w:rsidR="00DB02D0" w:rsidRPr="00DD5FB8" w:rsidRDefault="00DB02D0">
      <w:pPr>
        <w:spacing w:line="60" w:lineRule="auto"/>
        <w:ind w:firstLineChars="100" w:firstLine="241"/>
        <w:rPr>
          <w:rFonts w:asciiTheme="majorEastAsia" w:eastAsiaTheme="majorEastAsia" w:hAnsiTheme="majorEastAsia"/>
          <w:kern w:val="0"/>
        </w:rPr>
      </w:pPr>
      <w:r w:rsidRPr="00DD5FB8">
        <w:rPr>
          <w:rFonts w:asciiTheme="majorEastAsia" w:eastAsiaTheme="majorEastAsia" w:hAnsiTheme="majorEastAsia" w:hint="eastAsia"/>
          <w:kern w:val="0"/>
        </w:rPr>
        <w:t xml:space="preserve">３　</w:t>
      </w:r>
      <w:r w:rsidRPr="00DD5FB8">
        <w:rPr>
          <w:rFonts w:asciiTheme="majorEastAsia" w:eastAsiaTheme="majorEastAsia" w:hAnsiTheme="majorEastAsia" w:hint="eastAsia"/>
          <w:spacing w:val="81"/>
          <w:kern w:val="0"/>
          <w:fitText w:val="2651" w:id="371530241"/>
        </w:rPr>
        <w:t>組織及び職員</w:t>
      </w:r>
      <w:r w:rsidRPr="00DD5FB8">
        <w:rPr>
          <w:rFonts w:asciiTheme="majorEastAsia" w:eastAsiaTheme="majorEastAsia" w:hAnsiTheme="majorEastAsia" w:hint="eastAsia"/>
          <w:kern w:val="0"/>
          <w:fitText w:val="2651" w:id="371530241"/>
        </w:rPr>
        <w:t>数</w:t>
      </w:r>
      <w:r w:rsidR="00875341" w:rsidRPr="00DD5FB8">
        <w:rPr>
          <w:rFonts w:asciiTheme="majorEastAsia" w:eastAsiaTheme="majorEastAsia" w:hAnsiTheme="majorEastAsia" w:hint="eastAsia"/>
          <w:kern w:val="0"/>
        </w:rPr>
        <w:t xml:space="preserve">　────────────────────　4</w:t>
      </w:r>
    </w:p>
    <w:p w14:paraId="63CC7574" w14:textId="77777777" w:rsidR="00DB02D0" w:rsidRPr="00DD5FB8" w:rsidRDefault="00DB02D0">
      <w:pPr>
        <w:spacing w:line="60" w:lineRule="auto"/>
        <w:rPr>
          <w:rFonts w:asciiTheme="majorEastAsia" w:eastAsiaTheme="majorEastAsia" w:hAnsiTheme="majorEastAsia"/>
          <w:kern w:val="0"/>
        </w:rPr>
      </w:pPr>
    </w:p>
    <w:p w14:paraId="35C2C0E0" w14:textId="77777777" w:rsidR="00DB02D0" w:rsidRPr="00DD5FB8" w:rsidRDefault="00DB02D0">
      <w:pPr>
        <w:spacing w:line="60" w:lineRule="auto"/>
        <w:ind w:firstLineChars="100" w:firstLine="241"/>
        <w:rPr>
          <w:rFonts w:asciiTheme="majorEastAsia" w:eastAsiaTheme="majorEastAsia" w:hAnsiTheme="majorEastAsia"/>
          <w:kern w:val="0"/>
        </w:rPr>
      </w:pPr>
      <w:r w:rsidRPr="00DD5FB8">
        <w:rPr>
          <w:rFonts w:asciiTheme="majorEastAsia" w:eastAsiaTheme="majorEastAsia" w:hAnsiTheme="majorEastAsia" w:hint="eastAsia"/>
          <w:kern w:val="0"/>
        </w:rPr>
        <w:t xml:space="preserve">４　</w:t>
      </w:r>
      <w:r w:rsidRPr="00DD5FB8">
        <w:rPr>
          <w:rFonts w:asciiTheme="majorEastAsia" w:eastAsiaTheme="majorEastAsia" w:hAnsiTheme="majorEastAsia" w:hint="eastAsia"/>
          <w:spacing w:val="282"/>
          <w:kern w:val="0"/>
          <w:fitText w:val="2651" w:id="371530242"/>
        </w:rPr>
        <w:t>所掌事</w:t>
      </w:r>
      <w:r w:rsidRPr="00DD5FB8">
        <w:rPr>
          <w:rFonts w:asciiTheme="majorEastAsia" w:eastAsiaTheme="majorEastAsia" w:hAnsiTheme="majorEastAsia" w:hint="eastAsia"/>
          <w:kern w:val="0"/>
          <w:fitText w:val="2651" w:id="371530242"/>
        </w:rPr>
        <w:t>務</w:t>
      </w:r>
      <w:r w:rsidR="00875341" w:rsidRPr="00DD5FB8">
        <w:rPr>
          <w:rFonts w:asciiTheme="majorEastAsia" w:eastAsiaTheme="majorEastAsia" w:hAnsiTheme="majorEastAsia" w:hint="eastAsia"/>
          <w:kern w:val="0"/>
        </w:rPr>
        <w:t xml:space="preserve">　────────────────────　4</w:t>
      </w:r>
    </w:p>
    <w:p w14:paraId="0B6E3422" w14:textId="77777777" w:rsidR="00DB02D0" w:rsidRPr="00DD5FB8" w:rsidRDefault="00DB02D0">
      <w:pPr>
        <w:spacing w:line="60" w:lineRule="auto"/>
        <w:rPr>
          <w:rFonts w:asciiTheme="majorEastAsia" w:eastAsiaTheme="majorEastAsia" w:hAnsiTheme="majorEastAsia"/>
          <w:kern w:val="0"/>
        </w:rPr>
      </w:pPr>
    </w:p>
    <w:p w14:paraId="1DD2BF44" w14:textId="77777777" w:rsidR="004443F5" w:rsidRPr="00DD5FB8" w:rsidRDefault="004443F5">
      <w:pPr>
        <w:spacing w:line="60" w:lineRule="auto"/>
        <w:rPr>
          <w:rFonts w:asciiTheme="majorEastAsia" w:eastAsiaTheme="majorEastAsia" w:hAnsiTheme="majorEastAsia"/>
          <w:kern w:val="0"/>
        </w:rPr>
      </w:pPr>
    </w:p>
    <w:p w14:paraId="39004F0C" w14:textId="0E85EF1B" w:rsidR="00DB02D0" w:rsidRPr="00DD5FB8" w:rsidRDefault="00966379" w:rsidP="006F55D4">
      <w:pPr>
        <w:spacing w:line="60" w:lineRule="auto"/>
        <w:rPr>
          <w:rFonts w:asciiTheme="majorEastAsia" w:eastAsiaTheme="majorEastAsia" w:hAnsiTheme="majorEastAsia"/>
          <w:b/>
          <w:kern w:val="0"/>
        </w:rPr>
      </w:pPr>
      <w:r w:rsidRPr="00DD5FB8">
        <w:rPr>
          <w:rFonts w:asciiTheme="majorEastAsia" w:eastAsiaTheme="majorEastAsia" w:hAnsiTheme="majorEastAsia" w:hint="eastAsia"/>
          <w:b/>
          <w:kern w:val="0"/>
        </w:rPr>
        <w:t xml:space="preserve">Ⅱ　</w:t>
      </w:r>
      <w:r w:rsidR="00721527" w:rsidRPr="00DD5FB8">
        <w:rPr>
          <w:rFonts w:asciiTheme="majorEastAsia" w:eastAsiaTheme="majorEastAsia" w:hAnsiTheme="majorEastAsia" w:hint="eastAsia"/>
          <w:b/>
          <w:kern w:val="0"/>
        </w:rPr>
        <w:t>令和</w:t>
      </w:r>
      <w:r w:rsidR="00BA040F" w:rsidRPr="00DD5FB8">
        <w:rPr>
          <w:rFonts w:asciiTheme="majorEastAsia" w:eastAsiaTheme="majorEastAsia" w:hAnsiTheme="majorEastAsia" w:hint="eastAsia"/>
          <w:b/>
          <w:kern w:val="0"/>
        </w:rPr>
        <w:t>８</w:t>
      </w:r>
      <w:r w:rsidRPr="00DD5FB8">
        <w:rPr>
          <w:rFonts w:asciiTheme="majorEastAsia" w:eastAsiaTheme="majorEastAsia" w:hAnsiTheme="majorEastAsia" w:hint="eastAsia"/>
          <w:b/>
          <w:kern w:val="0"/>
        </w:rPr>
        <w:t>年度　事業計画</w:t>
      </w:r>
    </w:p>
    <w:p w14:paraId="5BE553CD" w14:textId="77777777" w:rsidR="00966379" w:rsidRPr="00DD5FB8" w:rsidRDefault="00966379">
      <w:pPr>
        <w:spacing w:line="60" w:lineRule="auto"/>
        <w:rPr>
          <w:rFonts w:asciiTheme="majorEastAsia" w:eastAsiaTheme="majorEastAsia" w:hAnsiTheme="majorEastAsia"/>
          <w:kern w:val="0"/>
        </w:rPr>
      </w:pPr>
    </w:p>
    <w:p w14:paraId="07CCD484" w14:textId="77777777" w:rsidR="00966379" w:rsidRPr="00DD5FB8" w:rsidRDefault="00966379" w:rsidP="007C0917">
      <w:pPr>
        <w:spacing w:line="60" w:lineRule="auto"/>
        <w:ind w:firstLineChars="100" w:firstLine="241"/>
        <w:rPr>
          <w:rFonts w:asciiTheme="majorEastAsia" w:eastAsiaTheme="majorEastAsia" w:hAnsiTheme="majorEastAsia"/>
          <w:kern w:val="0"/>
        </w:rPr>
      </w:pPr>
      <w:r w:rsidRPr="00DD5FB8">
        <w:rPr>
          <w:rFonts w:asciiTheme="majorEastAsia" w:eastAsiaTheme="majorEastAsia" w:hAnsiTheme="majorEastAsia" w:hint="eastAsia"/>
          <w:kern w:val="0"/>
        </w:rPr>
        <w:t xml:space="preserve">１　</w:t>
      </w:r>
      <w:r w:rsidR="00235581" w:rsidRPr="00DD5FB8">
        <w:rPr>
          <w:rFonts w:asciiTheme="majorEastAsia" w:eastAsiaTheme="majorEastAsia" w:hAnsiTheme="majorEastAsia" w:hint="eastAsia"/>
          <w:spacing w:val="55"/>
          <w:w w:val="98"/>
          <w:kern w:val="0"/>
          <w:fitText w:val="2651" w:id="1749869826"/>
        </w:rPr>
        <w:t>各種講座等の開</w:t>
      </w:r>
      <w:r w:rsidR="00235581" w:rsidRPr="00DD5FB8">
        <w:rPr>
          <w:rFonts w:asciiTheme="majorEastAsia" w:eastAsiaTheme="majorEastAsia" w:hAnsiTheme="majorEastAsia" w:hint="eastAsia"/>
          <w:spacing w:val="3"/>
          <w:w w:val="98"/>
          <w:kern w:val="0"/>
          <w:fitText w:val="2651" w:id="1749869826"/>
        </w:rPr>
        <w:t>催</w:t>
      </w:r>
      <w:r w:rsidR="00235581" w:rsidRPr="00DD5FB8">
        <w:rPr>
          <w:rFonts w:asciiTheme="majorEastAsia" w:eastAsiaTheme="majorEastAsia" w:hAnsiTheme="majorEastAsia" w:hint="eastAsia"/>
          <w:kern w:val="0"/>
        </w:rPr>
        <w:t xml:space="preserve">　</w:t>
      </w:r>
      <w:r w:rsidR="00875341" w:rsidRPr="00DD5FB8">
        <w:rPr>
          <w:rFonts w:asciiTheme="majorEastAsia" w:eastAsiaTheme="majorEastAsia" w:hAnsiTheme="majorEastAsia" w:hint="eastAsia"/>
          <w:kern w:val="0"/>
        </w:rPr>
        <w:t>──</w:t>
      </w:r>
      <w:r w:rsidR="00235581" w:rsidRPr="00DD5FB8">
        <w:rPr>
          <w:rFonts w:asciiTheme="majorEastAsia" w:eastAsiaTheme="majorEastAsia" w:hAnsiTheme="majorEastAsia" w:hint="eastAsia"/>
          <w:kern w:val="0"/>
        </w:rPr>
        <w:t>──────</w:t>
      </w:r>
      <w:r w:rsidR="00875341" w:rsidRPr="00DD5FB8">
        <w:rPr>
          <w:rFonts w:asciiTheme="majorEastAsia" w:eastAsiaTheme="majorEastAsia" w:hAnsiTheme="majorEastAsia" w:hint="eastAsia"/>
          <w:kern w:val="0"/>
        </w:rPr>
        <w:t>───────</w:t>
      </w:r>
      <w:r w:rsidR="00235581" w:rsidRPr="00DD5FB8">
        <w:rPr>
          <w:rFonts w:asciiTheme="majorEastAsia" w:eastAsiaTheme="majorEastAsia" w:hAnsiTheme="majorEastAsia" w:hint="eastAsia"/>
          <w:kern w:val="0"/>
        </w:rPr>
        <w:t>─────</w:t>
      </w:r>
      <w:r w:rsidR="00875341" w:rsidRPr="00DD5FB8">
        <w:rPr>
          <w:rFonts w:asciiTheme="majorEastAsia" w:eastAsiaTheme="majorEastAsia" w:hAnsiTheme="majorEastAsia" w:hint="eastAsia"/>
          <w:kern w:val="0"/>
        </w:rPr>
        <w:t xml:space="preserve">　5</w:t>
      </w:r>
    </w:p>
    <w:p w14:paraId="580174CA" w14:textId="77777777" w:rsidR="009233D4" w:rsidRPr="00DD5FB8" w:rsidRDefault="009233D4">
      <w:pPr>
        <w:spacing w:line="60" w:lineRule="auto"/>
        <w:rPr>
          <w:rFonts w:asciiTheme="majorEastAsia" w:eastAsiaTheme="majorEastAsia" w:hAnsiTheme="majorEastAsia"/>
          <w:kern w:val="0"/>
        </w:rPr>
      </w:pPr>
    </w:p>
    <w:p w14:paraId="4AEA42FF" w14:textId="77777777" w:rsidR="009233D4" w:rsidRPr="00DD5FB8" w:rsidRDefault="009233D4" w:rsidP="007C0917">
      <w:pPr>
        <w:spacing w:line="60" w:lineRule="auto"/>
        <w:ind w:firstLineChars="100" w:firstLine="241"/>
        <w:rPr>
          <w:rFonts w:asciiTheme="majorEastAsia" w:eastAsiaTheme="majorEastAsia" w:hAnsiTheme="majorEastAsia"/>
          <w:kern w:val="0"/>
        </w:rPr>
      </w:pPr>
      <w:r w:rsidRPr="00DD5FB8">
        <w:rPr>
          <w:rFonts w:asciiTheme="majorEastAsia" w:eastAsiaTheme="majorEastAsia" w:hAnsiTheme="majorEastAsia" w:hint="eastAsia"/>
          <w:kern w:val="0"/>
        </w:rPr>
        <w:t xml:space="preserve">２　</w:t>
      </w:r>
      <w:r w:rsidR="00235581" w:rsidRPr="00DD5FB8">
        <w:rPr>
          <w:rFonts w:asciiTheme="majorEastAsia" w:eastAsiaTheme="majorEastAsia" w:hAnsiTheme="majorEastAsia" w:hint="eastAsia"/>
          <w:spacing w:val="55"/>
          <w:w w:val="98"/>
          <w:kern w:val="0"/>
          <w:fitText w:val="2651" w:id="1749869825"/>
        </w:rPr>
        <w:t>展示啓発及び広</w:t>
      </w:r>
      <w:r w:rsidR="00235581" w:rsidRPr="00DD5FB8">
        <w:rPr>
          <w:rFonts w:asciiTheme="majorEastAsia" w:eastAsiaTheme="majorEastAsia" w:hAnsiTheme="majorEastAsia" w:hint="eastAsia"/>
          <w:spacing w:val="3"/>
          <w:w w:val="98"/>
          <w:kern w:val="0"/>
          <w:fitText w:val="2651" w:id="1749869825"/>
        </w:rPr>
        <w:t>報</w:t>
      </w:r>
      <w:r w:rsidR="00875341" w:rsidRPr="00DD5FB8">
        <w:rPr>
          <w:rFonts w:asciiTheme="majorEastAsia" w:eastAsiaTheme="majorEastAsia" w:hAnsiTheme="majorEastAsia" w:hint="eastAsia"/>
          <w:kern w:val="0"/>
        </w:rPr>
        <w:t xml:space="preserve">　────────────────────　</w:t>
      </w:r>
      <w:r w:rsidR="00AE6B00" w:rsidRPr="00DD5FB8">
        <w:rPr>
          <w:rFonts w:asciiTheme="majorEastAsia" w:eastAsiaTheme="majorEastAsia" w:hAnsiTheme="majorEastAsia" w:hint="eastAsia"/>
          <w:kern w:val="0"/>
        </w:rPr>
        <w:t>5</w:t>
      </w:r>
    </w:p>
    <w:p w14:paraId="181913C5" w14:textId="77777777" w:rsidR="009233D4" w:rsidRPr="00DD5FB8" w:rsidRDefault="009233D4">
      <w:pPr>
        <w:spacing w:line="60" w:lineRule="auto"/>
        <w:rPr>
          <w:rFonts w:asciiTheme="majorEastAsia" w:eastAsiaTheme="majorEastAsia" w:hAnsiTheme="majorEastAsia"/>
          <w:kern w:val="0"/>
        </w:rPr>
      </w:pPr>
    </w:p>
    <w:p w14:paraId="15182BF5" w14:textId="77777777" w:rsidR="009233D4" w:rsidRPr="00DD5FB8" w:rsidRDefault="009233D4" w:rsidP="007C0917">
      <w:pPr>
        <w:spacing w:line="60" w:lineRule="auto"/>
        <w:ind w:firstLineChars="100" w:firstLine="241"/>
        <w:rPr>
          <w:rFonts w:asciiTheme="majorEastAsia" w:eastAsiaTheme="majorEastAsia" w:hAnsiTheme="majorEastAsia"/>
          <w:kern w:val="0"/>
        </w:rPr>
      </w:pPr>
      <w:r w:rsidRPr="00DD5FB8">
        <w:rPr>
          <w:rFonts w:asciiTheme="majorEastAsia" w:eastAsiaTheme="majorEastAsia" w:hAnsiTheme="majorEastAsia" w:hint="eastAsia"/>
          <w:kern w:val="0"/>
        </w:rPr>
        <w:t xml:space="preserve">３　</w:t>
      </w:r>
      <w:r w:rsidRPr="00DD5FB8">
        <w:rPr>
          <w:rFonts w:asciiTheme="majorEastAsia" w:eastAsiaTheme="majorEastAsia" w:hAnsiTheme="majorEastAsia" w:hint="eastAsia"/>
          <w:spacing w:val="181"/>
          <w:kern w:val="0"/>
          <w:fitText w:val="2651" w:id="371530244"/>
        </w:rPr>
        <w:t>情報の提</w:t>
      </w:r>
      <w:r w:rsidRPr="00DD5FB8">
        <w:rPr>
          <w:rFonts w:asciiTheme="majorEastAsia" w:eastAsiaTheme="majorEastAsia" w:hAnsiTheme="majorEastAsia" w:hint="eastAsia"/>
          <w:spacing w:val="1"/>
          <w:kern w:val="0"/>
          <w:fitText w:val="2651" w:id="371530244"/>
        </w:rPr>
        <w:t>供</w:t>
      </w:r>
      <w:r w:rsidR="00875341" w:rsidRPr="00DD5FB8">
        <w:rPr>
          <w:rFonts w:asciiTheme="majorEastAsia" w:eastAsiaTheme="majorEastAsia" w:hAnsiTheme="majorEastAsia" w:hint="eastAsia"/>
          <w:kern w:val="0"/>
        </w:rPr>
        <w:t xml:space="preserve">　────────────────────　6</w:t>
      </w:r>
    </w:p>
    <w:p w14:paraId="5B5B231B" w14:textId="77777777" w:rsidR="00285510" w:rsidRPr="00DD5FB8" w:rsidRDefault="00285510">
      <w:pPr>
        <w:spacing w:line="60" w:lineRule="auto"/>
        <w:rPr>
          <w:rFonts w:asciiTheme="majorEastAsia" w:eastAsiaTheme="majorEastAsia" w:hAnsiTheme="majorEastAsia"/>
          <w:kern w:val="0"/>
        </w:rPr>
      </w:pPr>
    </w:p>
    <w:p w14:paraId="525E9920" w14:textId="77777777" w:rsidR="009233D4" w:rsidRPr="00DD5FB8" w:rsidRDefault="009233D4" w:rsidP="007C0917">
      <w:pPr>
        <w:spacing w:line="60" w:lineRule="auto"/>
        <w:ind w:firstLineChars="100" w:firstLine="241"/>
        <w:rPr>
          <w:rFonts w:asciiTheme="majorEastAsia" w:eastAsiaTheme="majorEastAsia" w:hAnsiTheme="majorEastAsia"/>
          <w:kern w:val="0"/>
        </w:rPr>
      </w:pPr>
      <w:r w:rsidRPr="00DD5FB8">
        <w:rPr>
          <w:rFonts w:asciiTheme="majorEastAsia" w:eastAsiaTheme="majorEastAsia" w:hAnsiTheme="majorEastAsia" w:hint="eastAsia"/>
          <w:kern w:val="0"/>
        </w:rPr>
        <w:t xml:space="preserve">４　</w:t>
      </w:r>
      <w:r w:rsidRPr="00DD5FB8">
        <w:rPr>
          <w:rFonts w:asciiTheme="majorEastAsia" w:eastAsiaTheme="majorEastAsia" w:hAnsiTheme="majorEastAsia" w:hint="eastAsia"/>
          <w:spacing w:val="48"/>
          <w:w w:val="87"/>
          <w:kern w:val="0"/>
          <w:fitText w:val="2651" w:id="656134657"/>
        </w:rPr>
        <w:t>消費生活相談</w:t>
      </w:r>
      <w:r w:rsidR="000D6F96" w:rsidRPr="00DD5FB8">
        <w:rPr>
          <w:rFonts w:asciiTheme="majorEastAsia" w:eastAsiaTheme="majorEastAsia" w:hAnsiTheme="majorEastAsia" w:hint="eastAsia"/>
          <w:spacing w:val="48"/>
          <w:w w:val="87"/>
          <w:kern w:val="0"/>
          <w:fitText w:val="2651" w:id="656134657"/>
        </w:rPr>
        <w:t>の</w:t>
      </w:r>
      <w:r w:rsidR="00BA4E75" w:rsidRPr="00DD5FB8">
        <w:rPr>
          <w:rFonts w:asciiTheme="majorEastAsia" w:eastAsiaTheme="majorEastAsia" w:hAnsiTheme="majorEastAsia" w:hint="eastAsia"/>
          <w:spacing w:val="48"/>
          <w:w w:val="87"/>
          <w:kern w:val="0"/>
          <w:fitText w:val="2651" w:id="656134657"/>
        </w:rPr>
        <w:t>実</w:t>
      </w:r>
      <w:r w:rsidR="00BA4E75" w:rsidRPr="00DD5FB8">
        <w:rPr>
          <w:rFonts w:asciiTheme="majorEastAsia" w:eastAsiaTheme="majorEastAsia" w:hAnsiTheme="majorEastAsia" w:hint="eastAsia"/>
          <w:spacing w:val="5"/>
          <w:w w:val="87"/>
          <w:kern w:val="0"/>
          <w:fitText w:val="2651" w:id="656134657"/>
        </w:rPr>
        <w:t>施</w:t>
      </w:r>
      <w:r w:rsidR="00875341" w:rsidRPr="00DD5FB8">
        <w:rPr>
          <w:rFonts w:asciiTheme="majorEastAsia" w:eastAsiaTheme="majorEastAsia" w:hAnsiTheme="majorEastAsia" w:hint="eastAsia"/>
          <w:kern w:val="0"/>
        </w:rPr>
        <w:t xml:space="preserve">　────────────────────　6</w:t>
      </w:r>
    </w:p>
    <w:p w14:paraId="1225440F" w14:textId="77777777" w:rsidR="009233D4" w:rsidRPr="00DD5FB8" w:rsidRDefault="009233D4">
      <w:pPr>
        <w:spacing w:line="60" w:lineRule="auto"/>
        <w:rPr>
          <w:rFonts w:asciiTheme="majorEastAsia" w:eastAsiaTheme="majorEastAsia" w:hAnsiTheme="majorEastAsia"/>
          <w:kern w:val="0"/>
        </w:rPr>
      </w:pPr>
    </w:p>
    <w:p w14:paraId="3AB0A859" w14:textId="697F223C" w:rsidR="000D6F96" w:rsidRPr="00DD5FB8" w:rsidRDefault="00E14EB8" w:rsidP="00E56535">
      <w:pPr>
        <w:spacing w:line="60" w:lineRule="auto"/>
        <w:ind w:firstLineChars="100" w:firstLine="241"/>
        <w:rPr>
          <w:rFonts w:asciiTheme="majorEastAsia" w:eastAsiaTheme="majorEastAsia" w:hAnsiTheme="majorEastAsia"/>
          <w:kern w:val="0"/>
        </w:rPr>
      </w:pPr>
      <w:r w:rsidRPr="00DD5FB8">
        <w:rPr>
          <w:rFonts w:asciiTheme="majorEastAsia" w:eastAsiaTheme="majorEastAsia" w:hAnsiTheme="majorEastAsia" w:hint="eastAsia"/>
          <w:kern w:val="0"/>
        </w:rPr>
        <w:t xml:space="preserve">５　</w:t>
      </w:r>
      <w:r w:rsidR="00175110" w:rsidRPr="00DD5FB8">
        <w:rPr>
          <w:rFonts w:asciiTheme="majorEastAsia" w:eastAsiaTheme="majorEastAsia" w:hAnsiTheme="majorEastAsia" w:hint="eastAsia"/>
          <w:spacing w:val="48"/>
          <w:w w:val="87"/>
          <w:kern w:val="0"/>
          <w:fitText w:val="2651" w:id="1210799616"/>
        </w:rPr>
        <w:t>商品</w:t>
      </w:r>
      <w:r w:rsidRPr="00DD5FB8">
        <w:rPr>
          <w:rFonts w:asciiTheme="majorEastAsia" w:eastAsiaTheme="majorEastAsia" w:hAnsiTheme="majorEastAsia" w:hint="eastAsia"/>
          <w:spacing w:val="48"/>
          <w:w w:val="87"/>
          <w:kern w:val="0"/>
          <w:fitText w:val="2651" w:id="1210799616"/>
        </w:rPr>
        <w:t>テスト等の実</w:t>
      </w:r>
      <w:r w:rsidRPr="00DD5FB8">
        <w:rPr>
          <w:rFonts w:asciiTheme="majorEastAsia" w:eastAsiaTheme="majorEastAsia" w:hAnsiTheme="majorEastAsia" w:hint="eastAsia"/>
          <w:spacing w:val="5"/>
          <w:w w:val="87"/>
          <w:kern w:val="0"/>
          <w:fitText w:val="2651" w:id="1210799616"/>
        </w:rPr>
        <w:t>施</w:t>
      </w:r>
      <w:r w:rsidR="00875341" w:rsidRPr="00DD5FB8">
        <w:rPr>
          <w:rFonts w:asciiTheme="majorEastAsia" w:eastAsiaTheme="majorEastAsia" w:hAnsiTheme="majorEastAsia" w:hint="eastAsia"/>
          <w:kern w:val="0"/>
        </w:rPr>
        <w:t xml:space="preserve">　</w:t>
      </w:r>
      <w:r w:rsidRPr="00DD5FB8">
        <w:rPr>
          <w:rFonts w:asciiTheme="majorEastAsia" w:eastAsiaTheme="majorEastAsia" w:hAnsiTheme="majorEastAsia" w:hint="eastAsia"/>
          <w:kern w:val="0"/>
        </w:rPr>
        <w:t xml:space="preserve">────────────────────　</w:t>
      </w:r>
      <w:r w:rsidR="00CD2429" w:rsidRPr="00DD5FB8">
        <w:rPr>
          <w:rFonts w:asciiTheme="majorEastAsia" w:eastAsiaTheme="majorEastAsia" w:hAnsiTheme="majorEastAsia" w:hint="eastAsia"/>
          <w:kern w:val="0"/>
        </w:rPr>
        <w:t>7</w:t>
      </w:r>
    </w:p>
    <w:p w14:paraId="26374150" w14:textId="77777777" w:rsidR="009233D4" w:rsidRPr="00DD5FB8" w:rsidRDefault="009233D4" w:rsidP="000D6F96">
      <w:pPr>
        <w:spacing w:line="60" w:lineRule="auto"/>
        <w:rPr>
          <w:rFonts w:asciiTheme="majorEastAsia" w:eastAsiaTheme="majorEastAsia" w:hAnsiTheme="majorEastAsia"/>
          <w:kern w:val="0"/>
        </w:rPr>
      </w:pPr>
    </w:p>
    <w:p w14:paraId="30D171E1" w14:textId="77777777" w:rsidR="00D733EC" w:rsidRPr="00DD5FB8" w:rsidRDefault="007C0917" w:rsidP="007C0917">
      <w:pPr>
        <w:ind w:firstLineChars="100" w:firstLine="241"/>
        <w:rPr>
          <w:rFonts w:asciiTheme="majorEastAsia" w:eastAsiaTheme="majorEastAsia" w:hAnsiTheme="majorEastAsia"/>
        </w:rPr>
      </w:pPr>
      <w:r w:rsidRPr="00DD5FB8">
        <w:rPr>
          <w:rFonts w:asciiTheme="majorEastAsia" w:eastAsiaTheme="majorEastAsia" w:hAnsiTheme="majorEastAsia" w:hint="eastAsia"/>
        </w:rPr>
        <w:t>６</w:t>
      </w:r>
      <w:r w:rsidR="001E69BD" w:rsidRPr="00DD5FB8">
        <w:rPr>
          <w:rFonts w:asciiTheme="majorEastAsia" w:eastAsiaTheme="majorEastAsia" w:hAnsiTheme="majorEastAsia" w:hint="eastAsia"/>
        </w:rPr>
        <w:t xml:space="preserve">　</w:t>
      </w:r>
      <w:r w:rsidR="00D733EC" w:rsidRPr="00DD5FB8">
        <w:rPr>
          <w:rFonts w:asciiTheme="majorEastAsia" w:eastAsiaTheme="majorEastAsia" w:hAnsiTheme="majorEastAsia" w:hint="eastAsia"/>
        </w:rPr>
        <w:t>消費者行政推進団体の育成・支援</w:t>
      </w:r>
      <w:r w:rsidR="00875341" w:rsidRPr="00DD5FB8">
        <w:rPr>
          <w:rFonts w:asciiTheme="majorEastAsia" w:eastAsiaTheme="majorEastAsia" w:hAnsiTheme="majorEastAsia" w:hint="eastAsia"/>
        </w:rPr>
        <w:t xml:space="preserve">　────────────────　</w:t>
      </w:r>
      <w:r w:rsidR="001B6298" w:rsidRPr="00DD5FB8">
        <w:rPr>
          <w:rFonts w:asciiTheme="majorEastAsia" w:eastAsiaTheme="majorEastAsia" w:hAnsiTheme="majorEastAsia" w:hint="eastAsia"/>
        </w:rPr>
        <w:t>7</w:t>
      </w:r>
    </w:p>
    <w:p w14:paraId="6E0A9A14" w14:textId="77777777" w:rsidR="00D733EC" w:rsidRPr="00DD5FB8" w:rsidRDefault="00D733EC">
      <w:pPr>
        <w:spacing w:line="60" w:lineRule="auto"/>
        <w:rPr>
          <w:rFonts w:asciiTheme="majorEastAsia" w:eastAsiaTheme="majorEastAsia" w:hAnsiTheme="majorEastAsia"/>
          <w:kern w:val="0"/>
        </w:rPr>
      </w:pPr>
    </w:p>
    <w:p w14:paraId="27C5ED33" w14:textId="77777777" w:rsidR="00BA4E75" w:rsidRPr="00DD5FB8" w:rsidRDefault="00BA4E75" w:rsidP="00BA4E75">
      <w:pPr>
        <w:ind w:firstLineChars="100" w:firstLine="241"/>
        <w:rPr>
          <w:rFonts w:asciiTheme="majorEastAsia" w:eastAsiaTheme="majorEastAsia" w:hAnsiTheme="majorEastAsia"/>
        </w:rPr>
      </w:pPr>
      <w:r w:rsidRPr="00DD5FB8">
        <w:rPr>
          <w:rFonts w:asciiTheme="majorEastAsia" w:eastAsiaTheme="majorEastAsia" w:hAnsiTheme="majorEastAsia" w:hint="eastAsia"/>
        </w:rPr>
        <w:t xml:space="preserve">７　</w:t>
      </w:r>
      <w:r w:rsidRPr="00DD5FB8">
        <w:rPr>
          <w:rFonts w:asciiTheme="majorEastAsia" w:eastAsiaTheme="majorEastAsia" w:hAnsiTheme="majorEastAsia" w:hint="eastAsia"/>
          <w:spacing w:val="44"/>
          <w:w w:val="78"/>
          <w:kern w:val="0"/>
          <w:fitText w:val="2651" w:id="-2030887168"/>
        </w:rPr>
        <w:t>市町相談窓口</w:t>
      </w:r>
      <w:r w:rsidR="00C05BDB" w:rsidRPr="00DD5FB8">
        <w:rPr>
          <w:rFonts w:asciiTheme="majorEastAsia" w:eastAsiaTheme="majorEastAsia" w:hAnsiTheme="majorEastAsia" w:hint="eastAsia"/>
          <w:spacing w:val="44"/>
          <w:w w:val="78"/>
          <w:kern w:val="0"/>
          <w:fitText w:val="2651" w:id="-2030887168"/>
        </w:rPr>
        <w:t>との連</w:t>
      </w:r>
      <w:r w:rsidR="00C05BDB" w:rsidRPr="00DD5FB8">
        <w:rPr>
          <w:rFonts w:asciiTheme="majorEastAsia" w:eastAsiaTheme="majorEastAsia" w:hAnsiTheme="majorEastAsia" w:hint="eastAsia"/>
          <w:spacing w:val="1"/>
          <w:w w:val="78"/>
          <w:kern w:val="0"/>
          <w:fitText w:val="2651" w:id="-2030887168"/>
        </w:rPr>
        <w:t>携</w:t>
      </w:r>
      <w:r w:rsidRPr="00DD5FB8">
        <w:rPr>
          <w:rFonts w:asciiTheme="majorEastAsia" w:eastAsiaTheme="majorEastAsia" w:hAnsiTheme="majorEastAsia" w:hint="eastAsia"/>
        </w:rPr>
        <w:t xml:space="preserve">　────────────────────　</w:t>
      </w:r>
      <w:r w:rsidR="00C459CF" w:rsidRPr="00DD5FB8">
        <w:rPr>
          <w:rFonts w:asciiTheme="majorEastAsia" w:eastAsiaTheme="majorEastAsia" w:hAnsiTheme="majorEastAsia" w:hint="eastAsia"/>
        </w:rPr>
        <w:t>7</w:t>
      </w:r>
    </w:p>
    <w:p w14:paraId="6F2981C9" w14:textId="77777777" w:rsidR="00BA4E75" w:rsidRPr="00DD5FB8" w:rsidRDefault="00BA4E75">
      <w:pPr>
        <w:spacing w:line="60" w:lineRule="auto"/>
        <w:rPr>
          <w:rFonts w:asciiTheme="majorEastAsia" w:eastAsiaTheme="majorEastAsia" w:hAnsiTheme="majorEastAsia"/>
          <w:kern w:val="0"/>
        </w:rPr>
      </w:pPr>
    </w:p>
    <w:p w14:paraId="2664E811" w14:textId="77777777" w:rsidR="001E69BD" w:rsidRPr="00DD5FB8" w:rsidRDefault="001E69BD">
      <w:pPr>
        <w:spacing w:line="60" w:lineRule="auto"/>
        <w:rPr>
          <w:rFonts w:asciiTheme="majorEastAsia" w:eastAsiaTheme="majorEastAsia" w:hAnsiTheme="majorEastAsia"/>
          <w:kern w:val="0"/>
        </w:rPr>
      </w:pPr>
    </w:p>
    <w:p w14:paraId="0827AB52" w14:textId="79B22C00" w:rsidR="00DB02D0" w:rsidRPr="00DD5FB8" w:rsidRDefault="00966379">
      <w:pPr>
        <w:spacing w:line="60" w:lineRule="auto"/>
        <w:rPr>
          <w:rFonts w:asciiTheme="majorEastAsia" w:eastAsiaTheme="majorEastAsia" w:hAnsiTheme="majorEastAsia"/>
          <w:b/>
          <w:bCs/>
          <w:kern w:val="0"/>
        </w:rPr>
      </w:pPr>
      <w:r w:rsidRPr="00DD5FB8">
        <w:rPr>
          <w:rFonts w:asciiTheme="majorEastAsia" w:eastAsiaTheme="majorEastAsia" w:hAnsiTheme="majorEastAsia" w:hint="eastAsia"/>
          <w:b/>
          <w:bCs/>
          <w:kern w:val="0"/>
        </w:rPr>
        <w:t>Ⅲ</w:t>
      </w:r>
      <w:r w:rsidR="00DB02D0" w:rsidRPr="00DD5FB8">
        <w:rPr>
          <w:rFonts w:asciiTheme="majorEastAsia" w:eastAsiaTheme="majorEastAsia" w:hAnsiTheme="majorEastAsia" w:hint="eastAsia"/>
          <w:b/>
          <w:bCs/>
          <w:kern w:val="0"/>
        </w:rPr>
        <w:t xml:space="preserve">　</w:t>
      </w:r>
      <w:r w:rsidR="00DD758D" w:rsidRPr="00DD5FB8">
        <w:rPr>
          <w:rFonts w:asciiTheme="majorEastAsia" w:eastAsiaTheme="majorEastAsia" w:hAnsiTheme="majorEastAsia" w:hint="eastAsia"/>
          <w:b/>
          <w:bCs/>
          <w:kern w:val="0"/>
        </w:rPr>
        <w:t>令和</w:t>
      </w:r>
      <w:r w:rsidR="00BA040F" w:rsidRPr="00DD5FB8">
        <w:rPr>
          <w:rFonts w:asciiTheme="majorEastAsia" w:eastAsiaTheme="majorEastAsia" w:hAnsiTheme="majorEastAsia" w:hint="eastAsia"/>
          <w:b/>
          <w:bCs/>
          <w:kern w:val="0"/>
        </w:rPr>
        <w:t>７</w:t>
      </w:r>
      <w:r w:rsidR="00DB02D0" w:rsidRPr="00DD5FB8">
        <w:rPr>
          <w:rFonts w:asciiTheme="majorEastAsia" w:eastAsiaTheme="majorEastAsia" w:hAnsiTheme="majorEastAsia" w:hint="eastAsia"/>
          <w:b/>
          <w:bCs/>
          <w:kern w:val="0"/>
        </w:rPr>
        <w:t>年度　事業実施状況</w:t>
      </w:r>
    </w:p>
    <w:p w14:paraId="74E425C7" w14:textId="77777777" w:rsidR="005E3E40" w:rsidRPr="00DD5FB8" w:rsidRDefault="005E3E40" w:rsidP="005E3E40">
      <w:pPr>
        <w:spacing w:line="60" w:lineRule="auto"/>
        <w:rPr>
          <w:rFonts w:asciiTheme="majorEastAsia" w:eastAsiaTheme="majorEastAsia" w:hAnsiTheme="majorEastAsia"/>
          <w:b/>
          <w:bCs/>
          <w:kern w:val="0"/>
        </w:rPr>
      </w:pPr>
    </w:p>
    <w:p w14:paraId="6F8A3DF3" w14:textId="77777777" w:rsidR="00DB02D0" w:rsidRPr="00DD5FB8" w:rsidRDefault="00DB02D0" w:rsidP="007C0917">
      <w:pPr>
        <w:spacing w:line="60" w:lineRule="auto"/>
        <w:ind w:firstLineChars="100" w:firstLine="241"/>
        <w:rPr>
          <w:rFonts w:asciiTheme="majorEastAsia" w:eastAsiaTheme="majorEastAsia" w:hAnsiTheme="majorEastAsia"/>
        </w:rPr>
      </w:pPr>
      <w:r w:rsidRPr="00DD5FB8">
        <w:rPr>
          <w:rFonts w:asciiTheme="majorEastAsia" w:eastAsiaTheme="majorEastAsia" w:hAnsiTheme="majorEastAsia" w:hint="eastAsia"/>
          <w:kern w:val="0"/>
        </w:rPr>
        <w:t xml:space="preserve">１　</w:t>
      </w:r>
      <w:r w:rsidR="00235581" w:rsidRPr="00DD5FB8">
        <w:rPr>
          <w:rFonts w:asciiTheme="majorEastAsia" w:eastAsiaTheme="majorEastAsia" w:hAnsiTheme="majorEastAsia" w:hint="eastAsia"/>
          <w:spacing w:val="55"/>
          <w:w w:val="98"/>
          <w:kern w:val="0"/>
          <w:fitText w:val="2651" w:id="1749870080"/>
        </w:rPr>
        <w:t>各種講座等の開</w:t>
      </w:r>
      <w:r w:rsidR="00235581" w:rsidRPr="00DD5FB8">
        <w:rPr>
          <w:rFonts w:asciiTheme="majorEastAsia" w:eastAsiaTheme="majorEastAsia" w:hAnsiTheme="majorEastAsia" w:hint="eastAsia"/>
          <w:spacing w:val="3"/>
          <w:w w:val="98"/>
          <w:kern w:val="0"/>
          <w:fitText w:val="2651" w:id="1749870080"/>
        </w:rPr>
        <w:t>催</w:t>
      </w:r>
      <w:r w:rsidR="00875341" w:rsidRPr="00DD5FB8">
        <w:rPr>
          <w:rFonts w:asciiTheme="majorEastAsia" w:eastAsiaTheme="majorEastAsia" w:hAnsiTheme="majorEastAsia" w:hint="eastAsia"/>
          <w:kern w:val="0"/>
        </w:rPr>
        <w:t xml:space="preserve">　────────────────────　</w:t>
      </w:r>
      <w:r w:rsidR="00F71013" w:rsidRPr="00DD5FB8">
        <w:rPr>
          <w:rFonts w:asciiTheme="majorEastAsia" w:eastAsiaTheme="majorEastAsia" w:hAnsiTheme="majorEastAsia" w:hint="eastAsia"/>
          <w:kern w:val="0"/>
        </w:rPr>
        <w:t>8</w:t>
      </w:r>
    </w:p>
    <w:p w14:paraId="25777A75" w14:textId="77777777" w:rsidR="005E3E40" w:rsidRPr="00DD5FB8" w:rsidRDefault="005E3E40" w:rsidP="005E3E40">
      <w:pPr>
        <w:spacing w:line="60" w:lineRule="auto"/>
        <w:rPr>
          <w:rFonts w:asciiTheme="majorEastAsia" w:eastAsiaTheme="majorEastAsia" w:hAnsiTheme="majorEastAsia"/>
        </w:rPr>
      </w:pPr>
    </w:p>
    <w:p w14:paraId="73A1929F" w14:textId="3FC9A681" w:rsidR="00DB02D0" w:rsidRPr="00DD5FB8" w:rsidRDefault="00DB02D0" w:rsidP="007C0917">
      <w:pPr>
        <w:spacing w:line="60" w:lineRule="auto"/>
        <w:ind w:firstLineChars="100" w:firstLine="241"/>
        <w:rPr>
          <w:rFonts w:asciiTheme="majorEastAsia" w:eastAsiaTheme="majorEastAsia" w:hAnsiTheme="majorEastAsia"/>
        </w:rPr>
      </w:pPr>
      <w:r w:rsidRPr="00DD5FB8">
        <w:rPr>
          <w:rFonts w:asciiTheme="majorEastAsia" w:eastAsiaTheme="majorEastAsia" w:hAnsiTheme="majorEastAsia" w:hint="eastAsia"/>
          <w:kern w:val="0"/>
        </w:rPr>
        <w:t xml:space="preserve">２　</w:t>
      </w:r>
      <w:r w:rsidRPr="00DD5FB8">
        <w:rPr>
          <w:rFonts w:asciiTheme="majorEastAsia" w:eastAsiaTheme="majorEastAsia" w:hAnsiTheme="majorEastAsia" w:hint="eastAsia"/>
          <w:spacing w:val="55"/>
          <w:w w:val="98"/>
          <w:kern w:val="0"/>
          <w:fitText w:val="2651" w:id="371530247"/>
        </w:rPr>
        <w:t>展示啓発</w:t>
      </w:r>
      <w:r w:rsidR="008F2428" w:rsidRPr="00DD5FB8">
        <w:rPr>
          <w:rFonts w:asciiTheme="majorEastAsia" w:eastAsiaTheme="majorEastAsia" w:hAnsiTheme="majorEastAsia" w:hint="eastAsia"/>
          <w:spacing w:val="55"/>
          <w:w w:val="98"/>
          <w:kern w:val="0"/>
          <w:fitText w:val="2651" w:id="371530247"/>
        </w:rPr>
        <w:t>及び広</w:t>
      </w:r>
      <w:r w:rsidR="008F2428" w:rsidRPr="00DD5FB8">
        <w:rPr>
          <w:rFonts w:asciiTheme="majorEastAsia" w:eastAsiaTheme="majorEastAsia" w:hAnsiTheme="majorEastAsia" w:hint="eastAsia"/>
          <w:spacing w:val="3"/>
          <w:w w:val="98"/>
          <w:kern w:val="0"/>
          <w:fitText w:val="2651" w:id="371530247"/>
        </w:rPr>
        <w:t>報</w:t>
      </w:r>
      <w:r w:rsidR="00875341" w:rsidRPr="00DD5FB8">
        <w:rPr>
          <w:rFonts w:asciiTheme="majorEastAsia" w:eastAsiaTheme="majorEastAsia" w:hAnsiTheme="majorEastAsia" w:hint="eastAsia"/>
          <w:kern w:val="0"/>
        </w:rPr>
        <w:t xml:space="preserve">　──────────────────── </w:t>
      </w:r>
      <w:r w:rsidR="00CD2429" w:rsidRPr="00DD5FB8">
        <w:rPr>
          <w:rFonts w:asciiTheme="majorEastAsia" w:eastAsiaTheme="majorEastAsia" w:hAnsiTheme="majorEastAsia"/>
          <w:kern w:val="0"/>
        </w:rPr>
        <w:t>10</w:t>
      </w:r>
    </w:p>
    <w:p w14:paraId="1882DFD7" w14:textId="77777777" w:rsidR="005E3E40" w:rsidRPr="00DD5FB8" w:rsidRDefault="005E3E40" w:rsidP="005E3E40">
      <w:pPr>
        <w:spacing w:line="60" w:lineRule="auto"/>
        <w:rPr>
          <w:rFonts w:asciiTheme="majorEastAsia" w:eastAsiaTheme="majorEastAsia" w:hAnsiTheme="majorEastAsia"/>
        </w:rPr>
      </w:pPr>
    </w:p>
    <w:p w14:paraId="6FD1FB2B" w14:textId="77777777" w:rsidR="001B6298" w:rsidRPr="00DD5FB8" w:rsidRDefault="00DB02D0" w:rsidP="001B6298">
      <w:pPr>
        <w:spacing w:line="60" w:lineRule="auto"/>
        <w:ind w:firstLineChars="100" w:firstLine="241"/>
        <w:rPr>
          <w:rFonts w:asciiTheme="majorEastAsia" w:eastAsiaTheme="majorEastAsia" w:hAnsiTheme="majorEastAsia"/>
          <w:kern w:val="0"/>
        </w:rPr>
      </w:pPr>
      <w:r w:rsidRPr="00DD5FB8">
        <w:rPr>
          <w:rFonts w:asciiTheme="majorEastAsia" w:eastAsiaTheme="majorEastAsia" w:hAnsiTheme="majorEastAsia" w:hint="eastAsia"/>
          <w:kern w:val="0"/>
        </w:rPr>
        <w:t xml:space="preserve">３　</w:t>
      </w:r>
      <w:r w:rsidRPr="00DD5FB8">
        <w:rPr>
          <w:rFonts w:asciiTheme="majorEastAsia" w:eastAsiaTheme="majorEastAsia" w:hAnsiTheme="majorEastAsia" w:hint="eastAsia"/>
          <w:spacing w:val="181"/>
          <w:kern w:val="0"/>
          <w:fitText w:val="2651" w:id="371530248"/>
        </w:rPr>
        <w:t>情報の提</w:t>
      </w:r>
      <w:r w:rsidRPr="00DD5FB8">
        <w:rPr>
          <w:rFonts w:asciiTheme="majorEastAsia" w:eastAsiaTheme="majorEastAsia" w:hAnsiTheme="majorEastAsia" w:hint="eastAsia"/>
          <w:spacing w:val="1"/>
          <w:kern w:val="0"/>
          <w:fitText w:val="2651" w:id="371530248"/>
        </w:rPr>
        <w:t>供</w:t>
      </w:r>
      <w:r w:rsidR="00875341" w:rsidRPr="00DD5FB8">
        <w:rPr>
          <w:rFonts w:asciiTheme="majorEastAsia" w:eastAsiaTheme="majorEastAsia" w:hAnsiTheme="majorEastAsia" w:hint="eastAsia"/>
          <w:kern w:val="0"/>
        </w:rPr>
        <w:t xml:space="preserve">　──────────────────── 1</w:t>
      </w:r>
      <w:r w:rsidR="003B73F6" w:rsidRPr="00DD5FB8">
        <w:rPr>
          <w:rFonts w:asciiTheme="majorEastAsia" w:eastAsiaTheme="majorEastAsia" w:hAnsiTheme="majorEastAsia"/>
          <w:kern w:val="0"/>
        </w:rPr>
        <w:t>2</w:t>
      </w:r>
    </w:p>
    <w:p w14:paraId="659D8612" w14:textId="77777777" w:rsidR="007C0917" w:rsidRPr="00DD5FB8" w:rsidRDefault="007C0917" w:rsidP="004B7B71">
      <w:pPr>
        <w:spacing w:line="60" w:lineRule="auto"/>
        <w:rPr>
          <w:rFonts w:asciiTheme="majorEastAsia" w:eastAsiaTheme="majorEastAsia" w:hAnsiTheme="majorEastAsia"/>
          <w:kern w:val="0"/>
        </w:rPr>
      </w:pPr>
    </w:p>
    <w:p w14:paraId="672D5EA4" w14:textId="77777777" w:rsidR="000D6F96" w:rsidRPr="00DD5FB8" w:rsidRDefault="007C0917" w:rsidP="007C0917">
      <w:pPr>
        <w:spacing w:line="60" w:lineRule="auto"/>
        <w:ind w:firstLineChars="100" w:firstLine="241"/>
        <w:rPr>
          <w:rFonts w:asciiTheme="majorEastAsia" w:eastAsiaTheme="majorEastAsia" w:hAnsiTheme="majorEastAsia"/>
          <w:kern w:val="0"/>
        </w:rPr>
      </w:pPr>
      <w:r w:rsidRPr="00DD5FB8">
        <w:rPr>
          <w:rFonts w:asciiTheme="majorEastAsia" w:eastAsiaTheme="majorEastAsia" w:hAnsiTheme="majorEastAsia" w:hint="eastAsia"/>
          <w:kern w:val="0"/>
        </w:rPr>
        <w:t xml:space="preserve">４　</w:t>
      </w:r>
      <w:r w:rsidRPr="00DD5FB8">
        <w:rPr>
          <w:rFonts w:asciiTheme="majorEastAsia" w:eastAsiaTheme="majorEastAsia" w:hAnsiTheme="majorEastAsia" w:hint="eastAsia"/>
          <w:spacing w:val="48"/>
          <w:w w:val="87"/>
          <w:kern w:val="0"/>
          <w:fitText w:val="2651" w:id="-1497700607"/>
        </w:rPr>
        <w:t>消費生活相談の</w:t>
      </w:r>
      <w:r w:rsidR="00F60808" w:rsidRPr="00DD5FB8">
        <w:rPr>
          <w:rFonts w:asciiTheme="majorEastAsia" w:eastAsiaTheme="majorEastAsia" w:hAnsiTheme="majorEastAsia" w:hint="eastAsia"/>
          <w:spacing w:val="48"/>
          <w:w w:val="87"/>
          <w:kern w:val="0"/>
          <w:fitText w:val="2651" w:id="-1497700607"/>
        </w:rPr>
        <w:t>実</w:t>
      </w:r>
      <w:r w:rsidR="00F60808" w:rsidRPr="00DD5FB8">
        <w:rPr>
          <w:rFonts w:asciiTheme="majorEastAsia" w:eastAsiaTheme="majorEastAsia" w:hAnsiTheme="majorEastAsia" w:hint="eastAsia"/>
          <w:spacing w:val="5"/>
          <w:w w:val="87"/>
          <w:kern w:val="0"/>
          <w:fitText w:val="2651" w:id="-1497700607"/>
        </w:rPr>
        <w:t>施</w:t>
      </w:r>
      <w:r w:rsidR="00875341" w:rsidRPr="00DD5FB8">
        <w:rPr>
          <w:rFonts w:asciiTheme="majorEastAsia" w:eastAsiaTheme="majorEastAsia" w:hAnsiTheme="majorEastAsia" w:hint="eastAsia"/>
          <w:kern w:val="0"/>
        </w:rPr>
        <w:t xml:space="preserve">　</w:t>
      </w:r>
      <w:r w:rsidR="00BA4E75" w:rsidRPr="00DD5FB8">
        <w:rPr>
          <w:rFonts w:asciiTheme="majorEastAsia" w:eastAsiaTheme="majorEastAsia" w:hAnsiTheme="majorEastAsia" w:hint="eastAsia"/>
          <w:kern w:val="0"/>
        </w:rPr>
        <w:t>──</w:t>
      </w:r>
      <w:r w:rsidR="00875341" w:rsidRPr="00DD5FB8">
        <w:rPr>
          <w:rFonts w:asciiTheme="majorEastAsia" w:eastAsiaTheme="majorEastAsia" w:hAnsiTheme="majorEastAsia" w:hint="eastAsia"/>
          <w:kern w:val="0"/>
        </w:rPr>
        <w:t>────────────────── 1</w:t>
      </w:r>
      <w:r w:rsidR="003B73F6" w:rsidRPr="00DD5FB8">
        <w:rPr>
          <w:rFonts w:asciiTheme="majorEastAsia" w:eastAsiaTheme="majorEastAsia" w:hAnsiTheme="majorEastAsia"/>
          <w:kern w:val="0"/>
        </w:rPr>
        <w:t>3</w:t>
      </w:r>
    </w:p>
    <w:p w14:paraId="5294AE51" w14:textId="77777777" w:rsidR="005E3E40" w:rsidRPr="00DD5FB8" w:rsidRDefault="005E3E40" w:rsidP="000D6F96">
      <w:pPr>
        <w:spacing w:line="60" w:lineRule="auto"/>
        <w:rPr>
          <w:rFonts w:asciiTheme="majorEastAsia" w:eastAsiaTheme="majorEastAsia" w:hAnsiTheme="majorEastAsia"/>
          <w:kern w:val="0"/>
        </w:rPr>
      </w:pPr>
    </w:p>
    <w:p w14:paraId="2CF0331E" w14:textId="77777777" w:rsidR="00DB02D0" w:rsidRPr="00DD5FB8" w:rsidRDefault="00DB02D0" w:rsidP="00E14EB8">
      <w:pPr>
        <w:spacing w:line="60" w:lineRule="auto"/>
        <w:ind w:firstLineChars="100" w:firstLine="241"/>
        <w:rPr>
          <w:rFonts w:asciiTheme="majorEastAsia" w:eastAsiaTheme="majorEastAsia" w:hAnsiTheme="majorEastAsia"/>
          <w:kern w:val="0"/>
        </w:rPr>
      </w:pPr>
      <w:r w:rsidRPr="00DD5FB8">
        <w:rPr>
          <w:rFonts w:asciiTheme="majorEastAsia" w:eastAsiaTheme="majorEastAsia" w:hAnsiTheme="majorEastAsia" w:hint="eastAsia"/>
          <w:kern w:val="0"/>
        </w:rPr>
        <w:t xml:space="preserve">５　</w:t>
      </w:r>
      <w:r w:rsidR="00235581" w:rsidRPr="00DD5FB8">
        <w:rPr>
          <w:rFonts w:asciiTheme="majorEastAsia" w:eastAsiaTheme="majorEastAsia" w:hAnsiTheme="majorEastAsia" w:hint="eastAsia"/>
          <w:spacing w:val="48"/>
          <w:w w:val="87"/>
          <w:kern w:val="0"/>
          <w:fitText w:val="2651" w:id="-1497700352"/>
        </w:rPr>
        <w:t>商品テスト等の実</w:t>
      </w:r>
      <w:r w:rsidR="00235581" w:rsidRPr="00DD5FB8">
        <w:rPr>
          <w:rFonts w:asciiTheme="majorEastAsia" w:eastAsiaTheme="majorEastAsia" w:hAnsiTheme="majorEastAsia" w:hint="eastAsia"/>
          <w:spacing w:val="5"/>
          <w:w w:val="87"/>
          <w:kern w:val="0"/>
          <w:fitText w:val="2651" w:id="-1497700352"/>
        </w:rPr>
        <w:t>施</w:t>
      </w:r>
      <w:r w:rsidR="00875341" w:rsidRPr="00DD5FB8">
        <w:rPr>
          <w:rFonts w:asciiTheme="majorEastAsia" w:eastAsiaTheme="majorEastAsia" w:hAnsiTheme="majorEastAsia" w:hint="eastAsia"/>
          <w:kern w:val="0"/>
        </w:rPr>
        <w:t xml:space="preserve">　──────────────────── 1</w:t>
      </w:r>
      <w:r w:rsidR="003B73F6" w:rsidRPr="00DD5FB8">
        <w:rPr>
          <w:rFonts w:asciiTheme="majorEastAsia" w:eastAsiaTheme="majorEastAsia" w:hAnsiTheme="majorEastAsia"/>
          <w:kern w:val="0"/>
        </w:rPr>
        <w:t>4</w:t>
      </w:r>
    </w:p>
    <w:p w14:paraId="15E5C9A3" w14:textId="77777777" w:rsidR="007C499F" w:rsidRPr="00DD5FB8" w:rsidRDefault="007C499F" w:rsidP="007C499F">
      <w:pPr>
        <w:spacing w:line="60" w:lineRule="auto"/>
        <w:rPr>
          <w:rFonts w:asciiTheme="majorEastAsia" w:eastAsiaTheme="majorEastAsia" w:hAnsiTheme="majorEastAsia"/>
        </w:rPr>
      </w:pPr>
    </w:p>
    <w:p w14:paraId="2B752D7C" w14:textId="6A0737A4" w:rsidR="006A247B" w:rsidRPr="00DD5FB8" w:rsidRDefault="006A247B" w:rsidP="006A247B">
      <w:pPr>
        <w:spacing w:line="60" w:lineRule="auto"/>
        <w:ind w:firstLineChars="100" w:firstLine="241"/>
        <w:rPr>
          <w:rFonts w:asciiTheme="majorEastAsia" w:eastAsiaTheme="majorEastAsia" w:hAnsiTheme="majorEastAsia"/>
          <w:kern w:val="0"/>
        </w:rPr>
      </w:pPr>
      <w:r w:rsidRPr="00DD5FB8">
        <w:rPr>
          <w:rFonts w:asciiTheme="majorEastAsia" w:eastAsiaTheme="majorEastAsia" w:hAnsiTheme="majorEastAsia" w:hint="eastAsia"/>
        </w:rPr>
        <w:t xml:space="preserve">６　相談受付事務処理の流れ　</w:t>
      </w:r>
      <w:r w:rsidRPr="00DD5FB8">
        <w:rPr>
          <w:rFonts w:asciiTheme="majorEastAsia" w:eastAsiaTheme="majorEastAsia" w:hAnsiTheme="majorEastAsia" w:hint="eastAsia"/>
          <w:kern w:val="0"/>
        </w:rPr>
        <w:t>──────────────────── 1</w:t>
      </w:r>
      <w:r w:rsidR="00CD2429" w:rsidRPr="00DD5FB8">
        <w:rPr>
          <w:rFonts w:asciiTheme="majorEastAsia" w:eastAsiaTheme="majorEastAsia" w:hAnsiTheme="majorEastAsia"/>
          <w:kern w:val="0"/>
        </w:rPr>
        <w:t>4</w:t>
      </w:r>
    </w:p>
    <w:p w14:paraId="495EBB86" w14:textId="77777777" w:rsidR="00DD758D" w:rsidRPr="00DD5FB8" w:rsidRDefault="00DD758D" w:rsidP="006A247B">
      <w:pPr>
        <w:spacing w:line="60" w:lineRule="auto"/>
        <w:ind w:firstLineChars="100" w:firstLine="241"/>
        <w:rPr>
          <w:rFonts w:asciiTheme="majorEastAsia" w:eastAsiaTheme="majorEastAsia" w:hAnsiTheme="majorEastAsia"/>
          <w:kern w:val="0"/>
        </w:rPr>
      </w:pPr>
    </w:p>
    <w:p w14:paraId="524CD67A" w14:textId="77777777" w:rsidR="001E69BD" w:rsidRPr="00DD5FB8" w:rsidRDefault="001E69BD">
      <w:pPr>
        <w:spacing w:line="60" w:lineRule="auto"/>
        <w:rPr>
          <w:rFonts w:asciiTheme="majorEastAsia" w:eastAsiaTheme="majorEastAsia" w:hAnsiTheme="majorEastAsia"/>
        </w:rPr>
      </w:pPr>
    </w:p>
    <w:p w14:paraId="68CCD525" w14:textId="77777777" w:rsidR="004443F5" w:rsidRPr="00DD5FB8" w:rsidRDefault="004443F5">
      <w:pPr>
        <w:jc w:val="center"/>
        <w:rPr>
          <w:rFonts w:asciiTheme="majorEastAsia" w:eastAsiaTheme="majorEastAsia" w:hAnsiTheme="majorEastAsia"/>
          <w:b/>
          <w:bCs/>
          <w:kern w:val="0"/>
          <w:sz w:val="48"/>
        </w:rPr>
      </w:pPr>
    </w:p>
    <w:p w14:paraId="1519C995" w14:textId="77777777" w:rsidR="00BA4E75" w:rsidRPr="00DD5FB8" w:rsidRDefault="00BA4E75">
      <w:pPr>
        <w:jc w:val="center"/>
        <w:rPr>
          <w:rFonts w:asciiTheme="majorEastAsia" w:eastAsiaTheme="majorEastAsia" w:hAnsiTheme="majorEastAsia"/>
          <w:b/>
          <w:bCs/>
          <w:kern w:val="0"/>
          <w:sz w:val="48"/>
        </w:rPr>
      </w:pPr>
    </w:p>
    <w:p w14:paraId="19570424" w14:textId="77777777" w:rsidR="004443F5" w:rsidRPr="00DD5FB8" w:rsidRDefault="004443F5">
      <w:pPr>
        <w:jc w:val="center"/>
        <w:rPr>
          <w:rFonts w:asciiTheme="majorEastAsia" w:eastAsiaTheme="majorEastAsia" w:hAnsiTheme="majorEastAsia"/>
          <w:b/>
          <w:bCs/>
          <w:kern w:val="0"/>
          <w:sz w:val="48"/>
        </w:rPr>
      </w:pPr>
    </w:p>
    <w:p w14:paraId="3A469698" w14:textId="77777777" w:rsidR="004443F5" w:rsidRPr="00DD5FB8" w:rsidRDefault="004443F5">
      <w:pPr>
        <w:jc w:val="center"/>
        <w:rPr>
          <w:rFonts w:asciiTheme="majorEastAsia" w:eastAsiaTheme="majorEastAsia" w:hAnsiTheme="majorEastAsia"/>
          <w:b/>
          <w:bCs/>
          <w:kern w:val="0"/>
          <w:sz w:val="48"/>
        </w:rPr>
      </w:pPr>
    </w:p>
    <w:p w14:paraId="410C23EE" w14:textId="77777777" w:rsidR="00DB02D0" w:rsidRPr="00DD5FB8" w:rsidRDefault="00DB02D0">
      <w:pPr>
        <w:jc w:val="center"/>
        <w:rPr>
          <w:rFonts w:asciiTheme="majorEastAsia" w:eastAsiaTheme="majorEastAsia" w:hAnsiTheme="majorEastAsia"/>
          <w:b/>
          <w:bCs/>
          <w:kern w:val="0"/>
          <w:sz w:val="48"/>
        </w:rPr>
      </w:pPr>
    </w:p>
    <w:p w14:paraId="09CB2BB8" w14:textId="77777777" w:rsidR="00DB02D0" w:rsidRPr="00DD5FB8" w:rsidRDefault="00DB02D0">
      <w:pPr>
        <w:jc w:val="center"/>
        <w:rPr>
          <w:rFonts w:asciiTheme="majorEastAsia" w:eastAsiaTheme="majorEastAsia" w:hAnsiTheme="majorEastAsia"/>
          <w:b/>
          <w:bCs/>
          <w:kern w:val="0"/>
          <w:sz w:val="28"/>
        </w:rPr>
      </w:pPr>
      <w:r w:rsidRPr="00DD5FB8">
        <w:rPr>
          <w:rFonts w:asciiTheme="majorEastAsia" w:eastAsiaTheme="majorEastAsia" w:hAnsiTheme="majorEastAsia" w:hint="eastAsia"/>
          <w:b/>
          <w:bCs/>
          <w:kern w:val="0"/>
          <w:sz w:val="48"/>
        </w:rPr>
        <w:t>Ⅰ　消費生活センターの概要</w:t>
      </w:r>
    </w:p>
    <w:p w14:paraId="5258E58B" w14:textId="77777777" w:rsidR="00DB02D0" w:rsidRPr="00DD5FB8" w:rsidRDefault="00DB02D0">
      <w:pPr>
        <w:rPr>
          <w:rFonts w:asciiTheme="majorEastAsia" w:eastAsiaTheme="majorEastAsia" w:hAnsiTheme="majorEastAsia"/>
          <w:b/>
          <w:bCs/>
          <w:kern w:val="0"/>
          <w:sz w:val="28"/>
          <w:szCs w:val="28"/>
        </w:rPr>
      </w:pPr>
    </w:p>
    <w:p w14:paraId="376AEC13" w14:textId="77777777" w:rsidR="00DB02D0" w:rsidRPr="00DD5FB8" w:rsidRDefault="00DB02D0">
      <w:pPr>
        <w:rPr>
          <w:rFonts w:asciiTheme="majorEastAsia" w:eastAsiaTheme="majorEastAsia" w:hAnsiTheme="majorEastAsia"/>
          <w:b/>
          <w:bCs/>
          <w:kern w:val="0"/>
          <w:sz w:val="28"/>
          <w:szCs w:val="28"/>
        </w:rPr>
      </w:pPr>
    </w:p>
    <w:p w14:paraId="1BEF61EE" w14:textId="77777777" w:rsidR="00DB02D0" w:rsidRPr="00DD5FB8" w:rsidRDefault="00DB02D0">
      <w:pPr>
        <w:rPr>
          <w:rFonts w:asciiTheme="majorEastAsia" w:eastAsiaTheme="majorEastAsia" w:hAnsiTheme="majorEastAsia"/>
          <w:b/>
          <w:bCs/>
          <w:kern w:val="0"/>
          <w:sz w:val="28"/>
          <w:szCs w:val="28"/>
        </w:rPr>
      </w:pPr>
    </w:p>
    <w:p w14:paraId="498CB6CF" w14:textId="77777777" w:rsidR="00DB02D0" w:rsidRPr="00DD5FB8" w:rsidRDefault="00DB02D0">
      <w:pPr>
        <w:rPr>
          <w:rFonts w:asciiTheme="majorEastAsia" w:eastAsiaTheme="majorEastAsia" w:hAnsiTheme="majorEastAsia"/>
          <w:b/>
          <w:bCs/>
          <w:kern w:val="0"/>
          <w:sz w:val="28"/>
          <w:szCs w:val="28"/>
        </w:rPr>
      </w:pPr>
    </w:p>
    <w:p w14:paraId="364E0AC0" w14:textId="77777777" w:rsidR="00DB02D0" w:rsidRPr="00DD5FB8" w:rsidRDefault="00DB02D0">
      <w:pPr>
        <w:rPr>
          <w:rFonts w:asciiTheme="majorEastAsia" w:eastAsiaTheme="majorEastAsia" w:hAnsiTheme="majorEastAsia"/>
          <w:b/>
          <w:bCs/>
          <w:kern w:val="0"/>
          <w:sz w:val="28"/>
          <w:szCs w:val="28"/>
        </w:rPr>
      </w:pPr>
    </w:p>
    <w:p w14:paraId="6AFF42A3" w14:textId="77777777" w:rsidR="00DB02D0" w:rsidRPr="00DD5FB8" w:rsidRDefault="00DB02D0">
      <w:pPr>
        <w:rPr>
          <w:rFonts w:asciiTheme="majorEastAsia" w:eastAsiaTheme="majorEastAsia" w:hAnsiTheme="majorEastAsia"/>
          <w:b/>
          <w:bCs/>
          <w:kern w:val="0"/>
          <w:sz w:val="28"/>
          <w:szCs w:val="28"/>
        </w:rPr>
      </w:pPr>
    </w:p>
    <w:p w14:paraId="5DAC4DB7" w14:textId="77777777" w:rsidR="00DB02D0" w:rsidRPr="00DD5FB8" w:rsidRDefault="00DB02D0">
      <w:pPr>
        <w:rPr>
          <w:rFonts w:asciiTheme="majorEastAsia" w:eastAsiaTheme="majorEastAsia" w:hAnsiTheme="majorEastAsia"/>
          <w:b/>
          <w:bCs/>
          <w:kern w:val="0"/>
          <w:sz w:val="28"/>
          <w:szCs w:val="28"/>
        </w:rPr>
      </w:pPr>
    </w:p>
    <w:p w14:paraId="362E51E7" w14:textId="77777777" w:rsidR="00DB02D0" w:rsidRPr="00DD5FB8" w:rsidRDefault="00DB02D0">
      <w:pPr>
        <w:rPr>
          <w:rFonts w:asciiTheme="majorEastAsia" w:eastAsiaTheme="majorEastAsia" w:hAnsiTheme="majorEastAsia"/>
          <w:b/>
          <w:bCs/>
          <w:kern w:val="0"/>
          <w:sz w:val="28"/>
          <w:szCs w:val="28"/>
        </w:rPr>
      </w:pPr>
    </w:p>
    <w:p w14:paraId="2A08DE64" w14:textId="77777777" w:rsidR="00DB02D0" w:rsidRPr="00DD5FB8" w:rsidRDefault="00DB02D0">
      <w:pPr>
        <w:rPr>
          <w:rFonts w:asciiTheme="majorEastAsia" w:eastAsiaTheme="majorEastAsia" w:hAnsiTheme="majorEastAsia"/>
          <w:b/>
          <w:bCs/>
          <w:kern w:val="0"/>
          <w:sz w:val="28"/>
          <w:szCs w:val="28"/>
        </w:rPr>
      </w:pPr>
    </w:p>
    <w:p w14:paraId="31486324" w14:textId="77777777" w:rsidR="005C0E6E" w:rsidRPr="00DD5FB8" w:rsidRDefault="00FD410B">
      <w:pPr>
        <w:rPr>
          <w:rFonts w:asciiTheme="majorEastAsia" w:eastAsiaTheme="majorEastAsia" w:hAnsiTheme="majorEastAsia"/>
          <w:b/>
          <w:bCs/>
          <w:kern w:val="0"/>
          <w:sz w:val="28"/>
          <w:szCs w:val="28"/>
        </w:rPr>
      </w:pPr>
      <w:r w:rsidRPr="00DD5FB8">
        <w:rPr>
          <w:rFonts w:asciiTheme="majorEastAsia" w:eastAsiaTheme="majorEastAsia" w:hAnsiTheme="majorEastAsia"/>
          <w:b/>
          <w:bCs/>
          <w:noProof/>
          <w:kern w:val="0"/>
          <w:sz w:val="28"/>
          <w:szCs w:val="28"/>
        </w:rPr>
        <w:drawing>
          <wp:inline distT="0" distB="0" distL="0" distR="0" wp14:anchorId="5875C285" wp14:editId="38B44574">
            <wp:extent cx="2875677" cy="2190307"/>
            <wp:effectExtent l="0" t="0" r="1270" b="63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指さし.png"/>
                    <pic:cNvPicPr/>
                  </pic:nvPicPr>
                  <pic:blipFill>
                    <a:blip r:embed="rId10">
                      <a:extLst>
                        <a:ext uri="{28A0092B-C50C-407E-A947-70E740481C1C}">
                          <a14:useLocalDpi xmlns:a14="http://schemas.microsoft.com/office/drawing/2010/main" val="0"/>
                        </a:ext>
                      </a:extLst>
                    </a:blip>
                    <a:stretch>
                      <a:fillRect/>
                    </a:stretch>
                  </pic:blipFill>
                  <pic:spPr>
                    <a:xfrm>
                      <a:off x="0" y="0"/>
                      <a:ext cx="2875585" cy="2190237"/>
                    </a:xfrm>
                    <a:prstGeom prst="rect">
                      <a:avLst/>
                    </a:prstGeom>
                  </pic:spPr>
                </pic:pic>
              </a:graphicData>
            </a:graphic>
          </wp:inline>
        </w:drawing>
      </w:r>
    </w:p>
    <w:p w14:paraId="41103A7D" w14:textId="77777777" w:rsidR="005C0E6E" w:rsidRPr="00DD5FB8" w:rsidRDefault="005C0E6E">
      <w:pPr>
        <w:rPr>
          <w:rFonts w:asciiTheme="majorEastAsia" w:eastAsiaTheme="majorEastAsia" w:hAnsiTheme="majorEastAsia"/>
          <w:b/>
          <w:bCs/>
          <w:kern w:val="0"/>
          <w:sz w:val="28"/>
          <w:szCs w:val="28"/>
        </w:rPr>
      </w:pPr>
    </w:p>
    <w:p w14:paraId="26A0A228" w14:textId="77777777" w:rsidR="005C0E6E" w:rsidRPr="00DD5FB8" w:rsidRDefault="005C0E6E">
      <w:pPr>
        <w:rPr>
          <w:rFonts w:asciiTheme="majorEastAsia" w:eastAsiaTheme="majorEastAsia" w:hAnsiTheme="majorEastAsia"/>
          <w:b/>
          <w:bCs/>
          <w:kern w:val="0"/>
          <w:sz w:val="28"/>
          <w:szCs w:val="28"/>
        </w:rPr>
      </w:pPr>
    </w:p>
    <w:p w14:paraId="7B799CB6" w14:textId="77777777" w:rsidR="00845AFF" w:rsidRPr="00DD5FB8" w:rsidRDefault="00845AFF">
      <w:pPr>
        <w:rPr>
          <w:rFonts w:asciiTheme="majorEastAsia" w:eastAsiaTheme="majorEastAsia" w:hAnsiTheme="majorEastAsia"/>
          <w:b/>
          <w:bCs/>
          <w:kern w:val="0"/>
          <w:sz w:val="28"/>
          <w:szCs w:val="28"/>
        </w:rPr>
        <w:sectPr w:rsidR="00845AFF" w:rsidRPr="00DD5FB8" w:rsidSect="002C7AAA">
          <w:footerReference w:type="default" r:id="rId11"/>
          <w:pgSz w:w="11906" w:h="16838" w:code="9"/>
          <w:pgMar w:top="851" w:right="1191" w:bottom="250" w:left="1191" w:header="284" w:footer="170" w:gutter="0"/>
          <w:cols w:space="425"/>
          <w:docGrid w:type="linesAndChars" w:linePitch="330" w:charSpace="195"/>
        </w:sectPr>
      </w:pPr>
    </w:p>
    <w:p w14:paraId="037DFD90" w14:textId="77777777" w:rsidR="00DB02D0" w:rsidRPr="00DD5FB8" w:rsidRDefault="00DB02D0" w:rsidP="00514375">
      <w:pPr>
        <w:jc w:val="center"/>
        <w:rPr>
          <w:rFonts w:asciiTheme="majorEastAsia" w:eastAsiaTheme="majorEastAsia" w:hAnsiTheme="majorEastAsia"/>
          <w:b/>
          <w:bCs/>
          <w:kern w:val="0"/>
        </w:rPr>
      </w:pPr>
      <w:r w:rsidRPr="00DD5FB8">
        <w:rPr>
          <w:rFonts w:asciiTheme="majorEastAsia" w:eastAsiaTheme="majorEastAsia" w:hAnsiTheme="majorEastAsia" w:hint="eastAsia"/>
          <w:b/>
          <w:bCs/>
          <w:kern w:val="0"/>
        </w:rPr>
        <w:lastRenderedPageBreak/>
        <w:t>１</w:t>
      </w:r>
      <w:r w:rsidR="00145F91" w:rsidRPr="00DD5FB8">
        <w:rPr>
          <w:rFonts w:asciiTheme="majorEastAsia" w:eastAsiaTheme="majorEastAsia" w:hAnsiTheme="majorEastAsia" w:hint="eastAsia"/>
          <w:b/>
          <w:bCs/>
          <w:kern w:val="0"/>
        </w:rPr>
        <w:t xml:space="preserve">　</w:t>
      </w:r>
      <w:r w:rsidRPr="00DD5FB8">
        <w:rPr>
          <w:rFonts w:asciiTheme="majorEastAsia" w:eastAsiaTheme="majorEastAsia" w:hAnsiTheme="majorEastAsia" w:hint="eastAsia"/>
          <w:b/>
          <w:bCs/>
          <w:kern w:val="0"/>
        </w:rPr>
        <w:t xml:space="preserve">　</w:t>
      </w:r>
      <w:r w:rsidRPr="00DD5FB8">
        <w:rPr>
          <w:rFonts w:asciiTheme="majorEastAsia" w:eastAsiaTheme="majorEastAsia" w:hAnsiTheme="majorEastAsia" w:hint="eastAsia"/>
          <w:b/>
          <w:bCs/>
          <w:spacing w:val="969"/>
          <w:kern w:val="0"/>
          <w:fitText w:val="2420" w:id="656586499"/>
        </w:rPr>
        <w:t>沿</w:t>
      </w:r>
      <w:r w:rsidRPr="00DD5FB8">
        <w:rPr>
          <w:rFonts w:asciiTheme="majorEastAsia" w:eastAsiaTheme="majorEastAsia" w:hAnsiTheme="majorEastAsia" w:hint="eastAsia"/>
          <w:b/>
          <w:bCs/>
          <w:kern w:val="0"/>
          <w:fitText w:val="2420" w:id="656586499"/>
        </w:rPr>
        <w:t>革</w:t>
      </w:r>
    </w:p>
    <w:p w14:paraId="693F99EC" w14:textId="77777777" w:rsidR="0077403B" w:rsidRPr="00DD5FB8" w:rsidRDefault="0077403B" w:rsidP="00514375">
      <w:pPr>
        <w:rPr>
          <w:rFonts w:asciiTheme="majorEastAsia" w:eastAsiaTheme="majorEastAsia" w:hAnsiTheme="majorEastAsia"/>
          <w:b/>
          <w:bCs/>
          <w:kern w:val="0"/>
        </w:rPr>
      </w:pPr>
    </w:p>
    <w:p w14:paraId="121144BB" w14:textId="77777777" w:rsidR="00DB02D0" w:rsidRPr="00DD5FB8" w:rsidRDefault="00DB02D0">
      <w:pPr>
        <w:pStyle w:val="a3"/>
        <w:rPr>
          <w:rFonts w:asciiTheme="majorEastAsia" w:eastAsiaTheme="majorEastAsia" w:hAnsiTheme="majorEastAsia"/>
          <w:sz w:val="24"/>
        </w:rPr>
      </w:pPr>
      <w:r w:rsidRPr="00DD5FB8">
        <w:rPr>
          <w:rFonts w:asciiTheme="majorEastAsia" w:eastAsiaTheme="majorEastAsia" w:hAnsiTheme="majorEastAsia" w:hint="eastAsia"/>
          <w:sz w:val="24"/>
        </w:rPr>
        <w:t>昭和４５年　８月１５日</w:t>
      </w:r>
    </w:p>
    <w:p w14:paraId="3B866F82" w14:textId="77777777" w:rsidR="00DB02D0" w:rsidRPr="00DD5FB8" w:rsidRDefault="00DB02D0">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生活相談室を設置。総務部生活課内で相談員（非常勤）</w:t>
      </w:r>
      <w:r w:rsidR="00F90A57" w:rsidRPr="00DD5FB8">
        <w:rPr>
          <w:rFonts w:asciiTheme="majorEastAsia" w:eastAsiaTheme="majorEastAsia" w:hAnsiTheme="majorEastAsia" w:hint="eastAsia"/>
          <w:kern w:val="0"/>
        </w:rPr>
        <w:t>２</w:t>
      </w:r>
      <w:r w:rsidRPr="00DD5FB8">
        <w:rPr>
          <w:rFonts w:asciiTheme="majorEastAsia" w:eastAsiaTheme="majorEastAsia" w:hAnsiTheme="majorEastAsia" w:hint="eastAsia"/>
          <w:kern w:val="0"/>
        </w:rPr>
        <w:t xml:space="preserve">名で相談業務を開始　</w:t>
      </w:r>
    </w:p>
    <w:p w14:paraId="2F70A332" w14:textId="77777777" w:rsidR="00DB02D0" w:rsidRPr="00DD5FB8" w:rsidRDefault="00DB02D0">
      <w:pPr>
        <w:rPr>
          <w:rFonts w:asciiTheme="majorEastAsia" w:eastAsiaTheme="majorEastAsia" w:hAnsiTheme="majorEastAsia"/>
          <w:kern w:val="0"/>
        </w:rPr>
      </w:pPr>
      <w:r w:rsidRPr="00DD5FB8">
        <w:rPr>
          <w:rFonts w:asciiTheme="majorEastAsia" w:eastAsiaTheme="majorEastAsia" w:hAnsiTheme="majorEastAsia" w:hint="eastAsia"/>
          <w:kern w:val="0"/>
        </w:rPr>
        <w:t>昭和４５年１２月　１日</w:t>
      </w:r>
    </w:p>
    <w:p w14:paraId="0F318E42" w14:textId="77777777" w:rsidR="00DB02D0" w:rsidRPr="00DD5FB8" w:rsidRDefault="00DB02D0">
      <w:pPr>
        <w:pStyle w:val="a3"/>
        <w:ind w:firstLineChars="200" w:firstLine="482"/>
        <w:rPr>
          <w:rFonts w:asciiTheme="majorEastAsia" w:eastAsiaTheme="majorEastAsia" w:hAnsiTheme="majorEastAsia"/>
          <w:sz w:val="24"/>
        </w:rPr>
      </w:pPr>
      <w:r w:rsidRPr="00DD5FB8">
        <w:rPr>
          <w:rFonts w:asciiTheme="majorEastAsia" w:eastAsiaTheme="majorEastAsia" w:hAnsiTheme="majorEastAsia" w:hint="eastAsia"/>
          <w:sz w:val="24"/>
        </w:rPr>
        <w:t>愛媛県生活センター設置。県議会議事堂1階で展示・相談業務を開始</w:t>
      </w:r>
    </w:p>
    <w:p w14:paraId="7B2B2C53" w14:textId="77777777" w:rsidR="00DB02D0" w:rsidRPr="00DD5FB8" w:rsidRDefault="00DB02D0">
      <w:pPr>
        <w:rPr>
          <w:rFonts w:asciiTheme="majorEastAsia" w:eastAsiaTheme="majorEastAsia" w:hAnsiTheme="majorEastAsia"/>
        </w:rPr>
      </w:pPr>
      <w:r w:rsidRPr="00DD5FB8">
        <w:rPr>
          <w:rFonts w:asciiTheme="majorEastAsia" w:eastAsiaTheme="majorEastAsia" w:hAnsiTheme="majorEastAsia" w:hint="eastAsia"/>
        </w:rPr>
        <w:t>昭和４７年　４月　１日</w:t>
      </w:r>
    </w:p>
    <w:p w14:paraId="42506EC1" w14:textId="77777777" w:rsidR="00DB02D0" w:rsidRPr="00DD5FB8" w:rsidRDefault="00DB02D0">
      <w:pPr>
        <w:ind w:firstLineChars="200" w:firstLine="482"/>
        <w:rPr>
          <w:rFonts w:asciiTheme="majorEastAsia" w:eastAsiaTheme="majorEastAsia" w:hAnsiTheme="majorEastAsia"/>
        </w:rPr>
      </w:pPr>
      <w:r w:rsidRPr="00DD5FB8">
        <w:rPr>
          <w:rFonts w:asciiTheme="majorEastAsia" w:eastAsiaTheme="majorEastAsia" w:hAnsiTheme="majorEastAsia" w:hint="eastAsia"/>
        </w:rPr>
        <w:t>所長以下定員5名の専任職員を配置,生活環境部生活課で業務開始</w:t>
      </w:r>
    </w:p>
    <w:p w14:paraId="22B5ACAB" w14:textId="77777777" w:rsidR="00DB02D0" w:rsidRPr="00DD5FB8" w:rsidRDefault="00DB02D0">
      <w:pPr>
        <w:rPr>
          <w:rFonts w:asciiTheme="majorEastAsia" w:eastAsiaTheme="majorEastAsia" w:hAnsiTheme="majorEastAsia"/>
        </w:rPr>
      </w:pPr>
      <w:r w:rsidRPr="00DD5FB8">
        <w:rPr>
          <w:rFonts w:asciiTheme="majorEastAsia" w:eastAsiaTheme="majorEastAsia" w:hAnsiTheme="majorEastAsia" w:hint="eastAsia"/>
        </w:rPr>
        <w:t>昭和４７年　６月２１日</w:t>
      </w:r>
    </w:p>
    <w:p w14:paraId="2EADEBB2" w14:textId="77777777" w:rsidR="00EB5CC6" w:rsidRPr="00DD5FB8" w:rsidRDefault="00DB02D0">
      <w:pPr>
        <w:ind w:leftChars="200" w:left="482"/>
        <w:rPr>
          <w:rFonts w:asciiTheme="majorEastAsia" w:eastAsiaTheme="majorEastAsia" w:hAnsiTheme="majorEastAsia"/>
        </w:rPr>
      </w:pPr>
      <w:r w:rsidRPr="00DD5FB8">
        <w:rPr>
          <w:rFonts w:asciiTheme="majorEastAsia" w:eastAsiaTheme="majorEastAsia" w:hAnsiTheme="majorEastAsia" w:hint="eastAsia"/>
        </w:rPr>
        <w:t>愛媛県生活保健ビル（松山市三番町８丁目２３４番地）へ新築移転。</w:t>
      </w:r>
    </w:p>
    <w:p w14:paraId="6137E1C1" w14:textId="77777777" w:rsidR="00DB02D0" w:rsidRPr="00DD5FB8" w:rsidRDefault="00DB02D0">
      <w:pPr>
        <w:ind w:leftChars="200" w:left="482"/>
        <w:rPr>
          <w:rFonts w:asciiTheme="majorEastAsia" w:eastAsiaTheme="majorEastAsia" w:hAnsiTheme="majorEastAsia"/>
        </w:rPr>
      </w:pPr>
      <w:r w:rsidRPr="00DD5FB8">
        <w:rPr>
          <w:rFonts w:asciiTheme="majorEastAsia" w:eastAsiaTheme="majorEastAsia" w:hAnsiTheme="majorEastAsia" w:hint="eastAsia"/>
        </w:rPr>
        <w:t>商品テスト室、研修室を拡充。テスト業務、各種講座を開始</w:t>
      </w:r>
    </w:p>
    <w:p w14:paraId="37DC9E01" w14:textId="77777777" w:rsidR="00DB02D0" w:rsidRPr="00DD5FB8" w:rsidRDefault="00DB02D0">
      <w:pPr>
        <w:rPr>
          <w:rFonts w:asciiTheme="majorEastAsia" w:eastAsiaTheme="majorEastAsia" w:hAnsiTheme="majorEastAsia"/>
        </w:rPr>
      </w:pPr>
      <w:r w:rsidRPr="00DD5FB8">
        <w:rPr>
          <w:rFonts w:asciiTheme="majorEastAsia" w:eastAsiaTheme="majorEastAsia" w:hAnsiTheme="majorEastAsia" w:hint="eastAsia"/>
        </w:rPr>
        <w:t>昭和４９年　４月　１日</w:t>
      </w:r>
    </w:p>
    <w:p w14:paraId="25A64DA1" w14:textId="77777777" w:rsidR="00DB02D0" w:rsidRPr="00DD5FB8" w:rsidRDefault="00DB02D0">
      <w:pPr>
        <w:ind w:firstLineChars="200" w:firstLine="482"/>
        <w:rPr>
          <w:rFonts w:asciiTheme="majorEastAsia" w:eastAsiaTheme="majorEastAsia" w:hAnsiTheme="majorEastAsia"/>
        </w:rPr>
      </w:pPr>
      <w:r w:rsidRPr="00DD5FB8">
        <w:rPr>
          <w:rFonts w:asciiTheme="majorEastAsia" w:eastAsiaTheme="majorEastAsia" w:hAnsiTheme="majorEastAsia" w:hint="eastAsia"/>
        </w:rPr>
        <w:t>定員２名増員（職員７名）</w:t>
      </w:r>
    </w:p>
    <w:p w14:paraId="77FCD4FA" w14:textId="77777777" w:rsidR="00DB02D0" w:rsidRPr="00DD5FB8" w:rsidRDefault="00DB02D0">
      <w:pPr>
        <w:rPr>
          <w:rFonts w:asciiTheme="majorEastAsia" w:eastAsiaTheme="majorEastAsia" w:hAnsiTheme="majorEastAsia"/>
        </w:rPr>
      </w:pPr>
      <w:r w:rsidRPr="00DD5FB8">
        <w:rPr>
          <w:rFonts w:asciiTheme="majorEastAsia" w:eastAsiaTheme="majorEastAsia" w:hAnsiTheme="majorEastAsia" w:hint="eastAsia"/>
        </w:rPr>
        <w:t>昭和５１年　４月　１日</w:t>
      </w:r>
    </w:p>
    <w:p w14:paraId="39838391" w14:textId="77777777" w:rsidR="00DB02D0" w:rsidRPr="00DD5FB8" w:rsidRDefault="00DB02D0">
      <w:pPr>
        <w:ind w:firstLineChars="200" w:firstLine="482"/>
        <w:rPr>
          <w:rFonts w:asciiTheme="majorEastAsia" w:eastAsiaTheme="majorEastAsia" w:hAnsiTheme="majorEastAsia"/>
        </w:rPr>
      </w:pPr>
      <w:r w:rsidRPr="00DD5FB8">
        <w:rPr>
          <w:rFonts w:asciiTheme="majorEastAsia" w:eastAsiaTheme="majorEastAsia" w:hAnsiTheme="majorEastAsia" w:hint="eastAsia"/>
        </w:rPr>
        <w:t>相談員（非常勤隔日勤務）２名増員（相談員４名）</w:t>
      </w:r>
    </w:p>
    <w:p w14:paraId="055B1830" w14:textId="77777777" w:rsidR="00DB02D0" w:rsidRPr="00DD5FB8" w:rsidRDefault="00DB02D0">
      <w:pPr>
        <w:rPr>
          <w:rFonts w:asciiTheme="majorEastAsia" w:eastAsiaTheme="majorEastAsia" w:hAnsiTheme="majorEastAsia"/>
        </w:rPr>
      </w:pPr>
      <w:r w:rsidRPr="00DD5FB8">
        <w:rPr>
          <w:rFonts w:asciiTheme="majorEastAsia" w:eastAsiaTheme="majorEastAsia" w:hAnsiTheme="majorEastAsia" w:hint="eastAsia"/>
        </w:rPr>
        <w:t>昭和５１年　６月１５日</w:t>
      </w:r>
    </w:p>
    <w:p w14:paraId="12BB99FE" w14:textId="77777777" w:rsidR="00DB02D0" w:rsidRPr="00DD5FB8" w:rsidRDefault="00DB02D0">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定員1名増員（職員８名）</w:t>
      </w:r>
    </w:p>
    <w:p w14:paraId="420F73B9" w14:textId="77777777" w:rsidR="00DB02D0" w:rsidRPr="00DD5FB8" w:rsidRDefault="00DB02D0">
      <w:pPr>
        <w:rPr>
          <w:rFonts w:asciiTheme="majorEastAsia" w:eastAsiaTheme="majorEastAsia" w:hAnsiTheme="majorEastAsia"/>
          <w:kern w:val="0"/>
        </w:rPr>
      </w:pPr>
      <w:r w:rsidRPr="00DD5FB8">
        <w:rPr>
          <w:rFonts w:asciiTheme="majorEastAsia" w:eastAsiaTheme="majorEastAsia" w:hAnsiTheme="majorEastAsia" w:hint="eastAsia"/>
          <w:kern w:val="0"/>
        </w:rPr>
        <w:t>昭和５２年　４月</w:t>
      </w:r>
    </w:p>
    <w:p w14:paraId="65D760DD" w14:textId="77777777" w:rsidR="00DB02D0" w:rsidRPr="00DD5FB8" w:rsidRDefault="00DB02D0">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えひめ生活センター友の会事務局設置</w:t>
      </w:r>
    </w:p>
    <w:p w14:paraId="12ABE444" w14:textId="77777777" w:rsidR="00DB02D0" w:rsidRPr="00DD5FB8" w:rsidRDefault="00DB02D0">
      <w:pPr>
        <w:rPr>
          <w:rFonts w:asciiTheme="majorEastAsia" w:eastAsiaTheme="majorEastAsia" w:hAnsiTheme="majorEastAsia"/>
          <w:kern w:val="0"/>
        </w:rPr>
      </w:pPr>
      <w:r w:rsidRPr="00DD5FB8">
        <w:rPr>
          <w:rFonts w:asciiTheme="majorEastAsia" w:eastAsiaTheme="majorEastAsia" w:hAnsiTheme="majorEastAsia" w:hint="eastAsia"/>
          <w:kern w:val="0"/>
        </w:rPr>
        <w:t>昭和５６年　４月　１日</w:t>
      </w:r>
    </w:p>
    <w:p w14:paraId="6760C058" w14:textId="77777777" w:rsidR="00DB02D0" w:rsidRPr="00DD5FB8" w:rsidRDefault="00DB02D0">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商品テスト施設開放事業開始</w:t>
      </w:r>
    </w:p>
    <w:p w14:paraId="05BFE04A" w14:textId="77777777" w:rsidR="00DB02D0" w:rsidRPr="00DD5FB8" w:rsidRDefault="00DB02D0">
      <w:pPr>
        <w:rPr>
          <w:rFonts w:asciiTheme="majorEastAsia" w:eastAsiaTheme="majorEastAsia" w:hAnsiTheme="majorEastAsia"/>
          <w:kern w:val="0"/>
        </w:rPr>
      </w:pPr>
      <w:r w:rsidRPr="00DD5FB8">
        <w:rPr>
          <w:rFonts w:asciiTheme="majorEastAsia" w:eastAsiaTheme="majorEastAsia" w:hAnsiTheme="majorEastAsia" w:hint="eastAsia"/>
          <w:kern w:val="0"/>
        </w:rPr>
        <w:t>昭和６１年　７月　１日</w:t>
      </w:r>
    </w:p>
    <w:p w14:paraId="2D0C3513" w14:textId="77777777" w:rsidR="00DB02D0" w:rsidRPr="00DD5FB8" w:rsidRDefault="00DB02D0">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国民生活センターとのオンラインシステム稼動</w:t>
      </w:r>
    </w:p>
    <w:p w14:paraId="485CEA9A" w14:textId="77777777" w:rsidR="00DB02D0" w:rsidRPr="00DD5FB8" w:rsidRDefault="00DB02D0">
      <w:pPr>
        <w:rPr>
          <w:rFonts w:asciiTheme="majorEastAsia" w:eastAsiaTheme="majorEastAsia" w:hAnsiTheme="majorEastAsia"/>
          <w:kern w:val="0"/>
        </w:rPr>
      </w:pPr>
      <w:r w:rsidRPr="00DD5FB8">
        <w:rPr>
          <w:rFonts w:asciiTheme="majorEastAsia" w:eastAsiaTheme="majorEastAsia" w:hAnsiTheme="majorEastAsia" w:hint="eastAsia"/>
          <w:kern w:val="0"/>
        </w:rPr>
        <w:t>昭和６２年　２月　１日</w:t>
      </w:r>
    </w:p>
    <w:p w14:paraId="2FA0E179" w14:textId="77777777" w:rsidR="00DB02D0" w:rsidRPr="00DD5FB8" w:rsidRDefault="00DB02D0">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相談室に「消費者１１０番」開設</w:t>
      </w:r>
    </w:p>
    <w:p w14:paraId="49F6BC64" w14:textId="77777777" w:rsidR="00DB02D0" w:rsidRPr="00DD5FB8" w:rsidRDefault="00DB02D0">
      <w:pPr>
        <w:rPr>
          <w:rFonts w:asciiTheme="majorEastAsia" w:eastAsiaTheme="majorEastAsia" w:hAnsiTheme="majorEastAsia"/>
          <w:kern w:val="0"/>
        </w:rPr>
      </w:pPr>
      <w:r w:rsidRPr="00DD5FB8">
        <w:rPr>
          <w:rFonts w:asciiTheme="majorEastAsia" w:eastAsiaTheme="majorEastAsia" w:hAnsiTheme="majorEastAsia" w:hint="eastAsia"/>
          <w:kern w:val="0"/>
        </w:rPr>
        <w:t>昭和６２年１０月２８日</w:t>
      </w:r>
    </w:p>
    <w:p w14:paraId="19A63594" w14:textId="77777777" w:rsidR="00DB02D0" w:rsidRPr="00DD5FB8" w:rsidRDefault="00DB02D0">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愛媛県婦人総合センター（松山市山越町４５０番地）へ新築移転</w:t>
      </w:r>
    </w:p>
    <w:p w14:paraId="18621BCD" w14:textId="77777777" w:rsidR="00DB02D0" w:rsidRPr="00DD5FB8" w:rsidRDefault="00DB02D0">
      <w:pPr>
        <w:rPr>
          <w:rFonts w:asciiTheme="majorEastAsia" w:eastAsiaTheme="majorEastAsia" w:hAnsiTheme="majorEastAsia"/>
          <w:kern w:val="0"/>
        </w:rPr>
      </w:pPr>
      <w:r w:rsidRPr="00DD5FB8">
        <w:rPr>
          <w:rFonts w:asciiTheme="majorEastAsia" w:eastAsiaTheme="majorEastAsia" w:hAnsiTheme="majorEastAsia" w:hint="eastAsia"/>
          <w:kern w:val="0"/>
        </w:rPr>
        <w:t>平成　３年　４月　１日</w:t>
      </w:r>
    </w:p>
    <w:p w14:paraId="06D14152" w14:textId="77777777" w:rsidR="00DB02D0" w:rsidRPr="00DD5FB8" w:rsidRDefault="00DB02D0">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愛媛県婦人総合センターを愛媛県女性総合センターに改称</w:t>
      </w:r>
    </w:p>
    <w:p w14:paraId="24C3A2F5" w14:textId="77777777" w:rsidR="00616937" w:rsidRPr="00DD5FB8" w:rsidRDefault="00616937" w:rsidP="00616937">
      <w:pPr>
        <w:rPr>
          <w:rFonts w:asciiTheme="majorEastAsia" w:eastAsiaTheme="majorEastAsia" w:hAnsiTheme="majorEastAsia"/>
          <w:kern w:val="0"/>
        </w:rPr>
      </w:pPr>
      <w:r w:rsidRPr="00DD5FB8">
        <w:rPr>
          <w:rFonts w:asciiTheme="majorEastAsia" w:eastAsiaTheme="majorEastAsia" w:hAnsiTheme="majorEastAsia" w:hint="eastAsia"/>
          <w:kern w:val="0"/>
        </w:rPr>
        <w:t>平成１３年　４月　１日</w:t>
      </w:r>
    </w:p>
    <w:p w14:paraId="004F6561" w14:textId="77777777" w:rsidR="00616937" w:rsidRPr="00DD5FB8" w:rsidRDefault="00BE37F7" w:rsidP="00616937">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616937" w:rsidRPr="00DD5FB8">
        <w:rPr>
          <w:rFonts w:asciiTheme="majorEastAsia" w:eastAsiaTheme="majorEastAsia" w:hAnsiTheme="majorEastAsia" w:hint="eastAsia"/>
          <w:kern w:val="0"/>
        </w:rPr>
        <w:t>定員１名減員　(職員７名)</w:t>
      </w:r>
    </w:p>
    <w:p w14:paraId="00F0DB96" w14:textId="77777777" w:rsidR="00DB02D0" w:rsidRPr="00DD5FB8" w:rsidRDefault="00DB02D0">
      <w:pPr>
        <w:rPr>
          <w:rFonts w:asciiTheme="majorEastAsia" w:eastAsiaTheme="majorEastAsia" w:hAnsiTheme="majorEastAsia"/>
          <w:kern w:val="0"/>
        </w:rPr>
      </w:pPr>
      <w:r w:rsidRPr="00DD5FB8">
        <w:rPr>
          <w:rFonts w:asciiTheme="majorEastAsia" w:eastAsiaTheme="majorEastAsia" w:hAnsiTheme="majorEastAsia" w:hint="eastAsia"/>
          <w:kern w:val="0"/>
        </w:rPr>
        <w:t>平成１８年　４月　１日</w:t>
      </w:r>
    </w:p>
    <w:p w14:paraId="3324B674" w14:textId="77777777" w:rsidR="00DB02D0" w:rsidRPr="00DD5FB8" w:rsidRDefault="00DB02D0">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愛媛県消費生活センターに名称変更</w:t>
      </w:r>
    </w:p>
    <w:p w14:paraId="22784164" w14:textId="77777777" w:rsidR="00DB02D0" w:rsidRPr="00DD5FB8" w:rsidRDefault="00DB02D0">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相談員</w:t>
      </w:r>
      <w:r w:rsidR="002F5398" w:rsidRPr="00DD5FB8">
        <w:rPr>
          <w:rFonts w:asciiTheme="majorEastAsia" w:eastAsiaTheme="majorEastAsia" w:hAnsiTheme="majorEastAsia" w:hint="eastAsia"/>
          <w:kern w:val="0"/>
        </w:rPr>
        <w:t>３</w:t>
      </w:r>
      <w:r w:rsidRPr="00DD5FB8">
        <w:rPr>
          <w:rFonts w:asciiTheme="majorEastAsia" w:eastAsiaTheme="majorEastAsia" w:hAnsiTheme="majorEastAsia" w:hint="eastAsia"/>
          <w:kern w:val="0"/>
        </w:rPr>
        <w:t>名増員、松山地方局管内の相談業務を統合</w:t>
      </w:r>
    </w:p>
    <w:p w14:paraId="7A716FCB" w14:textId="77777777" w:rsidR="00DB02D0" w:rsidRPr="00DD5FB8" w:rsidRDefault="00DB02D0">
      <w:pPr>
        <w:rPr>
          <w:rFonts w:asciiTheme="majorEastAsia" w:eastAsiaTheme="majorEastAsia" w:hAnsiTheme="majorEastAsia"/>
          <w:kern w:val="0"/>
        </w:rPr>
      </w:pPr>
      <w:r w:rsidRPr="00DD5FB8">
        <w:rPr>
          <w:rFonts w:asciiTheme="majorEastAsia" w:eastAsiaTheme="majorEastAsia" w:hAnsiTheme="majorEastAsia" w:hint="eastAsia"/>
          <w:kern w:val="0"/>
        </w:rPr>
        <w:t>平成１９年　４月　１日</w:t>
      </w:r>
    </w:p>
    <w:p w14:paraId="6CDAB01C" w14:textId="77777777" w:rsidR="00DB02D0" w:rsidRPr="00DD5FB8" w:rsidRDefault="002F5398">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相談員１</w:t>
      </w:r>
      <w:r w:rsidR="00DB02D0" w:rsidRPr="00DD5FB8">
        <w:rPr>
          <w:rFonts w:asciiTheme="majorEastAsia" w:eastAsiaTheme="majorEastAsia" w:hAnsiTheme="majorEastAsia" w:hint="eastAsia"/>
          <w:kern w:val="0"/>
        </w:rPr>
        <w:t>名増員、西条、今治､八幡浜及び宇和島の各地方局の相談業務を廃止</w:t>
      </w:r>
    </w:p>
    <w:p w14:paraId="1CA31BA2" w14:textId="77777777" w:rsidR="00DB02D0" w:rsidRPr="00DD5FB8" w:rsidRDefault="00DB02D0">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（市町の窓口に相談窓口設置）</w:t>
      </w:r>
    </w:p>
    <w:p w14:paraId="3867DA43" w14:textId="77777777" w:rsidR="00DB02D0" w:rsidRPr="00DD5FB8" w:rsidRDefault="00DA4F95" w:rsidP="00DA4F95">
      <w:pPr>
        <w:rPr>
          <w:rFonts w:asciiTheme="majorEastAsia" w:eastAsiaTheme="majorEastAsia" w:hAnsiTheme="majorEastAsia"/>
          <w:kern w:val="0"/>
        </w:rPr>
      </w:pPr>
      <w:r w:rsidRPr="00DD5FB8">
        <w:rPr>
          <w:rFonts w:asciiTheme="majorEastAsia" w:eastAsiaTheme="majorEastAsia" w:hAnsiTheme="majorEastAsia" w:hint="eastAsia"/>
          <w:kern w:val="0"/>
        </w:rPr>
        <w:t>平成２０年　４月　１日</w:t>
      </w:r>
    </w:p>
    <w:p w14:paraId="032D0FF7" w14:textId="77777777" w:rsidR="00DB02D0" w:rsidRPr="00DD5FB8" w:rsidRDefault="00DA4F95">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相談員２名減員（相談員６名）</w:t>
      </w:r>
    </w:p>
    <w:p w14:paraId="72CA1F1D" w14:textId="77777777" w:rsidR="00DB02D0" w:rsidRPr="00DD5FB8" w:rsidRDefault="001B3B58" w:rsidP="001B3B58">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平成２１年　４月　1日　</w:t>
      </w:r>
    </w:p>
    <w:p w14:paraId="308D0EE0" w14:textId="77777777" w:rsidR="00FE10A4" w:rsidRPr="00DD5FB8" w:rsidRDefault="00616937" w:rsidP="00FE10A4">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センター所長</w:t>
      </w:r>
      <w:r w:rsidR="00FE10A4" w:rsidRPr="00DD5FB8">
        <w:rPr>
          <w:rFonts w:asciiTheme="majorEastAsia" w:eastAsiaTheme="majorEastAsia" w:hAnsiTheme="majorEastAsia" w:hint="eastAsia"/>
          <w:kern w:val="0"/>
        </w:rPr>
        <w:t>が</w:t>
      </w:r>
      <w:r w:rsidRPr="00DD5FB8">
        <w:rPr>
          <w:rFonts w:asciiTheme="majorEastAsia" w:eastAsiaTheme="majorEastAsia" w:hAnsiTheme="majorEastAsia" w:hint="eastAsia"/>
          <w:kern w:val="0"/>
        </w:rPr>
        <w:t>課長職に格上げ</w:t>
      </w:r>
      <w:r w:rsidR="00FE10A4" w:rsidRPr="00DD5FB8">
        <w:rPr>
          <w:rFonts w:asciiTheme="majorEastAsia" w:eastAsiaTheme="majorEastAsia" w:hAnsiTheme="majorEastAsia" w:hint="eastAsia"/>
          <w:kern w:val="0"/>
        </w:rPr>
        <w:t>される</w:t>
      </w:r>
    </w:p>
    <w:p w14:paraId="7D8EB0BE" w14:textId="2E80700F" w:rsidR="00BE37F7" w:rsidRPr="00DD5FB8" w:rsidRDefault="00BE37F7" w:rsidP="00FE10A4">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定員</w:t>
      </w:r>
      <w:r w:rsidR="003415DD" w:rsidRPr="00DD5FB8">
        <w:rPr>
          <w:rFonts w:asciiTheme="majorEastAsia" w:eastAsiaTheme="majorEastAsia" w:hAnsiTheme="majorEastAsia" w:hint="eastAsia"/>
          <w:kern w:val="0"/>
        </w:rPr>
        <w:t>１名増員</w:t>
      </w:r>
      <w:r w:rsidRPr="00DD5FB8">
        <w:rPr>
          <w:rFonts w:asciiTheme="majorEastAsia" w:eastAsiaTheme="majorEastAsia" w:hAnsiTheme="majorEastAsia" w:hint="eastAsia"/>
          <w:kern w:val="0"/>
        </w:rPr>
        <w:t xml:space="preserve">　</w:t>
      </w:r>
      <w:r w:rsidR="00616937" w:rsidRPr="00DD5FB8">
        <w:rPr>
          <w:rFonts w:asciiTheme="majorEastAsia" w:eastAsiaTheme="majorEastAsia" w:hAnsiTheme="majorEastAsia" w:hint="eastAsia"/>
          <w:kern w:val="0"/>
        </w:rPr>
        <w:t>(</w:t>
      </w:r>
      <w:r w:rsidRPr="00DD5FB8">
        <w:rPr>
          <w:rFonts w:asciiTheme="majorEastAsia" w:eastAsiaTheme="majorEastAsia" w:hAnsiTheme="majorEastAsia" w:hint="eastAsia"/>
          <w:kern w:val="0"/>
        </w:rPr>
        <w:t>職員</w:t>
      </w:r>
      <w:r w:rsidR="00616937" w:rsidRPr="00DD5FB8">
        <w:rPr>
          <w:rFonts w:asciiTheme="majorEastAsia" w:eastAsiaTheme="majorEastAsia" w:hAnsiTheme="majorEastAsia" w:hint="eastAsia"/>
          <w:kern w:val="0"/>
        </w:rPr>
        <w:t>８名)</w:t>
      </w:r>
    </w:p>
    <w:p w14:paraId="661F70CB" w14:textId="77777777" w:rsidR="00DB02D0" w:rsidRPr="00DD5FB8" w:rsidRDefault="003415DD">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消費者行政活性化基金を利用し</w:t>
      </w:r>
      <w:r w:rsidR="001B3B58" w:rsidRPr="00DD5FB8">
        <w:rPr>
          <w:rFonts w:asciiTheme="majorEastAsia" w:eastAsiaTheme="majorEastAsia" w:hAnsiTheme="majorEastAsia" w:hint="eastAsia"/>
          <w:kern w:val="0"/>
        </w:rPr>
        <w:t>相談員３名増</w:t>
      </w:r>
      <w:r w:rsidRPr="00DD5FB8">
        <w:rPr>
          <w:rFonts w:asciiTheme="majorEastAsia" w:eastAsiaTheme="majorEastAsia" w:hAnsiTheme="majorEastAsia" w:hint="eastAsia"/>
          <w:kern w:val="0"/>
        </w:rPr>
        <w:t>員</w:t>
      </w:r>
      <w:r w:rsidR="001B3B58" w:rsidRPr="00DD5FB8">
        <w:rPr>
          <w:rFonts w:asciiTheme="majorEastAsia" w:eastAsiaTheme="majorEastAsia" w:hAnsiTheme="majorEastAsia" w:hint="eastAsia"/>
          <w:kern w:val="0"/>
        </w:rPr>
        <w:t>(</w:t>
      </w:r>
      <w:r w:rsidRPr="00DD5FB8">
        <w:rPr>
          <w:rFonts w:asciiTheme="majorEastAsia" w:eastAsiaTheme="majorEastAsia" w:hAnsiTheme="majorEastAsia" w:hint="eastAsia"/>
          <w:kern w:val="0"/>
        </w:rPr>
        <w:t>相談員</w:t>
      </w:r>
      <w:r w:rsidR="009579AA" w:rsidRPr="00DD5FB8">
        <w:rPr>
          <w:rFonts w:asciiTheme="majorEastAsia" w:eastAsiaTheme="majorEastAsia" w:hAnsiTheme="majorEastAsia" w:hint="eastAsia"/>
          <w:kern w:val="0"/>
        </w:rPr>
        <w:t>９</w:t>
      </w:r>
      <w:r w:rsidR="001B3B58" w:rsidRPr="00DD5FB8">
        <w:rPr>
          <w:rFonts w:asciiTheme="majorEastAsia" w:eastAsiaTheme="majorEastAsia" w:hAnsiTheme="majorEastAsia" w:hint="eastAsia"/>
          <w:kern w:val="0"/>
        </w:rPr>
        <w:t>名)</w:t>
      </w:r>
    </w:p>
    <w:p w14:paraId="277A96AB" w14:textId="38B18560" w:rsidR="0077403B" w:rsidRPr="00DD5FB8" w:rsidRDefault="00935486" w:rsidP="0077403B">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相談時間の延長(７月開始)９時～１６時→９時～１９時</w:t>
      </w:r>
    </w:p>
    <w:p w14:paraId="497B5D40" w14:textId="77777777" w:rsidR="00F10EF4" w:rsidRPr="00DD5FB8" w:rsidRDefault="00F10EF4" w:rsidP="00243126">
      <w:pPr>
        <w:rPr>
          <w:rFonts w:asciiTheme="majorEastAsia" w:eastAsiaTheme="majorEastAsia" w:hAnsiTheme="majorEastAsia"/>
          <w:kern w:val="0"/>
        </w:rPr>
      </w:pPr>
      <w:r w:rsidRPr="00DD5FB8">
        <w:rPr>
          <w:rFonts w:asciiTheme="majorEastAsia" w:eastAsiaTheme="majorEastAsia" w:hAnsiTheme="majorEastAsia" w:hint="eastAsia"/>
          <w:kern w:val="0"/>
        </w:rPr>
        <w:t>平成２</w:t>
      </w:r>
      <w:r w:rsidR="00243126" w:rsidRPr="00DD5FB8">
        <w:rPr>
          <w:rFonts w:asciiTheme="majorEastAsia" w:eastAsiaTheme="majorEastAsia" w:hAnsiTheme="majorEastAsia" w:hint="eastAsia"/>
          <w:kern w:val="0"/>
        </w:rPr>
        <w:t>３</w:t>
      </w:r>
      <w:r w:rsidRPr="00DD5FB8">
        <w:rPr>
          <w:rFonts w:asciiTheme="majorEastAsia" w:eastAsiaTheme="majorEastAsia" w:hAnsiTheme="majorEastAsia" w:hint="eastAsia"/>
          <w:kern w:val="0"/>
        </w:rPr>
        <w:t>年　３月２２日</w:t>
      </w:r>
    </w:p>
    <w:p w14:paraId="20468DD3" w14:textId="2D4A9F11" w:rsidR="00FE10A4" w:rsidRPr="00DD5FB8" w:rsidRDefault="00F10EF4" w:rsidP="00FE6CE7">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商品テスト室・センター事務室</w:t>
      </w:r>
      <w:r w:rsidR="000E04ED" w:rsidRPr="00DD5FB8">
        <w:rPr>
          <w:rFonts w:asciiTheme="majorEastAsia" w:eastAsiaTheme="majorEastAsia" w:hAnsiTheme="majorEastAsia" w:hint="eastAsia"/>
          <w:kern w:val="0"/>
        </w:rPr>
        <w:t>の改修</w:t>
      </w:r>
      <w:r w:rsidR="00FE10A4" w:rsidRPr="00DD5FB8">
        <w:rPr>
          <w:rFonts w:asciiTheme="majorEastAsia" w:eastAsiaTheme="majorEastAsia" w:hAnsiTheme="majorEastAsia"/>
          <w:kern w:val="0"/>
        </w:rPr>
        <w:br w:type="page"/>
      </w:r>
    </w:p>
    <w:p w14:paraId="702ECE44" w14:textId="77777777" w:rsidR="00EB5CC6" w:rsidRPr="00DD5FB8" w:rsidRDefault="00EB5CC6" w:rsidP="00EB5CC6">
      <w:pPr>
        <w:rPr>
          <w:rFonts w:asciiTheme="majorEastAsia" w:eastAsiaTheme="majorEastAsia" w:hAnsiTheme="majorEastAsia"/>
          <w:kern w:val="0"/>
        </w:rPr>
      </w:pPr>
      <w:r w:rsidRPr="00DD5FB8">
        <w:rPr>
          <w:rFonts w:asciiTheme="majorEastAsia" w:eastAsiaTheme="majorEastAsia" w:hAnsiTheme="majorEastAsia" w:hint="eastAsia"/>
          <w:kern w:val="0"/>
        </w:rPr>
        <w:lastRenderedPageBreak/>
        <w:t>平成２３年　４月　１日</w:t>
      </w:r>
    </w:p>
    <w:p w14:paraId="4EABF55F" w14:textId="061901D1" w:rsidR="00EB5CC6" w:rsidRPr="00DD5FB8" w:rsidRDefault="00EB5CC6" w:rsidP="00EB5CC6">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愛媛県女性総合センター</w:t>
      </w:r>
      <w:r w:rsidR="00FE10A4" w:rsidRPr="00DD5FB8">
        <w:rPr>
          <w:rFonts w:asciiTheme="majorEastAsia" w:eastAsiaTheme="majorEastAsia" w:hAnsiTheme="majorEastAsia" w:hint="eastAsia"/>
          <w:kern w:val="0"/>
        </w:rPr>
        <w:t>が、</w:t>
      </w:r>
      <w:r w:rsidRPr="00DD5FB8">
        <w:rPr>
          <w:rFonts w:asciiTheme="majorEastAsia" w:eastAsiaTheme="majorEastAsia" w:hAnsiTheme="majorEastAsia" w:hint="eastAsia"/>
          <w:kern w:val="0"/>
        </w:rPr>
        <w:t>愛媛県男女共同参画センターに改称</w:t>
      </w:r>
      <w:r w:rsidR="00FE10A4" w:rsidRPr="00DD5FB8">
        <w:rPr>
          <w:rFonts w:asciiTheme="majorEastAsia" w:eastAsiaTheme="majorEastAsia" w:hAnsiTheme="majorEastAsia" w:hint="eastAsia"/>
          <w:kern w:val="0"/>
        </w:rPr>
        <w:t>される</w:t>
      </w:r>
    </w:p>
    <w:p w14:paraId="35F1224B" w14:textId="77777777" w:rsidR="004443F5" w:rsidRPr="00DD5FB8" w:rsidRDefault="00BE37F7" w:rsidP="00F10EF4">
      <w:pPr>
        <w:rPr>
          <w:rFonts w:asciiTheme="majorEastAsia" w:eastAsiaTheme="majorEastAsia" w:hAnsiTheme="majorEastAsia"/>
          <w:kern w:val="0"/>
        </w:rPr>
      </w:pPr>
      <w:r w:rsidRPr="00DD5FB8">
        <w:rPr>
          <w:rFonts w:asciiTheme="majorEastAsia" w:eastAsiaTheme="majorEastAsia" w:hAnsiTheme="majorEastAsia" w:hint="eastAsia"/>
          <w:kern w:val="0"/>
        </w:rPr>
        <w:t>平成２４</w:t>
      </w:r>
      <w:r w:rsidR="00005B0B" w:rsidRPr="00DD5FB8">
        <w:rPr>
          <w:rFonts w:asciiTheme="majorEastAsia" w:eastAsiaTheme="majorEastAsia" w:hAnsiTheme="majorEastAsia" w:hint="eastAsia"/>
          <w:kern w:val="0"/>
        </w:rPr>
        <w:t>年　４月　1日</w:t>
      </w:r>
    </w:p>
    <w:p w14:paraId="7EBD567B" w14:textId="77777777" w:rsidR="006810C2" w:rsidRPr="00DD5FB8" w:rsidRDefault="00005B0B" w:rsidP="00F10EF4">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相談員１名減員(相談員８名)</w:t>
      </w:r>
    </w:p>
    <w:p w14:paraId="40ABB893" w14:textId="77777777" w:rsidR="008B6956" w:rsidRPr="00DD5FB8" w:rsidRDefault="008B6956" w:rsidP="008B6956">
      <w:pPr>
        <w:rPr>
          <w:rFonts w:asciiTheme="majorEastAsia" w:eastAsiaTheme="majorEastAsia" w:hAnsiTheme="majorEastAsia"/>
          <w:kern w:val="0"/>
        </w:rPr>
      </w:pPr>
      <w:r w:rsidRPr="00DD5FB8">
        <w:rPr>
          <w:rFonts w:asciiTheme="majorEastAsia" w:eastAsiaTheme="majorEastAsia" w:hAnsiTheme="majorEastAsia" w:hint="eastAsia"/>
          <w:kern w:val="0"/>
        </w:rPr>
        <w:t>平成２６年　４月　1日</w:t>
      </w:r>
    </w:p>
    <w:p w14:paraId="16D4BE0A" w14:textId="77777777" w:rsidR="00653B8F" w:rsidRPr="00DD5FB8" w:rsidRDefault="008B6956" w:rsidP="00F90A57">
      <w:pPr>
        <w:ind w:left="482" w:hangingChars="200" w:hanging="482"/>
        <w:rPr>
          <w:rFonts w:asciiTheme="majorEastAsia" w:eastAsiaTheme="majorEastAsia" w:hAnsiTheme="majorEastAsia"/>
          <w:kern w:val="0"/>
        </w:rPr>
      </w:pPr>
      <w:r w:rsidRPr="00DD5FB8">
        <w:rPr>
          <w:rFonts w:asciiTheme="majorEastAsia" w:eastAsiaTheme="majorEastAsia" w:hAnsiTheme="majorEastAsia" w:hint="eastAsia"/>
          <w:kern w:val="0"/>
        </w:rPr>
        <w:t xml:space="preserve">　　相談時間の変更</w:t>
      </w:r>
      <w:r w:rsidR="002B1831" w:rsidRPr="00DD5FB8">
        <w:rPr>
          <w:rFonts w:asciiTheme="majorEastAsia" w:eastAsiaTheme="majorEastAsia" w:hAnsiTheme="majorEastAsia" w:hint="eastAsia"/>
          <w:kern w:val="0"/>
        </w:rPr>
        <w:t xml:space="preserve">　</w:t>
      </w:r>
    </w:p>
    <w:p w14:paraId="7A8B48EA" w14:textId="77777777" w:rsidR="00653B8F" w:rsidRPr="00DD5FB8" w:rsidRDefault="002B1831" w:rsidP="00653B8F">
      <w:pPr>
        <w:ind w:leftChars="200" w:left="482"/>
        <w:rPr>
          <w:rFonts w:asciiTheme="majorEastAsia" w:eastAsiaTheme="majorEastAsia" w:hAnsiTheme="majorEastAsia"/>
          <w:kern w:val="0"/>
        </w:rPr>
      </w:pPr>
      <w:r w:rsidRPr="00DD5FB8">
        <w:rPr>
          <w:rFonts w:asciiTheme="majorEastAsia" w:eastAsiaTheme="majorEastAsia" w:hAnsiTheme="majorEastAsia" w:hint="eastAsia"/>
          <w:kern w:val="0"/>
        </w:rPr>
        <w:t>９時～１９時</w:t>
      </w:r>
      <w:r w:rsidR="00653B8F" w:rsidRPr="00DD5FB8">
        <w:rPr>
          <w:rFonts w:asciiTheme="majorEastAsia" w:eastAsiaTheme="majorEastAsia" w:hAnsiTheme="majorEastAsia" w:hint="eastAsia"/>
          <w:kern w:val="0"/>
        </w:rPr>
        <w:t xml:space="preserve">　</w:t>
      </w:r>
      <w:r w:rsidRPr="00DD5FB8">
        <w:rPr>
          <w:rFonts w:asciiTheme="majorEastAsia" w:eastAsiaTheme="majorEastAsia" w:hAnsiTheme="majorEastAsia" w:hint="eastAsia"/>
          <w:kern w:val="0"/>
        </w:rPr>
        <w:t>→</w:t>
      </w:r>
      <w:r w:rsidR="00653B8F" w:rsidRPr="00DD5FB8">
        <w:rPr>
          <w:rFonts w:asciiTheme="majorEastAsia" w:eastAsiaTheme="majorEastAsia" w:hAnsiTheme="majorEastAsia" w:hint="eastAsia"/>
          <w:kern w:val="0"/>
        </w:rPr>
        <w:t xml:space="preserve">　月・火・木・金曜日９時～１７時、水曜日９時～１９時</w:t>
      </w:r>
    </w:p>
    <w:p w14:paraId="4C793D8E" w14:textId="77777777" w:rsidR="008B6956" w:rsidRPr="00DD5FB8" w:rsidRDefault="00C70970" w:rsidP="00653B8F">
      <w:pPr>
        <w:ind w:leftChars="200" w:left="482"/>
        <w:rPr>
          <w:rFonts w:asciiTheme="majorEastAsia" w:eastAsiaTheme="majorEastAsia" w:hAnsiTheme="majorEastAsia"/>
          <w:kern w:val="0"/>
        </w:rPr>
      </w:pPr>
      <w:r w:rsidRPr="00DD5FB8">
        <w:rPr>
          <w:rFonts w:asciiTheme="majorEastAsia" w:eastAsiaTheme="majorEastAsia" w:hAnsiTheme="majorEastAsia" w:hint="eastAsia"/>
          <w:kern w:val="0"/>
        </w:rPr>
        <w:t>（祝日及び年末年始を除く）</w:t>
      </w:r>
    </w:p>
    <w:p w14:paraId="39885212" w14:textId="604611DA" w:rsidR="00BC4F2D" w:rsidRPr="00DD5FB8" w:rsidRDefault="00BC4F2D" w:rsidP="00BC4F2D">
      <w:pPr>
        <w:rPr>
          <w:rFonts w:asciiTheme="majorEastAsia" w:eastAsiaTheme="majorEastAsia" w:hAnsiTheme="majorEastAsia"/>
          <w:kern w:val="0"/>
        </w:rPr>
      </w:pPr>
      <w:r w:rsidRPr="00DD5FB8">
        <w:rPr>
          <w:rFonts w:asciiTheme="majorEastAsia" w:eastAsiaTheme="majorEastAsia" w:hAnsiTheme="majorEastAsia" w:hint="eastAsia"/>
          <w:kern w:val="0"/>
        </w:rPr>
        <w:t>平成２８年　５月　１日</w:t>
      </w:r>
    </w:p>
    <w:p w14:paraId="3DC15F85" w14:textId="3638C3B6" w:rsidR="00BC4F2D" w:rsidRPr="00DD5FB8" w:rsidRDefault="00BC4F2D" w:rsidP="00BC4F2D">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消費者教育推進専門員１名配置</w:t>
      </w:r>
    </w:p>
    <w:p w14:paraId="623B56DC" w14:textId="77777777" w:rsidR="00CF389F" w:rsidRPr="00DD5FB8" w:rsidRDefault="00CF389F" w:rsidP="00F90A57">
      <w:pPr>
        <w:ind w:left="482" w:hangingChars="200" w:hanging="482"/>
        <w:rPr>
          <w:rFonts w:asciiTheme="majorEastAsia" w:eastAsiaTheme="majorEastAsia" w:hAnsiTheme="majorEastAsia"/>
          <w:kern w:val="0"/>
        </w:rPr>
      </w:pPr>
      <w:r w:rsidRPr="00DD5FB8">
        <w:rPr>
          <w:rFonts w:asciiTheme="majorEastAsia" w:eastAsiaTheme="majorEastAsia" w:hAnsiTheme="majorEastAsia" w:hint="eastAsia"/>
          <w:kern w:val="0"/>
        </w:rPr>
        <w:t>平成２８年１１月１９日</w:t>
      </w:r>
    </w:p>
    <w:p w14:paraId="198033CE" w14:textId="77777777" w:rsidR="00CF389F" w:rsidRPr="00DD5FB8" w:rsidRDefault="00CF389F" w:rsidP="00F90A57">
      <w:pPr>
        <w:ind w:left="482" w:hangingChars="200" w:hanging="482"/>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proofErr w:type="spellStart"/>
      <w:r w:rsidRPr="00DD5FB8">
        <w:rPr>
          <w:rFonts w:asciiTheme="majorEastAsia" w:eastAsiaTheme="majorEastAsia" w:hAnsiTheme="majorEastAsia" w:hint="eastAsia"/>
          <w:kern w:val="0"/>
        </w:rPr>
        <w:t>PiPi</w:t>
      </w:r>
      <w:proofErr w:type="spellEnd"/>
      <w:r w:rsidR="00DC680B" w:rsidRPr="00DD5FB8">
        <w:rPr>
          <w:rFonts w:asciiTheme="majorEastAsia" w:eastAsiaTheme="majorEastAsia" w:hAnsiTheme="majorEastAsia" w:hint="eastAsia"/>
          <w:kern w:val="0"/>
        </w:rPr>
        <w:t>のなるほどルーム（消費生活</w:t>
      </w:r>
      <w:r w:rsidRPr="00DD5FB8">
        <w:rPr>
          <w:rFonts w:asciiTheme="majorEastAsia" w:eastAsiaTheme="majorEastAsia" w:hAnsiTheme="majorEastAsia" w:hint="eastAsia"/>
          <w:kern w:val="0"/>
        </w:rPr>
        <w:t>展示室）オープン</w:t>
      </w:r>
    </w:p>
    <w:p w14:paraId="66501F4E" w14:textId="77777777" w:rsidR="006F057B" w:rsidRPr="00DD5FB8" w:rsidRDefault="006F057B" w:rsidP="006F057B">
      <w:pPr>
        <w:rPr>
          <w:rFonts w:asciiTheme="majorEastAsia" w:eastAsiaTheme="majorEastAsia" w:hAnsiTheme="majorEastAsia"/>
          <w:kern w:val="0"/>
        </w:rPr>
      </w:pPr>
      <w:r w:rsidRPr="00DD5FB8">
        <w:rPr>
          <w:rFonts w:asciiTheme="majorEastAsia" w:eastAsiaTheme="majorEastAsia" w:hAnsiTheme="majorEastAsia" w:hint="eastAsia"/>
          <w:kern w:val="0"/>
        </w:rPr>
        <w:t>平成３１年　４月　1日</w:t>
      </w:r>
    </w:p>
    <w:p w14:paraId="2ACDD964" w14:textId="77777777" w:rsidR="006F057B" w:rsidRPr="00DD5FB8" w:rsidRDefault="006F057B" w:rsidP="006F057B">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相談員１名減員(相談</w:t>
      </w:r>
      <w:r w:rsidR="00C459CF" w:rsidRPr="00DD5FB8">
        <w:rPr>
          <w:rFonts w:asciiTheme="majorEastAsia" w:eastAsiaTheme="majorEastAsia" w:hAnsiTheme="majorEastAsia" w:hint="eastAsia"/>
          <w:kern w:val="0"/>
        </w:rPr>
        <w:t>員７</w:t>
      </w:r>
      <w:r w:rsidRPr="00DD5FB8">
        <w:rPr>
          <w:rFonts w:asciiTheme="majorEastAsia" w:eastAsiaTheme="majorEastAsia" w:hAnsiTheme="majorEastAsia" w:hint="eastAsia"/>
          <w:kern w:val="0"/>
        </w:rPr>
        <w:t xml:space="preserve">名)　</w:t>
      </w:r>
    </w:p>
    <w:p w14:paraId="361993F1" w14:textId="77777777" w:rsidR="008B6956" w:rsidRPr="00DD5FB8" w:rsidRDefault="00451ACC" w:rsidP="00140FAB">
      <w:pPr>
        <w:rPr>
          <w:rFonts w:asciiTheme="majorEastAsia" w:eastAsiaTheme="majorEastAsia" w:hAnsiTheme="majorEastAsia"/>
          <w:kern w:val="0"/>
        </w:rPr>
      </w:pPr>
      <w:r w:rsidRPr="00DD5FB8">
        <w:rPr>
          <w:rFonts w:asciiTheme="majorEastAsia" w:eastAsiaTheme="majorEastAsia" w:hAnsiTheme="majorEastAsia" w:hint="eastAsia"/>
          <w:kern w:val="0"/>
        </w:rPr>
        <w:t>令和　４年　４月　１日</w:t>
      </w:r>
    </w:p>
    <w:p w14:paraId="0E4D4A63" w14:textId="487083B0" w:rsidR="00451ACC" w:rsidRPr="00DD5FB8" w:rsidRDefault="00E80BC0" w:rsidP="00140FAB">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定</w:t>
      </w:r>
      <w:r w:rsidR="00451ACC" w:rsidRPr="00DD5FB8">
        <w:rPr>
          <w:rFonts w:asciiTheme="majorEastAsia" w:eastAsiaTheme="majorEastAsia" w:hAnsiTheme="majorEastAsia" w:hint="eastAsia"/>
          <w:kern w:val="0"/>
        </w:rPr>
        <w:t>員１名減員（職員７名）</w:t>
      </w:r>
    </w:p>
    <w:p w14:paraId="078D4BF3" w14:textId="04B934FD" w:rsidR="009542B1" w:rsidRPr="00DD5FB8" w:rsidRDefault="009542B1" w:rsidP="009542B1">
      <w:pPr>
        <w:rPr>
          <w:rFonts w:asciiTheme="majorEastAsia" w:eastAsiaTheme="majorEastAsia" w:hAnsiTheme="majorEastAsia"/>
          <w:kern w:val="0"/>
        </w:rPr>
      </w:pPr>
      <w:r w:rsidRPr="00DD5FB8">
        <w:rPr>
          <w:rFonts w:asciiTheme="majorEastAsia" w:eastAsiaTheme="majorEastAsia" w:hAnsiTheme="majorEastAsia" w:hint="eastAsia"/>
          <w:kern w:val="0"/>
        </w:rPr>
        <w:t>令和　７年　４月　１日</w:t>
      </w:r>
    </w:p>
    <w:p w14:paraId="52A74CDE" w14:textId="61057673" w:rsidR="009542B1" w:rsidRPr="00DD5FB8" w:rsidRDefault="009542B1" w:rsidP="009542B1">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消費者教育推進専門員１名減員</w:t>
      </w:r>
    </w:p>
    <w:p w14:paraId="2301FE76" w14:textId="780295BA" w:rsidR="00E86F0F" w:rsidRPr="00DD5FB8" w:rsidRDefault="00E86F0F" w:rsidP="00E86F0F">
      <w:pPr>
        <w:rPr>
          <w:rFonts w:asciiTheme="majorEastAsia" w:eastAsiaTheme="majorEastAsia" w:hAnsiTheme="majorEastAsia"/>
          <w:kern w:val="0"/>
        </w:rPr>
      </w:pPr>
      <w:r w:rsidRPr="00DD5FB8">
        <w:rPr>
          <w:rFonts w:asciiTheme="majorEastAsia" w:eastAsiaTheme="majorEastAsia" w:hAnsiTheme="majorEastAsia" w:hint="eastAsia"/>
          <w:kern w:val="0"/>
        </w:rPr>
        <w:t>令和　８年　４月　１日</w:t>
      </w:r>
    </w:p>
    <w:p w14:paraId="190E6877" w14:textId="77777777" w:rsidR="00E86F0F" w:rsidRPr="00DD5FB8" w:rsidRDefault="00E86F0F" w:rsidP="00E86F0F">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消費者啓発係及び相談・指導係を統合、「啓発・相談グループ」設置</w:t>
      </w:r>
    </w:p>
    <w:p w14:paraId="1E8BBD53" w14:textId="5BDF1AA7" w:rsidR="00E86F0F" w:rsidRPr="00DD5FB8" w:rsidRDefault="00E86F0F" w:rsidP="00E86F0F">
      <w:pPr>
        <w:ind w:firstLineChars="200" w:firstLine="482"/>
        <w:rPr>
          <w:rFonts w:asciiTheme="majorEastAsia" w:eastAsiaTheme="majorEastAsia" w:hAnsiTheme="majorEastAsia"/>
          <w:kern w:val="0"/>
        </w:rPr>
      </w:pPr>
      <w:r w:rsidRPr="00DD5FB8">
        <w:rPr>
          <w:rFonts w:asciiTheme="majorEastAsia" w:eastAsiaTheme="majorEastAsia" w:hAnsiTheme="majorEastAsia" w:hint="eastAsia"/>
          <w:kern w:val="0"/>
        </w:rPr>
        <w:t>化学職１名廃止、事務職１名へ振替</w:t>
      </w:r>
    </w:p>
    <w:p w14:paraId="1F78CC95" w14:textId="77777777" w:rsidR="0077403B" w:rsidRPr="00DD5FB8" w:rsidRDefault="0077403B" w:rsidP="00140FAB">
      <w:pPr>
        <w:rPr>
          <w:rFonts w:asciiTheme="majorEastAsia" w:eastAsiaTheme="majorEastAsia" w:hAnsiTheme="majorEastAsia"/>
          <w:kern w:val="0"/>
        </w:rPr>
      </w:pPr>
    </w:p>
    <w:p w14:paraId="462B7688" w14:textId="77777777" w:rsidR="00C70970" w:rsidRPr="00DD5FB8" w:rsidRDefault="00C70970" w:rsidP="00140FAB">
      <w:pPr>
        <w:rPr>
          <w:rFonts w:asciiTheme="majorEastAsia" w:eastAsiaTheme="majorEastAsia" w:hAnsiTheme="majorEastAsia"/>
          <w:kern w:val="0"/>
          <w:sz w:val="22"/>
          <w:szCs w:val="22"/>
        </w:rPr>
      </w:pPr>
    </w:p>
    <w:p w14:paraId="0C6F0C96" w14:textId="77777777" w:rsidR="00DB02D0" w:rsidRPr="00DD5FB8" w:rsidRDefault="00DB02D0" w:rsidP="00514375">
      <w:pPr>
        <w:jc w:val="center"/>
        <w:rPr>
          <w:rFonts w:asciiTheme="majorEastAsia" w:eastAsiaTheme="majorEastAsia" w:hAnsiTheme="majorEastAsia"/>
          <w:b/>
          <w:bCs/>
          <w:kern w:val="0"/>
        </w:rPr>
      </w:pPr>
      <w:r w:rsidRPr="00DD5FB8">
        <w:rPr>
          <w:rFonts w:asciiTheme="majorEastAsia" w:eastAsiaTheme="majorEastAsia" w:hAnsiTheme="majorEastAsia" w:hint="eastAsia"/>
          <w:b/>
          <w:bCs/>
          <w:kern w:val="0"/>
        </w:rPr>
        <w:t xml:space="preserve">２　　</w:t>
      </w:r>
      <w:r w:rsidRPr="00DD5FB8">
        <w:rPr>
          <w:rFonts w:asciiTheme="majorEastAsia" w:eastAsiaTheme="majorEastAsia" w:hAnsiTheme="majorEastAsia" w:hint="eastAsia"/>
          <w:b/>
          <w:bCs/>
          <w:spacing w:val="152"/>
          <w:kern w:val="0"/>
          <w:fitText w:val="2420" w:id="656586498"/>
        </w:rPr>
        <w:t>施設の概</w:t>
      </w:r>
      <w:r w:rsidRPr="00DD5FB8">
        <w:rPr>
          <w:rFonts w:asciiTheme="majorEastAsia" w:eastAsiaTheme="majorEastAsia" w:hAnsiTheme="majorEastAsia" w:hint="eastAsia"/>
          <w:b/>
          <w:bCs/>
          <w:kern w:val="0"/>
          <w:fitText w:val="2420" w:id="656586498"/>
        </w:rPr>
        <w:t>要</w:t>
      </w:r>
    </w:p>
    <w:p w14:paraId="1B428D6B" w14:textId="77777777" w:rsidR="00DB02D0" w:rsidRPr="00DD5FB8" w:rsidRDefault="00DB02D0">
      <w:pPr>
        <w:rPr>
          <w:rFonts w:asciiTheme="majorEastAsia" w:eastAsiaTheme="majorEastAsia" w:hAnsiTheme="majorEastAsia"/>
          <w:kern w:val="0"/>
        </w:rPr>
      </w:pPr>
    </w:p>
    <w:p w14:paraId="6337FAD1" w14:textId="77777777" w:rsidR="00DB02D0" w:rsidRPr="00DD5FB8" w:rsidRDefault="005D0A93" w:rsidP="00243126">
      <w:pPr>
        <w:rPr>
          <w:rFonts w:asciiTheme="majorEastAsia" w:eastAsiaTheme="majorEastAsia" w:hAnsiTheme="majorEastAsia"/>
          <w:kern w:val="0"/>
        </w:rPr>
      </w:pPr>
      <w:r w:rsidRPr="00DD5FB8">
        <w:rPr>
          <w:rFonts w:asciiTheme="majorEastAsia" w:eastAsiaTheme="majorEastAsia" w:hAnsiTheme="majorEastAsia" w:hint="eastAsia"/>
          <w:bCs/>
          <w:kern w:val="0"/>
        </w:rPr>
        <w:t>（１）</w:t>
      </w:r>
      <w:r w:rsidR="00DB02D0" w:rsidRPr="00DD5FB8">
        <w:rPr>
          <w:rFonts w:asciiTheme="majorEastAsia" w:eastAsiaTheme="majorEastAsia" w:hAnsiTheme="majorEastAsia" w:hint="eastAsia"/>
          <w:bCs/>
          <w:spacing w:val="71"/>
          <w:w w:val="95"/>
          <w:kern w:val="0"/>
          <w:fitText w:val="964" w:id="656139008"/>
        </w:rPr>
        <w:t>所在</w:t>
      </w:r>
      <w:r w:rsidR="00DB02D0" w:rsidRPr="00DD5FB8">
        <w:rPr>
          <w:rFonts w:asciiTheme="majorEastAsia" w:eastAsiaTheme="majorEastAsia" w:hAnsiTheme="majorEastAsia" w:hint="eastAsia"/>
          <w:bCs/>
          <w:w w:val="95"/>
          <w:kern w:val="0"/>
          <w:fitText w:val="964" w:id="656139008"/>
        </w:rPr>
        <w:t>地</w:t>
      </w:r>
      <w:r w:rsidR="00DB02D0" w:rsidRPr="00DD5FB8">
        <w:rPr>
          <w:rFonts w:asciiTheme="majorEastAsia" w:eastAsiaTheme="majorEastAsia" w:hAnsiTheme="majorEastAsia" w:hint="eastAsia"/>
          <w:bCs/>
          <w:kern w:val="0"/>
        </w:rPr>
        <w:t xml:space="preserve">　　　　　</w:t>
      </w:r>
      <w:r w:rsidR="00DB02D0" w:rsidRPr="00DD5FB8">
        <w:rPr>
          <w:rFonts w:asciiTheme="majorEastAsia" w:eastAsiaTheme="majorEastAsia" w:hAnsiTheme="majorEastAsia" w:hint="eastAsia"/>
          <w:kern w:val="0"/>
        </w:rPr>
        <w:t>松山市山越町450番地</w:t>
      </w:r>
      <w:r w:rsidR="002F5398"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rPr>
        <w:t>愛媛県</w:t>
      </w:r>
      <w:r w:rsidR="00243126" w:rsidRPr="00DD5FB8">
        <w:rPr>
          <w:rFonts w:asciiTheme="majorEastAsia" w:eastAsiaTheme="majorEastAsia" w:hAnsiTheme="majorEastAsia" w:hint="eastAsia"/>
          <w:kern w:val="0"/>
        </w:rPr>
        <w:t>男女共同参画</w:t>
      </w:r>
      <w:r w:rsidR="00DB02D0" w:rsidRPr="00DD5FB8">
        <w:rPr>
          <w:rFonts w:asciiTheme="majorEastAsia" w:eastAsiaTheme="majorEastAsia" w:hAnsiTheme="majorEastAsia" w:hint="eastAsia"/>
          <w:kern w:val="0"/>
        </w:rPr>
        <w:t>センター内</w:t>
      </w:r>
    </w:p>
    <w:p w14:paraId="496216C5" w14:textId="77777777" w:rsidR="004443F5" w:rsidRPr="00DD5FB8" w:rsidRDefault="004443F5">
      <w:pPr>
        <w:rPr>
          <w:rFonts w:asciiTheme="majorEastAsia" w:eastAsiaTheme="majorEastAsia" w:hAnsiTheme="majorEastAsia"/>
          <w:bCs/>
          <w:kern w:val="0"/>
        </w:rPr>
      </w:pPr>
    </w:p>
    <w:p w14:paraId="53106D4A" w14:textId="77777777" w:rsidR="00DB02D0" w:rsidRPr="00DD5FB8" w:rsidRDefault="005D0A93">
      <w:pPr>
        <w:rPr>
          <w:rFonts w:asciiTheme="majorEastAsia" w:eastAsiaTheme="majorEastAsia" w:hAnsiTheme="majorEastAsia"/>
          <w:kern w:val="0"/>
        </w:rPr>
      </w:pPr>
      <w:r w:rsidRPr="00DD5FB8">
        <w:rPr>
          <w:rFonts w:asciiTheme="majorEastAsia" w:eastAsiaTheme="majorEastAsia" w:hAnsiTheme="majorEastAsia" w:hint="eastAsia"/>
          <w:bCs/>
          <w:kern w:val="0"/>
        </w:rPr>
        <w:t>（２）</w:t>
      </w:r>
      <w:r w:rsidR="00DB02D0" w:rsidRPr="00DD5FB8">
        <w:rPr>
          <w:rFonts w:asciiTheme="majorEastAsia" w:eastAsiaTheme="majorEastAsia" w:hAnsiTheme="majorEastAsia" w:hint="eastAsia"/>
          <w:bCs/>
          <w:kern w:val="0"/>
        </w:rPr>
        <w:t>構</w:t>
      </w:r>
      <w:r w:rsidR="00F90A57" w:rsidRPr="00DD5FB8">
        <w:rPr>
          <w:rFonts w:asciiTheme="majorEastAsia" w:eastAsiaTheme="majorEastAsia" w:hAnsiTheme="majorEastAsia" w:hint="eastAsia"/>
          <w:bCs/>
          <w:kern w:val="0"/>
        </w:rPr>
        <w:t xml:space="preserve">　　</w:t>
      </w:r>
      <w:r w:rsidR="00DB02D0" w:rsidRPr="00DD5FB8">
        <w:rPr>
          <w:rFonts w:asciiTheme="majorEastAsia" w:eastAsiaTheme="majorEastAsia" w:hAnsiTheme="majorEastAsia" w:hint="eastAsia"/>
          <w:bCs/>
          <w:kern w:val="0"/>
        </w:rPr>
        <w:t xml:space="preserve">造　　　　　</w:t>
      </w:r>
      <w:r w:rsidR="00DB02D0" w:rsidRPr="00DD5FB8">
        <w:rPr>
          <w:rFonts w:asciiTheme="majorEastAsia" w:eastAsiaTheme="majorEastAsia" w:hAnsiTheme="majorEastAsia" w:hint="eastAsia"/>
          <w:kern w:val="0"/>
        </w:rPr>
        <w:t>鉄筋コンクリート造（一部SRC造）地下1階、地上3階</w:t>
      </w:r>
    </w:p>
    <w:p w14:paraId="2D8B5C5A" w14:textId="77777777" w:rsidR="004443F5" w:rsidRPr="00DD5FB8" w:rsidRDefault="004443F5">
      <w:pPr>
        <w:rPr>
          <w:rFonts w:asciiTheme="majorEastAsia" w:eastAsiaTheme="majorEastAsia" w:hAnsiTheme="majorEastAsia"/>
          <w:bCs/>
          <w:kern w:val="0"/>
        </w:rPr>
      </w:pPr>
    </w:p>
    <w:p w14:paraId="5662B99E" w14:textId="77777777" w:rsidR="00DB02D0" w:rsidRPr="00DD5FB8" w:rsidRDefault="005D0A93">
      <w:pPr>
        <w:rPr>
          <w:rFonts w:asciiTheme="majorEastAsia" w:eastAsiaTheme="majorEastAsia" w:hAnsiTheme="majorEastAsia"/>
          <w:bCs/>
          <w:kern w:val="0"/>
        </w:rPr>
      </w:pPr>
      <w:r w:rsidRPr="00DD5FB8">
        <w:rPr>
          <w:rFonts w:asciiTheme="majorEastAsia" w:eastAsiaTheme="majorEastAsia" w:hAnsiTheme="majorEastAsia" w:hint="eastAsia"/>
          <w:bCs/>
          <w:kern w:val="0"/>
        </w:rPr>
        <w:t>（３）</w:t>
      </w:r>
      <w:r w:rsidR="00DB02D0" w:rsidRPr="00DD5FB8">
        <w:rPr>
          <w:rFonts w:asciiTheme="majorEastAsia" w:eastAsiaTheme="majorEastAsia" w:hAnsiTheme="majorEastAsia" w:hint="eastAsia"/>
          <w:bCs/>
          <w:kern w:val="0"/>
        </w:rPr>
        <w:t>規</w:t>
      </w:r>
      <w:r w:rsidR="00F90A57" w:rsidRPr="00DD5FB8">
        <w:rPr>
          <w:rFonts w:asciiTheme="majorEastAsia" w:eastAsiaTheme="majorEastAsia" w:hAnsiTheme="majorEastAsia" w:hint="eastAsia"/>
          <w:bCs/>
          <w:kern w:val="0"/>
        </w:rPr>
        <w:t xml:space="preserve">　　</w:t>
      </w:r>
      <w:r w:rsidR="00DB02D0" w:rsidRPr="00DD5FB8">
        <w:rPr>
          <w:rFonts w:asciiTheme="majorEastAsia" w:eastAsiaTheme="majorEastAsia" w:hAnsiTheme="majorEastAsia" w:hint="eastAsia"/>
          <w:bCs/>
          <w:kern w:val="0"/>
        </w:rPr>
        <w:t>模</w:t>
      </w:r>
    </w:p>
    <w:p w14:paraId="2477C2D5" w14:textId="77777777" w:rsidR="00DB02D0" w:rsidRPr="00DD5FB8" w:rsidRDefault="00F90A57" w:rsidP="00F90A57">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rPr>
        <w:t>敷地面積　　　　　4,983.91㎡</w:t>
      </w:r>
    </w:p>
    <w:p w14:paraId="217A3674" w14:textId="77777777" w:rsidR="00F90A57" w:rsidRPr="00DD5FB8" w:rsidRDefault="00F90A57">
      <w:pPr>
        <w:rPr>
          <w:rFonts w:asciiTheme="majorEastAsia" w:eastAsiaTheme="majorEastAsia" w:hAnsiTheme="majorEastAsia"/>
          <w:kern w:val="0"/>
        </w:rPr>
      </w:pPr>
    </w:p>
    <w:p w14:paraId="6887C825" w14:textId="77777777" w:rsidR="00DB02D0" w:rsidRPr="00DD5FB8" w:rsidRDefault="00F90A57" w:rsidP="00F90A57">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rPr>
        <w:t>延床面積　　　　　4,549.56㎡</w:t>
      </w:r>
    </w:p>
    <w:p w14:paraId="3C1622A3" w14:textId="77777777" w:rsidR="00DB02D0" w:rsidRPr="00DD5FB8" w:rsidRDefault="00DB02D0">
      <w:pPr>
        <w:rPr>
          <w:rFonts w:asciiTheme="majorEastAsia" w:eastAsiaTheme="majorEastAsia" w:hAnsiTheme="majorEastAsia"/>
          <w:kern w:val="0"/>
        </w:rPr>
      </w:pPr>
    </w:p>
    <w:p w14:paraId="383B8FF9" w14:textId="77777777" w:rsidR="00DB02D0" w:rsidRPr="00DD5FB8" w:rsidRDefault="00F90A57" w:rsidP="00F90A57">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rPr>
        <w:t>専用部分　　　　　1階</w:t>
      </w:r>
    </w:p>
    <w:p w14:paraId="600F053E" w14:textId="77777777" w:rsidR="00DB02D0" w:rsidRPr="00DD5FB8" w:rsidRDefault="00F90A57" w:rsidP="00F90A57">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rPr>
        <w:t xml:space="preserve">事務室　　　　　　　　　　　　</w:t>
      </w:r>
      <w:r w:rsidR="00085DA4" w:rsidRPr="00DD5FB8">
        <w:rPr>
          <w:rFonts w:asciiTheme="majorEastAsia" w:eastAsiaTheme="majorEastAsia" w:hAnsiTheme="majorEastAsia" w:hint="eastAsia"/>
          <w:kern w:val="0"/>
        </w:rPr>
        <w:t>99</w:t>
      </w:r>
      <w:r w:rsidR="00DB02D0" w:rsidRPr="00DD5FB8">
        <w:rPr>
          <w:rFonts w:asciiTheme="majorEastAsia" w:eastAsiaTheme="majorEastAsia" w:hAnsiTheme="majorEastAsia" w:hint="eastAsia"/>
          <w:kern w:val="0"/>
        </w:rPr>
        <w:t>.</w:t>
      </w:r>
      <w:r w:rsidR="00085DA4" w:rsidRPr="00DD5FB8">
        <w:rPr>
          <w:rFonts w:asciiTheme="majorEastAsia" w:eastAsiaTheme="majorEastAsia" w:hAnsiTheme="majorEastAsia" w:hint="eastAsia"/>
          <w:kern w:val="0"/>
        </w:rPr>
        <w:t>83</w:t>
      </w:r>
      <w:r w:rsidR="00DB02D0" w:rsidRPr="00DD5FB8">
        <w:rPr>
          <w:rFonts w:asciiTheme="majorEastAsia" w:eastAsiaTheme="majorEastAsia" w:hAnsiTheme="majorEastAsia" w:hint="eastAsia"/>
          <w:kern w:val="0"/>
        </w:rPr>
        <w:t>㎡</w:t>
      </w:r>
    </w:p>
    <w:p w14:paraId="3B4907CC" w14:textId="77777777" w:rsidR="00DB02D0" w:rsidRPr="00DD5FB8" w:rsidRDefault="00F90A57" w:rsidP="00F90A57">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rPr>
        <w:t xml:space="preserve">相談室　　　　　　　　　　　　</w:t>
      </w:r>
      <w:r w:rsidR="00F9476A" w:rsidRPr="00DD5FB8">
        <w:rPr>
          <w:rFonts w:asciiTheme="majorEastAsia" w:eastAsiaTheme="majorEastAsia" w:hAnsiTheme="majorEastAsia" w:hint="eastAsia"/>
          <w:kern w:val="0"/>
        </w:rPr>
        <w:t>22.50</w:t>
      </w:r>
      <w:r w:rsidR="00DB02D0" w:rsidRPr="00DD5FB8">
        <w:rPr>
          <w:rFonts w:asciiTheme="majorEastAsia" w:eastAsiaTheme="majorEastAsia" w:hAnsiTheme="majorEastAsia" w:hint="eastAsia"/>
          <w:kern w:val="0"/>
        </w:rPr>
        <w:t>㎡</w:t>
      </w:r>
    </w:p>
    <w:p w14:paraId="7BBCE2A4" w14:textId="77777777" w:rsidR="00DB02D0" w:rsidRPr="00DD5FB8" w:rsidRDefault="00F90A57" w:rsidP="00F90A57">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085DA4" w:rsidRPr="00DD5FB8">
        <w:rPr>
          <w:rFonts w:asciiTheme="majorEastAsia" w:eastAsiaTheme="majorEastAsia" w:hAnsiTheme="majorEastAsia" w:hint="eastAsia"/>
          <w:kern w:val="0"/>
        </w:rPr>
        <w:t>所長</w:t>
      </w:r>
      <w:r w:rsidR="00DB02D0" w:rsidRPr="00DD5FB8">
        <w:rPr>
          <w:rFonts w:asciiTheme="majorEastAsia" w:eastAsiaTheme="majorEastAsia" w:hAnsiTheme="majorEastAsia" w:hint="eastAsia"/>
          <w:kern w:val="0"/>
        </w:rPr>
        <w:t xml:space="preserve">室　　　　　　　　</w:t>
      </w:r>
      <w:r w:rsidR="000D00F2"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rPr>
        <w:t xml:space="preserve">　　　</w:t>
      </w:r>
      <w:r w:rsidR="00085DA4" w:rsidRPr="00DD5FB8">
        <w:rPr>
          <w:rFonts w:asciiTheme="majorEastAsia" w:eastAsiaTheme="majorEastAsia" w:hAnsiTheme="majorEastAsia" w:hint="eastAsia"/>
          <w:kern w:val="0"/>
        </w:rPr>
        <w:t>20</w:t>
      </w:r>
      <w:r w:rsidR="00DB02D0" w:rsidRPr="00DD5FB8">
        <w:rPr>
          <w:rFonts w:asciiTheme="majorEastAsia" w:eastAsiaTheme="majorEastAsia" w:hAnsiTheme="majorEastAsia" w:hint="eastAsia"/>
          <w:kern w:val="0"/>
        </w:rPr>
        <w:t>.</w:t>
      </w:r>
      <w:r w:rsidR="00085DA4" w:rsidRPr="00DD5FB8">
        <w:rPr>
          <w:rFonts w:asciiTheme="majorEastAsia" w:eastAsiaTheme="majorEastAsia" w:hAnsiTheme="majorEastAsia" w:hint="eastAsia"/>
          <w:kern w:val="0"/>
        </w:rPr>
        <w:t>03</w:t>
      </w:r>
      <w:r w:rsidR="00DB02D0" w:rsidRPr="00DD5FB8">
        <w:rPr>
          <w:rFonts w:asciiTheme="majorEastAsia" w:eastAsiaTheme="majorEastAsia" w:hAnsiTheme="majorEastAsia" w:hint="eastAsia"/>
          <w:kern w:val="0"/>
        </w:rPr>
        <w:t>㎡</w:t>
      </w:r>
    </w:p>
    <w:p w14:paraId="184F9D00" w14:textId="77777777" w:rsidR="00DB02D0" w:rsidRPr="00DD5FB8" w:rsidRDefault="00F90A57" w:rsidP="00F90A57">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rPr>
        <w:t>展示啓発コーナー</w:t>
      </w:r>
      <w:r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rPr>
        <w:t xml:space="preserve">　</w:t>
      </w:r>
      <w:r w:rsidR="000D00F2"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rPr>
        <w:t xml:space="preserve">　　　</w:t>
      </w:r>
      <w:r w:rsidR="00085DA4" w:rsidRPr="00DD5FB8">
        <w:rPr>
          <w:rFonts w:asciiTheme="majorEastAsia" w:eastAsiaTheme="majorEastAsia" w:hAnsiTheme="majorEastAsia" w:hint="eastAsia"/>
          <w:kern w:val="0"/>
        </w:rPr>
        <w:t xml:space="preserve"> </w:t>
      </w:r>
      <w:r w:rsidR="00F9476A" w:rsidRPr="00DD5FB8">
        <w:rPr>
          <w:rFonts w:asciiTheme="majorEastAsia" w:eastAsiaTheme="majorEastAsia" w:hAnsiTheme="majorEastAsia" w:hint="eastAsia"/>
          <w:kern w:val="0"/>
        </w:rPr>
        <w:t>111.99</w:t>
      </w:r>
      <w:r w:rsidR="00DB02D0" w:rsidRPr="00DD5FB8">
        <w:rPr>
          <w:rFonts w:asciiTheme="majorEastAsia" w:eastAsiaTheme="majorEastAsia" w:hAnsiTheme="majorEastAsia" w:hint="eastAsia"/>
          <w:kern w:val="0"/>
        </w:rPr>
        <w:t>㎡</w:t>
      </w:r>
    </w:p>
    <w:p w14:paraId="4146C05F" w14:textId="77777777" w:rsidR="00DB02D0" w:rsidRPr="00DD5FB8" w:rsidRDefault="00F90A57" w:rsidP="00F90A57">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0D00F2" w:rsidRPr="00DD5FB8">
        <w:rPr>
          <w:rFonts w:asciiTheme="majorEastAsia" w:eastAsiaTheme="majorEastAsia" w:hAnsiTheme="majorEastAsia" w:hint="eastAsia"/>
          <w:kern w:val="0"/>
        </w:rPr>
        <w:t xml:space="preserve">会議室　　　　</w:t>
      </w:r>
      <w:r w:rsidR="00DB02D0" w:rsidRPr="00DD5FB8">
        <w:rPr>
          <w:rFonts w:asciiTheme="majorEastAsia" w:eastAsiaTheme="majorEastAsia" w:hAnsiTheme="majorEastAsia" w:hint="eastAsia"/>
          <w:kern w:val="0"/>
        </w:rPr>
        <w:t xml:space="preserve">　　　　　　　　</w:t>
      </w:r>
      <w:r w:rsidRPr="00DD5FB8">
        <w:rPr>
          <w:rFonts w:asciiTheme="majorEastAsia" w:eastAsiaTheme="majorEastAsia" w:hAnsiTheme="majorEastAsia" w:hint="eastAsia"/>
          <w:kern w:val="0"/>
        </w:rPr>
        <w:t>51.95</w:t>
      </w:r>
      <w:r w:rsidR="00DB02D0" w:rsidRPr="00DD5FB8">
        <w:rPr>
          <w:rFonts w:asciiTheme="majorEastAsia" w:eastAsiaTheme="majorEastAsia" w:hAnsiTheme="majorEastAsia" w:hint="eastAsia"/>
          <w:kern w:val="0"/>
        </w:rPr>
        <w:t>㎡</w:t>
      </w:r>
    </w:p>
    <w:p w14:paraId="524EDF44" w14:textId="77777777" w:rsidR="00DB02D0" w:rsidRPr="00DD5FB8" w:rsidRDefault="00F90A57" w:rsidP="00961191">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F9476A" w:rsidRPr="00DD5FB8">
        <w:rPr>
          <w:rFonts w:asciiTheme="majorEastAsia" w:eastAsiaTheme="majorEastAsia" w:hAnsiTheme="majorEastAsia" w:hint="eastAsia"/>
          <w:kern w:val="0"/>
        </w:rPr>
        <w:t xml:space="preserve">資料保管室　</w:t>
      </w:r>
      <w:r w:rsidRPr="00DD5FB8">
        <w:rPr>
          <w:rFonts w:asciiTheme="majorEastAsia" w:eastAsiaTheme="majorEastAsia" w:hAnsiTheme="majorEastAsia" w:hint="eastAsia"/>
          <w:kern w:val="0"/>
        </w:rPr>
        <w:t xml:space="preserve">　</w:t>
      </w:r>
      <w:r w:rsidR="00F9476A" w:rsidRPr="00DD5FB8">
        <w:rPr>
          <w:rFonts w:asciiTheme="majorEastAsia" w:eastAsiaTheme="majorEastAsia" w:hAnsiTheme="majorEastAsia" w:hint="eastAsia"/>
          <w:kern w:val="0"/>
        </w:rPr>
        <w:t xml:space="preserve">　　　　　　　　37.00㎡</w:t>
      </w:r>
    </w:p>
    <w:p w14:paraId="36D81CFA" w14:textId="77777777" w:rsidR="00DB02D0" w:rsidRPr="00DD5FB8" w:rsidRDefault="00F90A57" w:rsidP="00F90A57">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rPr>
        <w:t>2階</w:t>
      </w:r>
    </w:p>
    <w:p w14:paraId="1BDC8488" w14:textId="77777777" w:rsidR="00DB02D0" w:rsidRPr="00DD5FB8" w:rsidRDefault="00145F91" w:rsidP="00145F91">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rPr>
        <w:t>テスト室</w:t>
      </w:r>
      <w:r w:rsidRPr="00DD5FB8">
        <w:rPr>
          <w:rFonts w:asciiTheme="majorEastAsia" w:eastAsiaTheme="majorEastAsia" w:hAnsiTheme="majorEastAsia" w:hint="eastAsia"/>
          <w:kern w:val="0"/>
        </w:rPr>
        <w:t>・</w:t>
      </w:r>
      <w:r w:rsidR="00DC680B" w:rsidRPr="00DD5FB8">
        <w:rPr>
          <w:rFonts w:asciiTheme="majorEastAsia" w:eastAsiaTheme="majorEastAsia" w:hAnsiTheme="majorEastAsia" w:hint="eastAsia"/>
          <w:kern w:val="0"/>
        </w:rPr>
        <w:t>消費生活展示室</w:t>
      </w:r>
      <w:r w:rsidR="00DB02D0" w:rsidRPr="00DD5FB8">
        <w:rPr>
          <w:rFonts w:asciiTheme="majorEastAsia" w:eastAsiaTheme="majorEastAsia" w:hAnsiTheme="majorEastAsia" w:hint="eastAsia"/>
          <w:kern w:val="0"/>
        </w:rPr>
        <w:t xml:space="preserve">　　</w:t>
      </w:r>
      <w:r w:rsidRPr="00DD5FB8">
        <w:rPr>
          <w:rFonts w:asciiTheme="majorEastAsia" w:eastAsiaTheme="majorEastAsia" w:hAnsiTheme="majorEastAsia" w:hint="eastAsia"/>
          <w:kern w:val="0"/>
        </w:rPr>
        <w:t xml:space="preserve"> </w:t>
      </w:r>
      <w:r w:rsidR="000D00F2" w:rsidRPr="00DD5FB8">
        <w:rPr>
          <w:rFonts w:asciiTheme="majorEastAsia" w:eastAsiaTheme="majorEastAsia" w:hAnsiTheme="majorEastAsia" w:hint="eastAsia"/>
          <w:kern w:val="0"/>
        </w:rPr>
        <w:t>101.71</w:t>
      </w:r>
      <w:r w:rsidR="00DB02D0" w:rsidRPr="00DD5FB8">
        <w:rPr>
          <w:rFonts w:asciiTheme="majorEastAsia" w:eastAsiaTheme="majorEastAsia" w:hAnsiTheme="majorEastAsia" w:hint="eastAsia"/>
          <w:kern w:val="0"/>
        </w:rPr>
        <w:t>㎡</w:t>
      </w:r>
    </w:p>
    <w:p w14:paraId="75D5037C" w14:textId="77777777" w:rsidR="00DB02D0" w:rsidRPr="00DD5FB8" w:rsidRDefault="00145F91" w:rsidP="00145F91">
      <w:pPr>
        <w:rPr>
          <w:rFonts w:asciiTheme="majorEastAsia" w:eastAsiaTheme="majorEastAsia" w:hAnsiTheme="majorEastAsia"/>
          <w:kern w:val="0"/>
        </w:rPr>
      </w:pPr>
      <w:r w:rsidRPr="00DD5FB8">
        <w:rPr>
          <w:rFonts w:asciiTheme="majorEastAsia" w:eastAsiaTheme="majorEastAsia" w:hAnsiTheme="majorEastAsia"/>
          <w:noProof/>
          <w:kern w:val="0"/>
          <w:sz w:val="20"/>
        </w:rPr>
        <mc:AlternateContent>
          <mc:Choice Requires="wps">
            <w:drawing>
              <wp:anchor distT="0" distB="0" distL="114300" distR="114300" simplePos="0" relativeHeight="251656192" behindDoc="0" locked="0" layoutInCell="1" allowOverlap="1" wp14:anchorId="76D94482" wp14:editId="08263979">
                <wp:simplePos x="0" y="0"/>
                <wp:positionH relativeFrom="column">
                  <wp:posOffset>1804670</wp:posOffset>
                </wp:positionH>
                <wp:positionV relativeFrom="paragraph">
                  <wp:posOffset>169761</wp:posOffset>
                </wp:positionV>
                <wp:extent cx="3081655" cy="0"/>
                <wp:effectExtent l="0" t="0" r="23495" b="19050"/>
                <wp:wrapNone/>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1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B7D9E" id="Line 2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13.35pt" to="384.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X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"/>
            </w:pict>
          </mc:Fallback>
        </mc:AlternateContent>
      </w:r>
    </w:p>
    <w:p w14:paraId="07F3A117" w14:textId="77777777" w:rsidR="00DB02D0" w:rsidRPr="00DD5FB8" w:rsidRDefault="00DB02D0">
      <w:pPr>
        <w:rPr>
          <w:rFonts w:asciiTheme="majorEastAsia" w:eastAsiaTheme="majorEastAsia" w:hAnsiTheme="majorEastAsia"/>
          <w:kern w:val="0"/>
        </w:rPr>
      </w:pPr>
    </w:p>
    <w:p w14:paraId="3B5D6029" w14:textId="083EE362" w:rsidR="009542B1" w:rsidRPr="00DD5FB8" w:rsidRDefault="00145F91" w:rsidP="009542B1">
      <w:pPr>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w:t>
      </w:r>
      <w:r w:rsidR="00DB02D0" w:rsidRPr="00DD5FB8">
        <w:rPr>
          <w:rFonts w:asciiTheme="majorEastAsia" w:eastAsiaTheme="majorEastAsia" w:hAnsiTheme="majorEastAsia" w:hint="eastAsia"/>
          <w:bCs/>
          <w:kern w:val="0"/>
        </w:rPr>
        <w:t xml:space="preserve">計　　　　　　　　　　　</w:t>
      </w:r>
      <w:r w:rsidRPr="00DD5FB8">
        <w:rPr>
          <w:rFonts w:asciiTheme="majorEastAsia" w:eastAsiaTheme="majorEastAsia" w:hAnsiTheme="majorEastAsia" w:hint="eastAsia"/>
          <w:bCs/>
          <w:kern w:val="0"/>
        </w:rPr>
        <w:t xml:space="preserve"> </w:t>
      </w:r>
      <w:r w:rsidR="00F9476A" w:rsidRPr="00DD5FB8">
        <w:rPr>
          <w:rFonts w:asciiTheme="majorEastAsia" w:eastAsiaTheme="majorEastAsia" w:hAnsiTheme="majorEastAsia" w:hint="eastAsia"/>
          <w:bCs/>
          <w:kern w:val="0"/>
        </w:rPr>
        <w:t>445.01</w:t>
      </w:r>
      <w:r w:rsidR="00DB02D0" w:rsidRPr="00DD5FB8">
        <w:rPr>
          <w:rFonts w:asciiTheme="majorEastAsia" w:eastAsiaTheme="majorEastAsia" w:hAnsiTheme="majorEastAsia" w:hint="eastAsia"/>
          <w:bCs/>
          <w:kern w:val="0"/>
        </w:rPr>
        <w:t>㎡</w:t>
      </w:r>
      <w:r w:rsidR="009542B1" w:rsidRPr="00DD5FB8">
        <w:rPr>
          <w:rFonts w:asciiTheme="majorEastAsia" w:eastAsiaTheme="majorEastAsia" w:hAnsiTheme="majorEastAsia"/>
          <w:bCs/>
          <w:kern w:val="0"/>
        </w:rPr>
        <w:br w:type="page"/>
      </w:r>
    </w:p>
    <w:p w14:paraId="69AE29EE" w14:textId="77777777" w:rsidR="007E673E" w:rsidRPr="00DD5FB8" w:rsidRDefault="007E673E">
      <w:pPr>
        <w:rPr>
          <w:rFonts w:asciiTheme="majorEastAsia" w:eastAsiaTheme="majorEastAsia" w:hAnsiTheme="majorEastAsia"/>
          <w:bCs/>
          <w:kern w:val="0"/>
        </w:rPr>
      </w:pPr>
    </w:p>
    <w:p w14:paraId="7FFFD8EA" w14:textId="77777777" w:rsidR="00FE6CE7" w:rsidRPr="00DD5FB8" w:rsidRDefault="00FE6CE7">
      <w:pPr>
        <w:rPr>
          <w:rFonts w:asciiTheme="majorEastAsia" w:eastAsiaTheme="majorEastAsia" w:hAnsiTheme="majorEastAsia"/>
          <w:bCs/>
          <w:kern w:val="0"/>
        </w:rPr>
      </w:pPr>
    </w:p>
    <w:p w14:paraId="2A18DAF7" w14:textId="77777777" w:rsidR="00FE6CE7" w:rsidRPr="00DD5FB8" w:rsidRDefault="00FE6CE7">
      <w:pPr>
        <w:rPr>
          <w:rFonts w:asciiTheme="majorEastAsia" w:eastAsiaTheme="majorEastAsia" w:hAnsiTheme="majorEastAsia"/>
          <w:bCs/>
          <w:kern w:val="0"/>
        </w:rPr>
      </w:pPr>
    </w:p>
    <w:p w14:paraId="6FD681F5" w14:textId="77777777" w:rsidR="00FE6CE7" w:rsidRPr="00DD5FB8" w:rsidRDefault="00FE6CE7">
      <w:pPr>
        <w:rPr>
          <w:rFonts w:asciiTheme="majorEastAsia" w:eastAsiaTheme="majorEastAsia" w:hAnsiTheme="majorEastAsia"/>
          <w:bCs/>
          <w:kern w:val="0"/>
        </w:rPr>
      </w:pPr>
    </w:p>
    <w:p w14:paraId="598B895E" w14:textId="77777777" w:rsidR="00451ACC" w:rsidRPr="00DD5FB8" w:rsidRDefault="00451ACC">
      <w:pPr>
        <w:rPr>
          <w:rFonts w:asciiTheme="majorEastAsia" w:eastAsiaTheme="majorEastAsia" w:hAnsiTheme="majorEastAsia"/>
          <w:bCs/>
          <w:kern w:val="0"/>
        </w:rPr>
      </w:pPr>
    </w:p>
    <w:p w14:paraId="5921C94B" w14:textId="77777777" w:rsidR="00DB02D0" w:rsidRPr="00DD5FB8" w:rsidRDefault="005D0A93">
      <w:pPr>
        <w:rPr>
          <w:rFonts w:asciiTheme="majorEastAsia" w:eastAsiaTheme="majorEastAsia" w:hAnsiTheme="majorEastAsia"/>
          <w:bCs/>
          <w:kern w:val="0"/>
        </w:rPr>
      </w:pPr>
      <w:r w:rsidRPr="00DD5FB8">
        <w:rPr>
          <w:rFonts w:asciiTheme="majorEastAsia" w:eastAsiaTheme="majorEastAsia" w:hAnsiTheme="majorEastAsia" w:hint="eastAsia"/>
          <w:bCs/>
          <w:kern w:val="0"/>
        </w:rPr>
        <w:t>（４）</w:t>
      </w:r>
      <w:r w:rsidR="00DB02D0" w:rsidRPr="00DD5FB8">
        <w:rPr>
          <w:rFonts w:asciiTheme="majorEastAsia" w:eastAsiaTheme="majorEastAsia" w:hAnsiTheme="majorEastAsia" w:hint="eastAsia"/>
          <w:bCs/>
          <w:spacing w:val="71"/>
          <w:w w:val="95"/>
          <w:kern w:val="0"/>
          <w:fitText w:val="964" w:id="656140544"/>
        </w:rPr>
        <w:t>平面</w:t>
      </w:r>
      <w:r w:rsidR="00DB02D0" w:rsidRPr="00DD5FB8">
        <w:rPr>
          <w:rFonts w:asciiTheme="majorEastAsia" w:eastAsiaTheme="majorEastAsia" w:hAnsiTheme="majorEastAsia" w:hint="eastAsia"/>
          <w:bCs/>
          <w:w w:val="95"/>
          <w:kern w:val="0"/>
          <w:fitText w:val="964" w:id="656140544"/>
        </w:rPr>
        <w:t>図</w:t>
      </w:r>
    </w:p>
    <w:p w14:paraId="00341C8A" w14:textId="77777777" w:rsidR="00DB02D0" w:rsidRPr="00DD5FB8" w:rsidRDefault="00DB02D0">
      <w:pPr>
        <w:rPr>
          <w:rFonts w:asciiTheme="majorEastAsia" w:eastAsiaTheme="majorEastAsia" w:hAnsiTheme="majorEastAsia"/>
          <w:kern w:val="0"/>
        </w:rPr>
      </w:pPr>
    </w:p>
    <w:p w14:paraId="6A3788E3" w14:textId="77777777" w:rsidR="00DB02D0" w:rsidRPr="00DD5FB8" w:rsidRDefault="00DC680B">
      <w:pPr>
        <w:rPr>
          <w:rFonts w:asciiTheme="majorEastAsia" w:eastAsiaTheme="majorEastAsia" w:hAnsiTheme="majorEastAsia"/>
          <w:kern w:val="0"/>
        </w:rPr>
      </w:pPr>
      <w:r w:rsidRPr="00DD5FB8">
        <w:rPr>
          <w:noProof/>
        </w:rPr>
        <w:drawing>
          <wp:inline distT="0" distB="0" distL="0" distR="0" wp14:anchorId="3D778F61" wp14:editId="2EC44D76">
            <wp:extent cx="6363998" cy="6496493"/>
            <wp:effectExtent l="0" t="0" r="0" b="0"/>
            <wp:docPr id="36"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6998" cy="6499555"/>
                    </a:xfrm>
                    <a:prstGeom prst="rect">
                      <a:avLst/>
                    </a:prstGeom>
                    <a:noFill/>
                  </pic:spPr>
                </pic:pic>
              </a:graphicData>
            </a:graphic>
          </wp:inline>
        </w:drawing>
      </w:r>
    </w:p>
    <w:p w14:paraId="6F8B537D" w14:textId="6FA5DBF3" w:rsidR="009542B1" w:rsidRPr="00DD5FB8" w:rsidRDefault="009542B1">
      <w:pPr>
        <w:widowControl/>
        <w:jc w:val="left"/>
        <w:rPr>
          <w:rFonts w:asciiTheme="majorEastAsia" w:eastAsiaTheme="majorEastAsia" w:hAnsiTheme="majorEastAsia"/>
          <w:kern w:val="0"/>
        </w:rPr>
      </w:pPr>
      <w:r w:rsidRPr="00DD5FB8">
        <w:rPr>
          <w:rFonts w:asciiTheme="majorEastAsia" w:eastAsiaTheme="majorEastAsia" w:hAnsiTheme="majorEastAsia"/>
          <w:kern w:val="0"/>
        </w:rPr>
        <w:br w:type="page"/>
      </w:r>
    </w:p>
    <w:p w14:paraId="54DA052E" w14:textId="77777777" w:rsidR="00B1002B" w:rsidRPr="00DD5FB8" w:rsidRDefault="00DB02D0" w:rsidP="00514375">
      <w:pPr>
        <w:jc w:val="center"/>
        <w:rPr>
          <w:rFonts w:asciiTheme="majorEastAsia" w:eastAsiaTheme="majorEastAsia" w:hAnsiTheme="majorEastAsia"/>
          <w:b/>
          <w:bCs/>
          <w:kern w:val="0"/>
        </w:rPr>
      </w:pPr>
      <w:r w:rsidRPr="00DD5FB8">
        <w:rPr>
          <w:rFonts w:asciiTheme="majorEastAsia" w:eastAsiaTheme="majorEastAsia" w:hAnsiTheme="majorEastAsia" w:hint="eastAsia"/>
          <w:b/>
          <w:bCs/>
          <w:kern w:val="0"/>
        </w:rPr>
        <w:lastRenderedPageBreak/>
        <w:t>３</w:t>
      </w:r>
      <w:r w:rsidR="00264A62" w:rsidRPr="00DD5FB8">
        <w:rPr>
          <w:rFonts w:asciiTheme="majorEastAsia" w:eastAsiaTheme="majorEastAsia" w:hAnsiTheme="majorEastAsia" w:hint="eastAsia"/>
          <w:b/>
          <w:bCs/>
          <w:kern w:val="0"/>
        </w:rPr>
        <w:t xml:space="preserve">　</w:t>
      </w:r>
      <w:r w:rsidR="00145F91" w:rsidRPr="00DD5FB8">
        <w:rPr>
          <w:rFonts w:asciiTheme="majorEastAsia" w:eastAsiaTheme="majorEastAsia" w:hAnsiTheme="majorEastAsia" w:hint="eastAsia"/>
          <w:b/>
          <w:bCs/>
          <w:kern w:val="0"/>
        </w:rPr>
        <w:t xml:space="preserve">　</w:t>
      </w:r>
      <w:r w:rsidRPr="00DD5FB8">
        <w:rPr>
          <w:rFonts w:asciiTheme="majorEastAsia" w:eastAsiaTheme="majorEastAsia" w:hAnsiTheme="majorEastAsia" w:hint="eastAsia"/>
          <w:b/>
          <w:bCs/>
          <w:kern w:val="0"/>
        </w:rPr>
        <w:t>組</w:t>
      </w:r>
      <w:r w:rsidR="00980A69" w:rsidRPr="00DD5FB8">
        <w:rPr>
          <w:rFonts w:asciiTheme="majorEastAsia" w:eastAsiaTheme="majorEastAsia" w:hAnsiTheme="majorEastAsia" w:hint="eastAsia"/>
          <w:b/>
          <w:bCs/>
          <w:kern w:val="0"/>
        </w:rPr>
        <w:t xml:space="preserve"> </w:t>
      </w:r>
      <w:r w:rsidRPr="00DD5FB8">
        <w:rPr>
          <w:rFonts w:asciiTheme="majorEastAsia" w:eastAsiaTheme="majorEastAsia" w:hAnsiTheme="majorEastAsia" w:hint="eastAsia"/>
          <w:b/>
          <w:bCs/>
          <w:kern w:val="0"/>
        </w:rPr>
        <w:t>織</w:t>
      </w:r>
      <w:r w:rsidR="00980A69" w:rsidRPr="00DD5FB8">
        <w:rPr>
          <w:rFonts w:asciiTheme="majorEastAsia" w:eastAsiaTheme="majorEastAsia" w:hAnsiTheme="majorEastAsia" w:hint="eastAsia"/>
          <w:b/>
          <w:bCs/>
          <w:kern w:val="0"/>
        </w:rPr>
        <w:t xml:space="preserve"> </w:t>
      </w:r>
      <w:r w:rsidRPr="00DD5FB8">
        <w:rPr>
          <w:rFonts w:asciiTheme="majorEastAsia" w:eastAsiaTheme="majorEastAsia" w:hAnsiTheme="majorEastAsia" w:hint="eastAsia"/>
          <w:b/>
          <w:bCs/>
          <w:kern w:val="0"/>
        </w:rPr>
        <w:t>及</w:t>
      </w:r>
      <w:r w:rsidR="00980A69" w:rsidRPr="00DD5FB8">
        <w:rPr>
          <w:rFonts w:asciiTheme="majorEastAsia" w:eastAsiaTheme="majorEastAsia" w:hAnsiTheme="majorEastAsia" w:hint="eastAsia"/>
          <w:b/>
          <w:bCs/>
          <w:kern w:val="0"/>
        </w:rPr>
        <w:t xml:space="preserve"> </w:t>
      </w:r>
      <w:r w:rsidRPr="00DD5FB8">
        <w:rPr>
          <w:rFonts w:asciiTheme="majorEastAsia" w:eastAsiaTheme="majorEastAsia" w:hAnsiTheme="majorEastAsia" w:hint="eastAsia"/>
          <w:b/>
          <w:bCs/>
          <w:kern w:val="0"/>
        </w:rPr>
        <w:t>び</w:t>
      </w:r>
      <w:r w:rsidR="00980A69" w:rsidRPr="00DD5FB8">
        <w:rPr>
          <w:rFonts w:asciiTheme="majorEastAsia" w:eastAsiaTheme="majorEastAsia" w:hAnsiTheme="majorEastAsia" w:hint="eastAsia"/>
          <w:b/>
          <w:bCs/>
          <w:kern w:val="0"/>
        </w:rPr>
        <w:t xml:space="preserve"> </w:t>
      </w:r>
      <w:r w:rsidRPr="00DD5FB8">
        <w:rPr>
          <w:rFonts w:asciiTheme="majorEastAsia" w:eastAsiaTheme="majorEastAsia" w:hAnsiTheme="majorEastAsia" w:hint="eastAsia"/>
          <w:b/>
          <w:bCs/>
          <w:kern w:val="0"/>
        </w:rPr>
        <w:t>職</w:t>
      </w:r>
      <w:r w:rsidR="00980A69" w:rsidRPr="00DD5FB8">
        <w:rPr>
          <w:rFonts w:asciiTheme="majorEastAsia" w:eastAsiaTheme="majorEastAsia" w:hAnsiTheme="majorEastAsia" w:hint="eastAsia"/>
          <w:b/>
          <w:bCs/>
          <w:kern w:val="0"/>
        </w:rPr>
        <w:t xml:space="preserve"> </w:t>
      </w:r>
      <w:r w:rsidRPr="00DD5FB8">
        <w:rPr>
          <w:rFonts w:asciiTheme="majorEastAsia" w:eastAsiaTheme="majorEastAsia" w:hAnsiTheme="majorEastAsia" w:hint="eastAsia"/>
          <w:b/>
          <w:bCs/>
          <w:kern w:val="0"/>
        </w:rPr>
        <w:t>員</w:t>
      </w:r>
      <w:r w:rsidR="00980A69" w:rsidRPr="00DD5FB8">
        <w:rPr>
          <w:rFonts w:asciiTheme="majorEastAsia" w:eastAsiaTheme="majorEastAsia" w:hAnsiTheme="majorEastAsia" w:hint="eastAsia"/>
          <w:b/>
          <w:bCs/>
          <w:kern w:val="0"/>
        </w:rPr>
        <w:t xml:space="preserve"> </w:t>
      </w:r>
      <w:r w:rsidRPr="00DD5FB8">
        <w:rPr>
          <w:rFonts w:asciiTheme="majorEastAsia" w:eastAsiaTheme="majorEastAsia" w:hAnsiTheme="majorEastAsia" w:hint="eastAsia"/>
          <w:b/>
          <w:bCs/>
          <w:kern w:val="0"/>
        </w:rPr>
        <w:t>数</w:t>
      </w:r>
    </w:p>
    <w:p w14:paraId="4B05A67A" w14:textId="77777777" w:rsidR="00845AFF" w:rsidRPr="00DD5FB8" w:rsidRDefault="00845AFF" w:rsidP="00845AFF">
      <w:pPr>
        <w:rPr>
          <w:rFonts w:asciiTheme="majorEastAsia" w:eastAsiaTheme="majorEastAsia" w:hAnsiTheme="majorEastAsia"/>
          <w:b/>
          <w:bCs/>
          <w:kern w:val="0"/>
        </w:rPr>
      </w:pPr>
    </w:p>
    <w:p w14:paraId="32D07E52" w14:textId="04D70C99" w:rsidR="00DB02D0" w:rsidRPr="00DD5FB8" w:rsidRDefault="00087471" w:rsidP="006F55D4">
      <w:pPr>
        <w:jc w:val="right"/>
        <w:rPr>
          <w:rFonts w:asciiTheme="majorEastAsia" w:eastAsiaTheme="majorEastAsia" w:hAnsiTheme="majorEastAsia"/>
          <w:kern w:val="0"/>
        </w:rPr>
      </w:pPr>
      <w:r w:rsidRPr="00DD5FB8">
        <w:rPr>
          <w:rFonts w:asciiTheme="majorEastAsia" w:eastAsiaTheme="majorEastAsia" w:hAnsiTheme="majorEastAsia" w:hint="eastAsia"/>
          <w:kern w:val="0"/>
        </w:rPr>
        <w:t>（</w:t>
      </w:r>
      <w:r w:rsidR="00DD2CA5" w:rsidRPr="00DD5FB8">
        <w:rPr>
          <w:rFonts w:asciiTheme="majorEastAsia" w:eastAsiaTheme="majorEastAsia" w:hAnsiTheme="majorEastAsia" w:hint="eastAsia"/>
          <w:kern w:val="0"/>
        </w:rPr>
        <w:t>令和</w:t>
      </w:r>
      <w:r w:rsidR="00CB4D99" w:rsidRPr="00DD5FB8">
        <w:rPr>
          <w:rFonts w:asciiTheme="majorEastAsia" w:eastAsiaTheme="majorEastAsia" w:hAnsiTheme="majorEastAsia" w:hint="eastAsia"/>
          <w:kern w:val="0"/>
        </w:rPr>
        <w:t>８</w:t>
      </w:r>
      <w:r w:rsidR="00E01B57" w:rsidRPr="00DD5FB8">
        <w:rPr>
          <w:rFonts w:asciiTheme="majorEastAsia" w:eastAsiaTheme="majorEastAsia" w:hAnsiTheme="majorEastAsia" w:hint="eastAsia"/>
          <w:kern w:val="0"/>
        </w:rPr>
        <w:t>年４</w:t>
      </w:r>
      <w:r w:rsidR="00DB02D0" w:rsidRPr="00DD5FB8">
        <w:rPr>
          <w:rFonts w:asciiTheme="majorEastAsia" w:eastAsiaTheme="majorEastAsia" w:hAnsiTheme="majorEastAsia" w:hint="eastAsia"/>
          <w:kern w:val="0"/>
        </w:rPr>
        <w:t>月１日現在）</w:t>
      </w:r>
    </w:p>
    <w:p w14:paraId="038AEE21" w14:textId="77777777" w:rsidR="003D65A0" w:rsidRPr="00DD5FB8" w:rsidRDefault="003D65A0" w:rsidP="006F55D4">
      <w:pPr>
        <w:jc w:val="right"/>
        <w:rPr>
          <w:rFonts w:asciiTheme="majorEastAsia" w:eastAsiaTheme="majorEastAsia" w:hAnsiTheme="majorEastAsia"/>
          <w:kern w:val="0"/>
        </w:rPr>
      </w:pPr>
    </w:p>
    <w:p w14:paraId="03DE0F68" w14:textId="4577EAE0" w:rsidR="00DB02D0" w:rsidRPr="00DD5FB8" w:rsidRDefault="003609D3">
      <w:pPr>
        <w:rPr>
          <w:rFonts w:asciiTheme="majorEastAsia" w:eastAsiaTheme="majorEastAsia" w:hAnsiTheme="majorEastAsia"/>
          <w:kern w:val="0"/>
        </w:rPr>
      </w:pPr>
      <w:r w:rsidRPr="00DD5FB8">
        <w:rPr>
          <w:rFonts w:asciiTheme="majorEastAsia" w:eastAsiaTheme="majorEastAsia" w:hAnsiTheme="majorEastAsia" w:hint="eastAsia"/>
          <w:kern w:val="0"/>
        </w:rPr>
        <w:t>（１）組　　織</w:t>
      </w:r>
    </w:p>
    <w:p w14:paraId="5571E2B3" w14:textId="256BC177" w:rsidR="009121B3" w:rsidRPr="00DD5FB8" w:rsidRDefault="00CB4D99">
      <w:pPr>
        <w:rPr>
          <w:rFonts w:asciiTheme="majorEastAsia" w:eastAsiaTheme="majorEastAsia" w:hAnsiTheme="majorEastAsia"/>
          <w:bCs/>
          <w:kern w:val="0"/>
        </w:rPr>
      </w:pPr>
      <w:r w:rsidRPr="00DD5FB8">
        <w:rPr>
          <w:rFonts w:hint="eastAsia"/>
        </w:rPr>
        <w:t xml:space="preserve">　　</w:t>
      </w:r>
      <w:r w:rsidRPr="00DD5FB8">
        <w:rPr>
          <w:noProof/>
        </w:rPr>
        <w:drawing>
          <wp:inline distT="0" distB="0" distL="0" distR="0" wp14:anchorId="46E771C4" wp14:editId="732D0F98">
            <wp:extent cx="6098540" cy="1351280"/>
            <wp:effectExtent l="0" t="0" r="0" b="0"/>
            <wp:docPr id="2403835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8540" cy="1351280"/>
                    </a:xfrm>
                    <a:prstGeom prst="rect">
                      <a:avLst/>
                    </a:prstGeom>
                    <a:noFill/>
                    <a:ln>
                      <a:noFill/>
                    </a:ln>
                  </pic:spPr>
                </pic:pic>
              </a:graphicData>
            </a:graphic>
          </wp:inline>
        </w:drawing>
      </w:r>
    </w:p>
    <w:p w14:paraId="734787D8" w14:textId="77777777" w:rsidR="00CB4D99" w:rsidRPr="00DD5FB8" w:rsidRDefault="00CB4D99">
      <w:pPr>
        <w:rPr>
          <w:rFonts w:asciiTheme="majorEastAsia" w:eastAsiaTheme="majorEastAsia" w:hAnsiTheme="majorEastAsia"/>
          <w:bCs/>
          <w:kern w:val="0"/>
        </w:rPr>
      </w:pPr>
    </w:p>
    <w:p w14:paraId="130F4C48" w14:textId="77777777" w:rsidR="00DB02D0" w:rsidRPr="00DD5FB8" w:rsidRDefault="005D0A93">
      <w:pPr>
        <w:rPr>
          <w:rFonts w:asciiTheme="majorEastAsia" w:eastAsiaTheme="majorEastAsia" w:hAnsiTheme="majorEastAsia"/>
          <w:bCs/>
          <w:kern w:val="0"/>
        </w:rPr>
      </w:pPr>
      <w:r w:rsidRPr="00DD5FB8">
        <w:rPr>
          <w:rFonts w:asciiTheme="majorEastAsia" w:eastAsiaTheme="majorEastAsia" w:hAnsiTheme="majorEastAsia" w:hint="eastAsia"/>
          <w:bCs/>
          <w:kern w:val="0"/>
        </w:rPr>
        <w:t>（２）</w:t>
      </w:r>
      <w:r w:rsidR="00DB02D0" w:rsidRPr="00DD5FB8">
        <w:rPr>
          <w:rFonts w:asciiTheme="majorEastAsia" w:eastAsiaTheme="majorEastAsia" w:hAnsiTheme="majorEastAsia" w:hint="eastAsia"/>
          <w:bCs/>
          <w:spacing w:val="71"/>
          <w:w w:val="95"/>
          <w:kern w:val="0"/>
          <w:fitText w:val="964" w:id="1550550274"/>
        </w:rPr>
        <w:t>職員</w:t>
      </w:r>
      <w:r w:rsidR="00DB02D0" w:rsidRPr="00DD5FB8">
        <w:rPr>
          <w:rFonts w:asciiTheme="majorEastAsia" w:eastAsiaTheme="majorEastAsia" w:hAnsiTheme="majorEastAsia" w:hint="eastAsia"/>
          <w:bCs/>
          <w:w w:val="95"/>
          <w:kern w:val="0"/>
          <w:fitText w:val="964" w:id="1550550274"/>
        </w:rPr>
        <w:t>数</w:t>
      </w:r>
    </w:p>
    <w:tbl>
      <w:tblPr>
        <w:tblW w:w="797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3"/>
        <w:gridCol w:w="907"/>
        <w:gridCol w:w="907"/>
        <w:gridCol w:w="1644"/>
        <w:gridCol w:w="2049"/>
        <w:gridCol w:w="1276"/>
      </w:tblGrid>
      <w:tr w:rsidR="00DD5FB8" w:rsidRPr="00DD5FB8" w14:paraId="444CCC78" w14:textId="77777777" w:rsidTr="00FF5B5C">
        <w:trPr>
          <w:cantSplit/>
          <w:trHeight w:val="573"/>
        </w:trPr>
        <w:tc>
          <w:tcPr>
            <w:tcW w:w="1193" w:type="dxa"/>
            <w:vMerge w:val="restart"/>
            <w:vAlign w:val="center"/>
          </w:tcPr>
          <w:p w14:paraId="4CEE2971" w14:textId="77777777" w:rsidR="00FF5B5C" w:rsidRPr="00DD5FB8" w:rsidRDefault="00FF5B5C" w:rsidP="00A27160">
            <w:pPr>
              <w:jc w:val="cente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区　分</w:t>
            </w:r>
          </w:p>
        </w:tc>
        <w:tc>
          <w:tcPr>
            <w:tcW w:w="907" w:type="dxa"/>
            <w:vMerge w:val="restart"/>
            <w:vAlign w:val="center"/>
          </w:tcPr>
          <w:p w14:paraId="67B8B23C" w14:textId="77777777" w:rsidR="00FF5B5C" w:rsidRPr="00DD5FB8" w:rsidRDefault="00FF5B5C" w:rsidP="00A27160">
            <w:pPr>
              <w:jc w:val="cente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所長</w:t>
            </w:r>
          </w:p>
        </w:tc>
        <w:tc>
          <w:tcPr>
            <w:tcW w:w="907" w:type="dxa"/>
            <w:vMerge w:val="restart"/>
            <w:tcBorders>
              <w:right w:val="single" w:sz="4" w:space="0" w:color="auto"/>
            </w:tcBorders>
            <w:vAlign w:val="center"/>
          </w:tcPr>
          <w:p w14:paraId="339A8E00" w14:textId="77777777" w:rsidR="00FF5B5C" w:rsidRPr="00DD5FB8" w:rsidRDefault="00FF5B5C" w:rsidP="00A27160">
            <w:pPr>
              <w:jc w:val="cente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次長</w:t>
            </w:r>
          </w:p>
        </w:tc>
        <w:tc>
          <w:tcPr>
            <w:tcW w:w="3693" w:type="dxa"/>
            <w:gridSpan w:val="2"/>
            <w:tcBorders>
              <w:top w:val="single" w:sz="4" w:space="0" w:color="auto"/>
              <w:left w:val="single" w:sz="4" w:space="0" w:color="auto"/>
              <w:bottom w:val="single" w:sz="4" w:space="0" w:color="auto"/>
            </w:tcBorders>
            <w:vAlign w:val="center"/>
          </w:tcPr>
          <w:p w14:paraId="2B01CD3E" w14:textId="705C6AEC" w:rsidR="00FF5B5C" w:rsidRPr="00DD5FB8" w:rsidRDefault="00FF5B5C" w:rsidP="00FF5B5C">
            <w:pPr>
              <w:jc w:val="cente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啓発・相談グループ</w:t>
            </w:r>
          </w:p>
        </w:tc>
        <w:tc>
          <w:tcPr>
            <w:tcW w:w="1276" w:type="dxa"/>
            <w:vMerge w:val="restart"/>
            <w:vAlign w:val="center"/>
          </w:tcPr>
          <w:p w14:paraId="7F2B89A7" w14:textId="77777777" w:rsidR="00FF5B5C" w:rsidRPr="00DD5FB8" w:rsidRDefault="00FF5B5C" w:rsidP="00A27160">
            <w:pPr>
              <w:jc w:val="cente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合　計</w:t>
            </w:r>
          </w:p>
        </w:tc>
      </w:tr>
      <w:tr w:rsidR="00DD5FB8" w:rsidRPr="00DD5FB8" w14:paraId="2BBA3A3C" w14:textId="77777777" w:rsidTr="00FF5B5C">
        <w:trPr>
          <w:cantSplit/>
          <w:trHeight w:val="553"/>
        </w:trPr>
        <w:tc>
          <w:tcPr>
            <w:tcW w:w="1193" w:type="dxa"/>
            <w:vMerge/>
            <w:vAlign w:val="center"/>
          </w:tcPr>
          <w:p w14:paraId="741123D3" w14:textId="77777777" w:rsidR="00FF5B5C" w:rsidRPr="00DD5FB8" w:rsidRDefault="00FF5B5C" w:rsidP="00FF5B5C">
            <w:pPr>
              <w:jc w:val="center"/>
              <w:rPr>
                <w:rFonts w:asciiTheme="majorEastAsia" w:eastAsiaTheme="majorEastAsia" w:hAnsiTheme="majorEastAsia"/>
                <w:kern w:val="0"/>
                <w:sz w:val="22"/>
                <w:szCs w:val="22"/>
              </w:rPr>
            </w:pPr>
          </w:p>
        </w:tc>
        <w:tc>
          <w:tcPr>
            <w:tcW w:w="907" w:type="dxa"/>
            <w:vMerge/>
            <w:vAlign w:val="center"/>
          </w:tcPr>
          <w:p w14:paraId="509838EF" w14:textId="77777777" w:rsidR="00FF5B5C" w:rsidRPr="00DD5FB8" w:rsidRDefault="00FF5B5C" w:rsidP="00FF5B5C">
            <w:pPr>
              <w:jc w:val="center"/>
              <w:rPr>
                <w:rFonts w:asciiTheme="majorEastAsia" w:eastAsiaTheme="majorEastAsia" w:hAnsiTheme="majorEastAsia"/>
                <w:kern w:val="0"/>
                <w:sz w:val="22"/>
                <w:szCs w:val="22"/>
              </w:rPr>
            </w:pPr>
          </w:p>
        </w:tc>
        <w:tc>
          <w:tcPr>
            <w:tcW w:w="907" w:type="dxa"/>
            <w:vMerge/>
            <w:tcBorders>
              <w:right w:val="single" w:sz="4" w:space="0" w:color="auto"/>
            </w:tcBorders>
            <w:vAlign w:val="center"/>
          </w:tcPr>
          <w:p w14:paraId="7ACCF639" w14:textId="77777777" w:rsidR="00FF5B5C" w:rsidRPr="00DD5FB8" w:rsidRDefault="00FF5B5C" w:rsidP="00FF5B5C">
            <w:pPr>
              <w:jc w:val="center"/>
              <w:rPr>
                <w:rFonts w:asciiTheme="majorEastAsia" w:eastAsiaTheme="majorEastAsia" w:hAnsiTheme="majorEastAsia"/>
                <w:kern w:val="0"/>
                <w:sz w:val="22"/>
                <w:szCs w:val="22"/>
              </w:rPr>
            </w:pPr>
          </w:p>
        </w:tc>
        <w:tc>
          <w:tcPr>
            <w:tcW w:w="1644" w:type="dxa"/>
            <w:tcBorders>
              <w:top w:val="single" w:sz="4" w:space="0" w:color="auto"/>
              <w:left w:val="single" w:sz="4" w:space="0" w:color="auto"/>
              <w:bottom w:val="single" w:sz="4" w:space="0" w:color="auto"/>
              <w:right w:val="single" w:sz="4" w:space="0" w:color="auto"/>
            </w:tcBorders>
            <w:vAlign w:val="center"/>
          </w:tcPr>
          <w:p w14:paraId="240EDAE6" w14:textId="39899029" w:rsidR="00FF5B5C" w:rsidRPr="00DD5FB8" w:rsidRDefault="00FF5B5C" w:rsidP="00FF5B5C">
            <w:pPr>
              <w:jc w:val="cente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正規・再任用</w:t>
            </w:r>
          </w:p>
        </w:tc>
        <w:tc>
          <w:tcPr>
            <w:tcW w:w="2049" w:type="dxa"/>
            <w:tcBorders>
              <w:left w:val="single" w:sz="4" w:space="0" w:color="auto"/>
            </w:tcBorders>
            <w:vAlign w:val="center"/>
          </w:tcPr>
          <w:p w14:paraId="68F07C80" w14:textId="5A2ED26B" w:rsidR="00FF5B5C" w:rsidRPr="00DD5FB8" w:rsidRDefault="00FF5B5C" w:rsidP="00FF5B5C">
            <w:pPr>
              <w:jc w:val="cente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会計年度任用職員</w:t>
            </w:r>
          </w:p>
        </w:tc>
        <w:tc>
          <w:tcPr>
            <w:tcW w:w="1276" w:type="dxa"/>
            <w:vMerge/>
            <w:vAlign w:val="center"/>
          </w:tcPr>
          <w:p w14:paraId="6CE51742" w14:textId="77777777" w:rsidR="00FF5B5C" w:rsidRPr="00DD5FB8" w:rsidRDefault="00FF5B5C" w:rsidP="00FF5B5C">
            <w:pPr>
              <w:jc w:val="center"/>
              <w:rPr>
                <w:rFonts w:asciiTheme="majorEastAsia" w:eastAsiaTheme="majorEastAsia" w:hAnsiTheme="majorEastAsia"/>
                <w:kern w:val="0"/>
                <w:sz w:val="22"/>
                <w:szCs w:val="22"/>
              </w:rPr>
            </w:pPr>
          </w:p>
        </w:tc>
      </w:tr>
      <w:tr w:rsidR="00FF5B5C" w:rsidRPr="00DD5FB8" w14:paraId="1DDEBECB" w14:textId="77777777" w:rsidTr="00FF5B5C">
        <w:trPr>
          <w:cantSplit/>
          <w:trHeight w:val="648"/>
        </w:trPr>
        <w:tc>
          <w:tcPr>
            <w:tcW w:w="1193" w:type="dxa"/>
            <w:vAlign w:val="center"/>
          </w:tcPr>
          <w:p w14:paraId="514CFAB9" w14:textId="77777777" w:rsidR="00FF5B5C" w:rsidRPr="00DD5FB8" w:rsidRDefault="00FF5B5C" w:rsidP="00FF5B5C">
            <w:pPr>
              <w:jc w:val="cente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職員数</w:t>
            </w:r>
          </w:p>
        </w:tc>
        <w:tc>
          <w:tcPr>
            <w:tcW w:w="907" w:type="dxa"/>
            <w:vAlign w:val="center"/>
          </w:tcPr>
          <w:p w14:paraId="113B70F6" w14:textId="77777777" w:rsidR="00FF5B5C" w:rsidRPr="00DD5FB8" w:rsidRDefault="00FF5B5C" w:rsidP="00FF5B5C">
            <w:pPr>
              <w:jc w:val="cente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１名</w:t>
            </w:r>
          </w:p>
        </w:tc>
        <w:tc>
          <w:tcPr>
            <w:tcW w:w="907" w:type="dxa"/>
            <w:tcBorders>
              <w:right w:val="single" w:sz="4" w:space="0" w:color="auto"/>
            </w:tcBorders>
            <w:vAlign w:val="center"/>
          </w:tcPr>
          <w:p w14:paraId="30695A78" w14:textId="77777777" w:rsidR="00FF5B5C" w:rsidRPr="00DD5FB8" w:rsidRDefault="00FF5B5C" w:rsidP="00FF5B5C">
            <w:pPr>
              <w:jc w:val="cente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１名</w:t>
            </w:r>
          </w:p>
        </w:tc>
        <w:tc>
          <w:tcPr>
            <w:tcW w:w="1644" w:type="dxa"/>
            <w:tcBorders>
              <w:top w:val="single" w:sz="4" w:space="0" w:color="auto"/>
              <w:left w:val="single" w:sz="4" w:space="0" w:color="auto"/>
              <w:bottom w:val="single" w:sz="4" w:space="0" w:color="auto"/>
              <w:right w:val="single" w:sz="4" w:space="0" w:color="auto"/>
            </w:tcBorders>
            <w:vAlign w:val="center"/>
          </w:tcPr>
          <w:p w14:paraId="54C083E9" w14:textId="679ACF13" w:rsidR="00FF5B5C" w:rsidRPr="00DD5FB8" w:rsidRDefault="00FF5B5C" w:rsidP="00FF5B5C">
            <w:pPr>
              <w:jc w:val="center"/>
              <w:rPr>
                <w:rFonts w:asciiTheme="majorEastAsia" w:eastAsiaTheme="majorEastAsia" w:hAnsiTheme="majorEastAsia"/>
                <w:spacing w:val="-20"/>
                <w:kern w:val="0"/>
                <w:sz w:val="22"/>
                <w:szCs w:val="22"/>
              </w:rPr>
            </w:pPr>
            <w:r w:rsidRPr="00DD5FB8">
              <w:rPr>
                <w:rFonts w:asciiTheme="majorEastAsia" w:eastAsiaTheme="majorEastAsia" w:hAnsiTheme="majorEastAsia" w:hint="eastAsia"/>
                <w:kern w:val="0"/>
                <w:sz w:val="22"/>
                <w:szCs w:val="22"/>
              </w:rPr>
              <w:t>５名</w:t>
            </w:r>
          </w:p>
        </w:tc>
        <w:tc>
          <w:tcPr>
            <w:tcW w:w="2049" w:type="dxa"/>
            <w:tcBorders>
              <w:left w:val="single" w:sz="4" w:space="0" w:color="auto"/>
            </w:tcBorders>
            <w:vAlign w:val="center"/>
          </w:tcPr>
          <w:p w14:paraId="7CDF6529" w14:textId="419DE83E" w:rsidR="00FF5B5C" w:rsidRPr="00DD5FB8" w:rsidRDefault="00FF5B5C" w:rsidP="00FF5B5C">
            <w:pPr>
              <w:jc w:val="cente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９名</w:t>
            </w:r>
          </w:p>
        </w:tc>
        <w:tc>
          <w:tcPr>
            <w:tcW w:w="1276" w:type="dxa"/>
            <w:vAlign w:val="center"/>
          </w:tcPr>
          <w:p w14:paraId="2138DF64" w14:textId="0AA78975" w:rsidR="00FF5B5C" w:rsidRPr="00DD5FB8" w:rsidRDefault="00FF5B5C" w:rsidP="00FF5B5C">
            <w:pPr>
              <w:jc w:val="cente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１６名</w:t>
            </w:r>
          </w:p>
        </w:tc>
      </w:tr>
    </w:tbl>
    <w:p w14:paraId="054A45D2" w14:textId="77777777" w:rsidR="00DB02D0" w:rsidRPr="00DD5FB8" w:rsidRDefault="00DB02D0">
      <w:pPr>
        <w:rPr>
          <w:rFonts w:asciiTheme="majorEastAsia" w:eastAsiaTheme="majorEastAsia" w:hAnsiTheme="majorEastAsia"/>
          <w:bCs/>
          <w:kern w:val="0"/>
        </w:rPr>
      </w:pPr>
    </w:p>
    <w:p w14:paraId="0D653520" w14:textId="77777777" w:rsidR="00DB02D0" w:rsidRPr="00DD5FB8" w:rsidRDefault="00DB02D0">
      <w:pPr>
        <w:rPr>
          <w:rFonts w:asciiTheme="majorEastAsia" w:eastAsiaTheme="majorEastAsia" w:hAnsiTheme="majorEastAsia"/>
          <w:kern w:val="0"/>
        </w:rPr>
      </w:pPr>
    </w:p>
    <w:p w14:paraId="7EB3CA10" w14:textId="77777777" w:rsidR="00DB02D0" w:rsidRPr="00DD5FB8" w:rsidRDefault="00DB02D0">
      <w:pPr>
        <w:rPr>
          <w:rFonts w:asciiTheme="majorEastAsia" w:eastAsiaTheme="majorEastAsia" w:hAnsiTheme="majorEastAsia"/>
          <w:kern w:val="0"/>
        </w:rPr>
      </w:pPr>
    </w:p>
    <w:p w14:paraId="525BC5EB" w14:textId="77777777" w:rsidR="00DB02D0" w:rsidRPr="00DD5FB8" w:rsidRDefault="00DB02D0" w:rsidP="00514375">
      <w:pPr>
        <w:jc w:val="center"/>
        <w:rPr>
          <w:rFonts w:asciiTheme="majorEastAsia" w:eastAsiaTheme="majorEastAsia" w:hAnsiTheme="majorEastAsia"/>
          <w:b/>
          <w:bCs/>
          <w:kern w:val="0"/>
        </w:rPr>
      </w:pPr>
      <w:r w:rsidRPr="00DD5FB8">
        <w:rPr>
          <w:rFonts w:asciiTheme="majorEastAsia" w:eastAsiaTheme="majorEastAsia" w:hAnsiTheme="majorEastAsia" w:hint="eastAsia"/>
          <w:b/>
          <w:bCs/>
          <w:kern w:val="0"/>
        </w:rPr>
        <w:t xml:space="preserve">４　　</w:t>
      </w:r>
      <w:r w:rsidRPr="00DD5FB8">
        <w:rPr>
          <w:rFonts w:asciiTheme="majorEastAsia" w:eastAsiaTheme="majorEastAsia" w:hAnsiTheme="majorEastAsia" w:hint="eastAsia"/>
          <w:b/>
          <w:bCs/>
          <w:spacing w:val="242"/>
          <w:kern w:val="0"/>
          <w:fitText w:val="2420" w:id="656627201"/>
        </w:rPr>
        <w:t>所掌事</w:t>
      </w:r>
      <w:r w:rsidRPr="00DD5FB8">
        <w:rPr>
          <w:rFonts w:asciiTheme="majorEastAsia" w:eastAsiaTheme="majorEastAsia" w:hAnsiTheme="majorEastAsia" w:hint="eastAsia"/>
          <w:b/>
          <w:bCs/>
          <w:spacing w:val="2"/>
          <w:kern w:val="0"/>
          <w:fitText w:val="2420" w:id="656627201"/>
        </w:rPr>
        <w:t>務</w:t>
      </w:r>
    </w:p>
    <w:p w14:paraId="25C496D3" w14:textId="77777777" w:rsidR="00845AFF" w:rsidRPr="00DD5FB8" w:rsidRDefault="00845AFF" w:rsidP="00845AFF">
      <w:pPr>
        <w:rPr>
          <w:rFonts w:asciiTheme="majorEastAsia" w:eastAsiaTheme="majorEastAsia" w:hAnsiTheme="majorEastAsia"/>
          <w:b/>
          <w:bCs/>
          <w:kern w:val="0"/>
        </w:rPr>
      </w:pPr>
    </w:p>
    <w:p w14:paraId="01DAD6F3" w14:textId="48F23920" w:rsidR="00DB02D0" w:rsidRPr="00DD5FB8" w:rsidRDefault="00DD2CA5" w:rsidP="00A60179">
      <w:pPr>
        <w:ind w:firstLine="2820"/>
        <w:jc w:val="right"/>
        <w:rPr>
          <w:rFonts w:asciiTheme="majorEastAsia" w:eastAsiaTheme="majorEastAsia" w:hAnsiTheme="majorEastAsia"/>
          <w:bCs/>
          <w:kern w:val="0"/>
          <w:sz w:val="28"/>
        </w:rPr>
      </w:pPr>
      <w:r w:rsidRPr="00DD5FB8">
        <w:rPr>
          <w:rFonts w:asciiTheme="majorEastAsia" w:eastAsiaTheme="majorEastAsia" w:hAnsiTheme="majorEastAsia" w:hint="eastAsia"/>
          <w:kern w:val="0"/>
        </w:rPr>
        <w:t>（令和</w:t>
      </w:r>
      <w:r w:rsidR="00CB4D99" w:rsidRPr="00DD5FB8">
        <w:rPr>
          <w:rFonts w:asciiTheme="majorEastAsia" w:eastAsiaTheme="majorEastAsia" w:hAnsiTheme="majorEastAsia" w:hint="eastAsia"/>
          <w:kern w:val="0"/>
        </w:rPr>
        <w:t>８</w:t>
      </w:r>
      <w:r w:rsidR="00DB02D0" w:rsidRPr="00DD5FB8">
        <w:rPr>
          <w:rFonts w:asciiTheme="majorEastAsia" w:eastAsiaTheme="majorEastAsia" w:hAnsiTheme="majorEastAsia" w:hint="eastAsia"/>
          <w:kern w:val="0"/>
        </w:rPr>
        <w:t>年４月１日現在）</w:t>
      </w:r>
    </w:p>
    <w:p w14:paraId="76F0F7D5" w14:textId="77777777" w:rsidR="00774FCE" w:rsidRPr="00DD5FB8" w:rsidRDefault="00774FCE" w:rsidP="00774FCE">
      <w:pPr>
        <w:rPr>
          <w:rFonts w:asciiTheme="majorEastAsia" w:eastAsiaTheme="majorEastAsia" w:hAnsiTheme="majorEastAsia"/>
          <w:kern w:val="0"/>
        </w:rPr>
      </w:pPr>
      <w:r w:rsidRPr="00DD5FB8">
        <w:rPr>
          <w:rFonts w:asciiTheme="majorEastAsia" w:eastAsiaTheme="majorEastAsia" w:hAnsiTheme="majorEastAsia" w:hint="eastAsia"/>
          <w:kern w:val="0"/>
        </w:rPr>
        <w:t>（１）公印の管守に関すること。</w:t>
      </w:r>
    </w:p>
    <w:p w14:paraId="1560ADB4" w14:textId="77777777" w:rsidR="00774FCE" w:rsidRPr="00DD5FB8" w:rsidRDefault="00774FCE" w:rsidP="00774FCE">
      <w:pPr>
        <w:rPr>
          <w:rFonts w:asciiTheme="majorEastAsia" w:eastAsiaTheme="majorEastAsia" w:hAnsiTheme="majorEastAsia"/>
          <w:kern w:val="0"/>
        </w:rPr>
      </w:pPr>
      <w:r w:rsidRPr="00DD5FB8">
        <w:rPr>
          <w:rFonts w:asciiTheme="majorEastAsia" w:eastAsiaTheme="majorEastAsia" w:hAnsiTheme="majorEastAsia" w:hint="eastAsia"/>
          <w:kern w:val="0"/>
        </w:rPr>
        <w:t>（２）職員の服務に関すること。</w:t>
      </w:r>
    </w:p>
    <w:p w14:paraId="38F487AA" w14:textId="77777777" w:rsidR="00774FCE" w:rsidRPr="00DD5FB8" w:rsidRDefault="00774FCE" w:rsidP="00774FCE">
      <w:pPr>
        <w:rPr>
          <w:rFonts w:asciiTheme="majorEastAsia" w:eastAsiaTheme="majorEastAsia" w:hAnsiTheme="majorEastAsia"/>
          <w:kern w:val="0"/>
        </w:rPr>
      </w:pPr>
      <w:r w:rsidRPr="00DD5FB8">
        <w:rPr>
          <w:rFonts w:asciiTheme="majorEastAsia" w:eastAsiaTheme="majorEastAsia" w:hAnsiTheme="majorEastAsia" w:hint="eastAsia"/>
          <w:kern w:val="0"/>
        </w:rPr>
        <w:t>（３）予算の経理その他会計事務に関すること。</w:t>
      </w:r>
    </w:p>
    <w:p w14:paraId="18056438" w14:textId="695098AD" w:rsidR="00774FCE" w:rsidRPr="00DD5FB8" w:rsidRDefault="00774FCE" w:rsidP="00774FCE">
      <w:pPr>
        <w:rPr>
          <w:rFonts w:asciiTheme="majorEastAsia" w:eastAsiaTheme="majorEastAsia" w:hAnsiTheme="majorEastAsia"/>
          <w:kern w:val="0"/>
        </w:rPr>
      </w:pPr>
      <w:r w:rsidRPr="00DD5FB8">
        <w:rPr>
          <w:rFonts w:asciiTheme="majorEastAsia" w:eastAsiaTheme="majorEastAsia" w:hAnsiTheme="majorEastAsia" w:hint="eastAsia"/>
          <w:kern w:val="0"/>
        </w:rPr>
        <w:t>（４）文書の</w:t>
      </w:r>
      <w:r w:rsidR="00574F40" w:rsidRPr="00DD5FB8">
        <w:rPr>
          <w:rFonts w:asciiTheme="majorEastAsia" w:eastAsiaTheme="majorEastAsia" w:hAnsiTheme="majorEastAsia" w:hint="eastAsia"/>
          <w:kern w:val="0"/>
        </w:rPr>
        <w:t>取扱い</w:t>
      </w:r>
      <w:r w:rsidRPr="00DD5FB8">
        <w:rPr>
          <w:rFonts w:asciiTheme="majorEastAsia" w:eastAsiaTheme="majorEastAsia" w:hAnsiTheme="majorEastAsia" w:hint="eastAsia"/>
          <w:kern w:val="0"/>
        </w:rPr>
        <w:t>に関すること。</w:t>
      </w:r>
    </w:p>
    <w:p w14:paraId="21E27B8E" w14:textId="7FA8C26E" w:rsidR="00774FCE" w:rsidRPr="00DD5FB8" w:rsidRDefault="00774FCE" w:rsidP="00774FCE">
      <w:pPr>
        <w:rPr>
          <w:rFonts w:asciiTheme="majorEastAsia" w:eastAsiaTheme="majorEastAsia" w:hAnsiTheme="majorEastAsia"/>
          <w:kern w:val="0"/>
        </w:rPr>
      </w:pPr>
      <w:r w:rsidRPr="00DD5FB8">
        <w:rPr>
          <w:rFonts w:asciiTheme="majorEastAsia" w:eastAsiaTheme="majorEastAsia" w:hAnsiTheme="majorEastAsia" w:hint="eastAsia"/>
          <w:kern w:val="0"/>
        </w:rPr>
        <w:t>（５）消費生活に係る展示</w:t>
      </w:r>
      <w:r w:rsidR="00574F40" w:rsidRPr="00DD5FB8">
        <w:rPr>
          <w:rFonts w:asciiTheme="majorEastAsia" w:eastAsiaTheme="majorEastAsia" w:hAnsiTheme="majorEastAsia" w:hint="eastAsia"/>
          <w:kern w:val="0"/>
        </w:rPr>
        <w:t>及び相談</w:t>
      </w:r>
      <w:r w:rsidRPr="00DD5FB8">
        <w:rPr>
          <w:rFonts w:asciiTheme="majorEastAsia" w:eastAsiaTheme="majorEastAsia" w:hAnsiTheme="majorEastAsia" w:hint="eastAsia"/>
          <w:kern w:val="0"/>
        </w:rPr>
        <w:t>に関すること。</w:t>
      </w:r>
    </w:p>
    <w:p w14:paraId="08AACDCE" w14:textId="77777777" w:rsidR="00774FCE" w:rsidRPr="00DD5FB8" w:rsidRDefault="00774FCE" w:rsidP="00774FCE">
      <w:pPr>
        <w:rPr>
          <w:rFonts w:asciiTheme="majorEastAsia" w:eastAsiaTheme="majorEastAsia" w:hAnsiTheme="majorEastAsia"/>
          <w:kern w:val="0"/>
        </w:rPr>
      </w:pPr>
      <w:r w:rsidRPr="00DD5FB8">
        <w:rPr>
          <w:rFonts w:asciiTheme="majorEastAsia" w:eastAsiaTheme="majorEastAsia" w:hAnsiTheme="majorEastAsia" w:hint="eastAsia"/>
          <w:kern w:val="0"/>
        </w:rPr>
        <w:t>（６）消費生活に係る情報の提供に関すること。</w:t>
      </w:r>
    </w:p>
    <w:p w14:paraId="1BA61BCC" w14:textId="196FDB3D" w:rsidR="00774FCE" w:rsidRPr="00DD5FB8" w:rsidRDefault="00774FCE" w:rsidP="00774FCE">
      <w:pPr>
        <w:rPr>
          <w:rFonts w:asciiTheme="majorEastAsia" w:eastAsiaTheme="majorEastAsia" w:hAnsiTheme="majorEastAsia"/>
          <w:kern w:val="0"/>
        </w:rPr>
      </w:pPr>
      <w:r w:rsidRPr="00DD5FB8">
        <w:rPr>
          <w:rFonts w:asciiTheme="majorEastAsia" w:eastAsiaTheme="majorEastAsia" w:hAnsiTheme="majorEastAsia" w:hint="eastAsia"/>
          <w:kern w:val="0"/>
        </w:rPr>
        <w:t>（７）消費生活に係る各種</w:t>
      </w:r>
      <w:r w:rsidR="00574F40" w:rsidRPr="00DD5FB8">
        <w:rPr>
          <w:rFonts w:asciiTheme="majorEastAsia" w:eastAsiaTheme="majorEastAsia" w:hAnsiTheme="majorEastAsia" w:hint="eastAsia"/>
          <w:kern w:val="0"/>
        </w:rPr>
        <w:t>講習会等の</w:t>
      </w:r>
      <w:r w:rsidRPr="00DD5FB8">
        <w:rPr>
          <w:rFonts w:asciiTheme="majorEastAsia" w:eastAsiaTheme="majorEastAsia" w:hAnsiTheme="majorEastAsia" w:hint="eastAsia"/>
          <w:kern w:val="0"/>
        </w:rPr>
        <w:t>開催に関すること。</w:t>
      </w:r>
    </w:p>
    <w:p w14:paraId="2288EC80" w14:textId="31157AEA" w:rsidR="00574F40" w:rsidRPr="00DD5FB8" w:rsidRDefault="00574F40" w:rsidP="00774FCE">
      <w:pPr>
        <w:rPr>
          <w:rFonts w:asciiTheme="majorEastAsia" w:eastAsiaTheme="majorEastAsia" w:hAnsiTheme="majorEastAsia"/>
          <w:kern w:val="0"/>
        </w:rPr>
      </w:pPr>
      <w:r w:rsidRPr="00DD5FB8">
        <w:rPr>
          <w:rFonts w:asciiTheme="majorEastAsia" w:eastAsiaTheme="majorEastAsia" w:hAnsiTheme="majorEastAsia" w:hint="eastAsia"/>
          <w:kern w:val="0"/>
        </w:rPr>
        <w:t>（８）消費生活に係る商品テストの実施に関すること。</w:t>
      </w:r>
    </w:p>
    <w:p w14:paraId="4E853148" w14:textId="533A0267" w:rsidR="00774FCE" w:rsidRPr="00DD5FB8" w:rsidRDefault="00774FCE" w:rsidP="00774FCE">
      <w:pPr>
        <w:rPr>
          <w:rFonts w:asciiTheme="majorEastAsia" w:eastAsiaTheme="majorEastAsia" w:hAnsiTheme="majorEastAsia"/>
          <w:kern w:val="0"/>
        </w:rPr>
      </w:pPr>
      <w:r w:rsidRPr="00DD5FB8">
        <w:rPr>
          <w:rFonts w:asciiTheme="majorEastAsia" w:eastAsiaTheme="majorEastAsia" w:hAnsiTheme="majorEastAsia" w:hint="eastAsia"/>
          <w:kern w:val="0"/>
        </w:rPr>
        <w:t>（</w:t>
      </w:r>
      <w:r w:rsidR="00574F40" w:rsidRPr="00DD5FB8">
        <w:rPr>
          <w:rFonts w:asciiTheme="majorEastAsia" w:eastAsiaTheme="majorEastAsia" w:hAnsiTheme="majorEastAsia" w:hint="eastAsia"/>
          <w:kern w:val="0"/>
        </w:rPr>
        <w:t>９</w:t>
      </w:r>
      <w:r w:rsidRPr="00DD5FB8">
        <w:rPr>
          <w:rFonts w:asciiTheme="majorEastAsia" w:eastAsiaTheme="majorEastAsia" w:hAnsiTheme="majorEastAsia" w:hint="eastAsia"/>
          <w:kern w:val="0"/>
        </w:rPr>
        <w:t>）えひめ消費生活センター友の会に関すること。</w:t>
      </w:r>
    </w:p>
    <w:p w14:paraId="66C07EA1" w14:textId="2C128619" w:rsidR="00F90522" w:rsidRPr="00DD5FB8" w:rsidRDefault="00774FCE" w:rsidP="00774FCE">
      <w:pPr>
        <w:rPr>
          <w:rFonts w:asciiTheme="majorEastAsia" w:eastAsiaTheme="majorEastAsia" w:hAnsiTheme="majorEastAsia"/>
          <w:kern w:val="0"/>
        </w:rPr>
      </w:pPr>
      <w:r w:rsidRPr="00DD5FB8">
        <w:rPr>
          <w:rFonts w:asciiTheme="majorEastAsia" w:eastAsiaTheme="majorEastAsia" w:hAnsiTheme="majorEastAsia" w:hint="eastAsia"/>
          <w:kern w:val="0"/>
        </w:rPr>
        <w:t>（</w:t>
      </w:r>
      <w:r w:rsidR="00574F40" w:rsidRPr="00DD5FB8">
        <w:rPr>
          <w:rFonts w:asciiTheme="majorEastAsia" w:eastAsiaTheme="majorEastAsia" w:hAnsiTheme="majorEastAsia" w:hint="eastAsia"/>
          <w:kern w:val="0"/>
        </w:rPr>
        <w:t>10</w:t>
      </w:r>
      <w:r w:rsidRPr="00DD5FB8">
        <w:rPr>
          <w:rFonts w:asciiTheme="majorEastAsia" w:eastAsiaTheme="majorEastAsia" w:hAnsiTheme="majorEastAsia" w:hint="eastAsia"/>
          <w:kern w:val="0"/>
        </w:rPr>
        <w:t>）</w:t>
      </w:r>
      <w:r w:rsidR="004C3EA7" w:rsidRPr="00DD5FB8">
        <w:rPr>
          <w:rFonts w:asciiTheme="majorEastAsia" w:eastAsiaTheme="majorEastAsia" w:hAnsiTheme="majorEastAsia" w:hint="eastAsia"/>
          <w:kern w:val="0"/>
        </w:rPr>
        <w:t>財産</w:t>
      </w:r>
      <w:r w:rsidR="00574F40" w:rsidRPr="00DD5FB8">
        <w:rPr>
          <w:rFonts w:asciiTheme="majorEastAsia" w:eastAsiaTheme="majorEastAsia" w:hAnsiTheme="majorEastAsia" w:hint="eastAsia"/>
          <w:kern w:val="0"/>
        </w:rPr>
        <w:t>の管理及びセンター内取締りに関すること</w:t>
      </w:r>
      <w:r w:rsidRPr="00DD5FB8">
        <w:rPr>
          <w:rFonts w:asciiTheme="majorEastAsia" w:eastAsiaTheme="majorEastAsia" w:hAnsiTheme="majorEastAsia" w:hint="eastAsia"/>
          <w:kern w:val="0"/>
        </w:rPr>
        <w:t>。</w:t>
      </w:r>
    </w:p>
    <w:p w14:paraId="01C6E0C6" w14:textId="77777777" w:rsidR="00774FCE" w:rsidRPr="00DD5FB8" w:rsidRDefault="00774FCE" w:rsidP="00774FCE">
      <w:pPr>
        <w:rPr>
          <w:rFonts w:asciiTheme="majorEastAsia" w:eastAsiaTheme="majorEastAsia" w:hAnsiTheme="majorEastAsia"/>
          <w:kern w:val="0"/>
        </w:rPr>
      </w:pPr>
    </w:p>
    <w:p w14:paraId="52C14194" w14:textId="77777777" w:rsidR="00774FCE" w:rsidRPr="00DD5FB8" w:rsidRDefault="00774FCE" w:rsidP="00845AFF">
      <w:pPr>
        <w:rPr>
          <w:rFonts w:asciiTheme="majorEastAsia" w:eastAsiaTheme="majorEastAsia" w:hAnsiTheme="majorEastAsia"/>
          <w:kern w:val="0"/>
          <w:sz w:val="22"/>
          <w:szCs w:val="22"/>
        </w:rPr>
      </w:pPr>
    </w:p>
    <w:p w14:paraId="5AFDA248" w14:textId="77777777" w:rsidR="00F1123C" w:rsidRPr="00DD5FB8" w:rsidRDefault="00F1123C">
      <w:pPr>
        <w:widowControl/>
        <w:jc w:val="left"/>
        <w:rPr>
          <w:rFonts w:asciiTheme="majorEastAsia" w:eastAsiaTheme="majorEastAsia" w:hAnsiTheme="majorEastAsia"/>
          <w:kern w:val="0"/>
          <w:sz w:val="22"/>
          <w:szCs w:val="22"/>
        </w:rPr>
      </w:pPr>
      <w:r w:rsidRPr="00DD5FB8">
        <w:rPr>
          <w:rFonts w:asciiTheme="majorEastAsia" w:eastAsiaTheme="majorEastAsia" w:hAnsiTheme="majorEastAsia"/>
          <w:kern w:val="0"/>
          <w:sz w:val="22"/>
          <w:szCs w:val="22"/>
        </w:rPr>
        <w:br w:type="page"/>
      </w:r>
    </w:p>
    <w:p w14:paraId="4F4783FD" w14:textId="77777777" w:rsidR="00F1123C" w:rsidRPr="00DD5FB8" w:rsidRDefault="00F1123C" w:rsidP="00845AFF">
      <w:pPr>
        <w:rPr>
          <w:rFonts w:asciiTheme="majorEastAsia" w:eastAsiaTheme="majorEastAsia" w:hAnsiTheme="majorEastAsia"/>
          <w:kern w:val="0"/>
          <w:sz w:val="22"/>
          <w:szCs w:val="22"/>
        </w:rPr>
        <w:sectPr w:rsidR="00F1123C" w:rsidRPr="00DD5FB8" w:rsidSect="002C7AAA">
          <w:footerReference w:type="default" r:id="rId14"/>
          <w:pgSz w:w="11906" w:h="16838" w:code="9"/>
          <w:pgMar w:top="851" w:right="1191" w:bottom="250" w:left="1191" w:header="284" w:footer="170" w:gutter="0"/>
          <w:pgNumType w:start="1"/>
          <w:cols w:space="425"/>
          <w:docGrid w:type="linesAndChars" w:linePitch="330" w:charSpace="195"/>
        </w:sectPr>
      </w:pPr>
    </w:p>
    <w:p w14:paraId="059F66F7" w14:textId="77777777" w:rsidR="00D777FC" w:rsidRPr="00DD5FB8" w:rsidRDefault="00D777FC" w:rsidP="00F1123C">
      <w:pPr>
        <w:widowControl/>
        <w:jc w:val="left"/>
        <w:rPr>
          <w:rFonts w:asciiTheme="majorEastAsia" w:eastAsiaTheme="majorEastAsia" w:hAnsiTheme="majorEastAsia"/>
          <w:b/>
          <w:sz w:val="48"/>
          <w:szCs w:val="48"/>
        </w:rPr>
      </w:pPr>
    </w:p>
    <w:p w14:paraId="4F3DD457" w14:textId="77777777" w:rsidR="00D777FC" w:rsidRPr="00DD5FB8" w:rsidRDefault="00D777FC" w:rsidP="00D777FC">
      <w:pPr>
        <w:rPr>
          <w:rFonts w:asciiTheme="majorEastAsia" w:eastAsiaTheme="majorEastAsia" w:hAnsiTheme="majorEastAsia"/>
          <w:b/>
          <w:sz w:val="48"/>
          <w:szCs w:val="48"/>
        </w:rPr>
      </w:pPr>
    </w:p>
    <w:p w14:paraId="1207F9CE" w14:textId="77777777" w:rsidR="00D777FC" w:rsidRPr="00DD5FB8" w:rsidRDefault="00D777FC" w:rsidP="00D777FC">
      <w:pPr>
        <w:rPr>
          <w:rFonts w:asciiTheme="majorEastAsia" w:eastAsiaTheme="majorEastAsia" w:hAnsiTheme="majorEastAsia"/>
          <w:b/>
          <w:sz w:val="48"/>
          <w:szCs w:val="48"/>
        </w:rPr>
      </w:pPr>
    </w:p>
    <w:p w14:paraId="57071266" w14:textId="77777777" w:rsidR="00D777FC" w:rsidRPr="00DD5FB8" w:rsidRDefault="00D777FC" w:rsidP="00D777FC">
      <w:pPr>
        <w:rPr>
          <w:rFonts w:asciiTheme="majorEastAsia" w:eastAsiaTheme="majorEastAsia" w:hAnsiTheme="majorEastAsia"/>
          <w:b/>
          <w:sz w:val="48"/>
          <w:szCs w:val="48"/>
        </w:rPr>
      </w:pPr>
    </w:p>
    <w:p w14:paraId="4559C698" w14:textId="77777777" w:rsidR="00D777FC" w:rsidRPr="00DD5FB8" w:rsidRDefault="00D777FC" w:rsidP="00D777FC">
      <w:pPr>
        <w:rPr>
          <w:rFonts w:asciiTheme="majorEastAsia" w:eastAsiaTheme="majorEastAsia" w:hAnsiTheme="majorEastAsia"/>
          <w:b/>
          <w:sz w:val="48"/>
          <w:szCs w:val="48"/>
        </w:rPr>
      </w:pPr>
    </w:p>
    <w:p w14:paraId="20249282" w14:textId="3FCF67BE" w:rsidR="005C0E6E" w:rsidRPr="00DD5FB8" w:rsidRDefault="00DD2CA5" w:rsidP="00D777FC">
      <w:pPr>
        <w:jc w:val="center"/>
        <w:rPr>
          <w:rFonts w:asciiTheme="majorEastAsia" w:eastAsiaTheme="majorEastAsia" w:hAnsiTheme="majorEastAsia"/>
          <w:b/>
          <w:sz w:val="48"/>
          <w:szCs w:val="48"/>
        </w:rPr>
      </w:pPr>
      <w:r w:rsidRPr="00DD5FB8">
        <w:rPr>
          <w:rFonts w:asciiTheme="majorEastAsia" w:eastAsiaTheme="majorEastAsia" w:hAnsiTheme="majorEastAsia" w:hint="eastAsia"/>
          <w:b/>
          <w:sz w:val="48"/>
          <w:szCs w:val="48"/>
        </w:rPr>
        <w:t>Ⅱ　令和</w:t>
      </w:r>
      <w:r w:rsidR="00CB4D99" w:rsidRPr="00DD5FB8">
        <w:rPr>
          <w:rFonts w:asciiTheme="majorEastAsia" w:eastAsiaTheme="majorEastAsia" w:hAnsiTheme="majorEastAsia" w:hint="eastAsia"/>
          <w:b/>
          <w:sz w:val="48"/>
          <w:szCs w:val="48"/>
        </w:rPr>
        <w:t>８</w:t>
      </w:r>
      <w:r w:rsidR="005C0E6E" w:rsidRPr="00DD5FB8">
        <w:rPr>
          <w:rFonts w:asciiTheme="majorEastAsia" w:eastAsiaTheme="majorEastAsia" w:hAnsiTheme="majorEastAsia" w:hint="eastAsia"/>
          <w:b/>
          <w:sz w:val="48"/>
          <w:szCs w:val="48"/>
        </w:rPr>
        <w:t>年度　事業計画</w:t>
      </w:r>
    </w:p>
    <w:p w14:paraId="36153E2C" w14:textId="77777777" w:rsidR="005C0E6E" w:rsidRPr="00DD5FB8" w:rsidRDefault="005C0E6E" w:rsidP="005C0E6E">
      <w:pPr>
        <w:rPr>
          <w:rFonts w:asciiTheme="majorEastAsia" w:eastAsiaTheme="majorEastAsia" w:hAnsiTheme="majorEastAsia"/>
          <w:b/>
          <w:sz w:val="28"/>
          <w:szCs w:val="28"/>
        </w:rPr>
      </w:pPr>
    </w:p>
    <w:p w14:paraId="67FEF99F" w14:textId="77777777" w:rsidR="005C0E6E" w:rsidRPr="00DD5FB8" w:rsidRDefault="005C0E6E" w:rsidP="005C0E6E">
      <w:pPr>
        <w:rPr>
          <w:rFonts w:asciiTheme="majorEastAsia" w:eastAsiaTheme="majorEastAsia" w:hAnsiTheme="majorEastAsia"/>
          <w:b/>
          <w:sz w:val="28"/>
          <w:szCs w:val="28"/>
        </w:rPr>
      </w:pPr>
    </w:p>
    <w:p w14:paraId="3BBB2839" w14:textId="77777777" w:rsidR="005C0E6E" w:rsidRPr="00DD5FB8" w:rsidRDefault="005C0E6E" w:rsidP="005C0E6E">
      <w:pPr>
        <w:rPr>
          <w:rFonts w:asciiTheme="majorEastAsia" w:eastAsiaTheme="majorEastAsia" w:hAnsiTheme="majorEastAsia"/>
          <w:b/>
          <w:sz w:val="28"/>
          <w:szCs w:val="28"/>
        </w:rPr>
      </w:pPr>
    </w:p>
    <w:p w14:paraId="1602D5EC" w14:textId="77777777" w:rsidR="005C0E6E" w:rsidRPr="00DD5FB8" w:rsidRDefault="005C0E6E" w:rsidP="005C0E6E">
      <w:pPr>
        <w:rPr>
          <w:rFonts w:asciiTheme="majorEastAsia" w:eastAsiaTheme="majorEastAsia" w:hAnsiTheme="majorEastAsia"/>
          <w:b/>
          <w:sz w:val="28"/>
          <w:szCs w:val="28"/>
        </w:rPr>
      </w:pPr>
    </w:p>
    <w:p w14:paraId="05D56F97" w14:textId="77777777" w:rsidR="005C0E6E" w:rsidRPr="00DD5FB8" w:rsidRDefault="005C0E6E" w:rsidP="005C0E6E">
      <w:pPr>
        <w:rPr>
          <w:rFonts w:asciiTheme="majorEastAsia" w:eastAsiaTheme="majorEastAsia" w:hAnsiTheme="majorEastAsia"/>
          <w:b/>
          <w:sz w:val="28"/>
          <w:szCs w:val="28"/>
        </w:rPr>
      </w:pPr>
    </w:p>
    <w:p w14:paraId="6826B7D0" w14:textId="77777777" w:rsidR="005C0E6E" w:rsidRPr="00DD5FB8" w:rsidRDefault="005C0E6E" w:rsidP="005C0E6E">
      <w:pPr>
        <w:rPr>
          <w:rFonts w:asciiTheme="majorEastAsia" w:eastAsiaTheme="majorEastAsia" w:hAnsiTheme="majorEastAsia"/>
          <w:b/>
          <w:sz w:val="28"/>
          <w:szCs w:val="28"/>
        </w:rPr>
      </w:pPr>
    </w:p>
    <w:p w14:paraId="30669D1A" w14:textId="77777777" w:rsidR="005C0E6E" w:rsidRPr="00DD5FB8" w:rsidRDefault="005C0E6E" w:rsidP="005C0E6E">
      <w:pPr>
        <w:rPr>
          <w:rFonts w:asciiTheme="majorEastAsia" w:eastAsiaTheme="majorEastAsia" w:hAnsiTheme="majorEastAsia"/>
          <w:b/>
          <w:sz w:val="28"/>
          <w:szCs w:val="28"/>
        </w:rPr>
      </w:pPr>
    </w:p>
    <w:p w14:paraId="6BA5AF8E" w14:textId="77777777" w:rsidR="005C0E6E" w:rsidRPr="00DD5FB8" w:rsidRDefault="005C0E6E" w:rsidP="005C0E6E">
      <w:pPr>
        <w:rPr>
          <w:rFonts w:asciiTheme="majorEastAsia" w:eastAsiaTheme="majorEastAsia" w:hAnsiTheme="majorEastAsia"/>
          <w:b/>
          <w:sz w:val="28"/>
          <w:szCs w:val="28"/>
        </w:rPr>
      </w:pPr>
    </w:p>
    <w:p w14:paraId="4E4CD4DE" w14:textId="77777777" w:rsidR="005C0E6E" w:rsidRPr="00DD5FB8" w:rsidRDefault="00FD410B" w:rsidP="005C0E6E">
      <w:pPr>
        <w:rPr>
          <w:rFonts w:asciiTheme="majorEastAsia" w:eastAsiaTheme="majorEastAsia" w:hAnsiTheme="majorEastAsia"/>
          <w:b/>
          <w:sz w:val="28"/>
          <w:szCs w:val="28"/>
        </w:rPr>
      </w:pPr>
      <w:r w:rsidRPr="00DD5FB8">
        <w:rPr>
          <w:rFonts w:asciiTheme="majorEastAsia" w:eastAsiaTheme="majorEastAsia" w:hAnsiTheme="majorEastAsia" w:hint="eastAsia"/>
          <w:b/>
          <w:sz w:val="28"/>
          <w:szCs w:val="28"/>
        </w:rPr>
        <w:t xml:space="preserve"> </w:t>
      </w:r>
    </w:p>
    <w:p w14:paraId="748F3345" w14:textId="77777777" w:rsidR="005C0E6E" w:rsidRPr="00DD5FB8" w:rsidRDefault="00FD410B" w:rsidP="008C1D5B">
      <w:pPr>
        <w:ind w:firstLineChars="1650" w:firstLine="4654"/>
        <w:rPr>
          <w:rFonts w:asciiTheme="majorEastAsia" w:eastAsiaTheme="majorEastAsia" w:hAnsiTheme="majorEastAsia"/>
          <w:b/>
          <w:sz w:val="28"/>
          <w:szCs w:val="28"/>
        </w:rPr>
      </w:pPr>
      <w:r w:rsidRPr="00DD5FB8">
        <w:rPr>
          <w:rFonts w:asciiTheme="majorEastAsia" w:eastAsiaTheme="majorEastAsia" w:hAnsiTheme="majorEastAsia"/>
          <w:b/>
          <w:noProof/>
          <w:sz w:val="28"/>
          <w:szCs w:val="28"/>
        </w:rPr>
        <w:drawing>
          <wp:inline distT="0" distB="0" distL="0" distR="0" wp14:anchorId="14D35527" wp14:editId="0A7682AD">
            <wp:extent cx="2556506" cy="2394594"/>
            <wp:effectExtent l="0" t="0" r="0" b="571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飛んでいる.png"/>
                    <pic:cNvPicPr/>
                  </pic:nvPicPr>
                  <pic:blipFill>
                    <a:blip r:embed="rId15">
                      <a:extLst>
                        <a:ext uri="{28A0092B-C50C-407E-A947-70E740481C1C}">
                          <a14:useLocalDpi xmlns:a14="http://schemas.microsoft.com/office/drawing/2010/main" val="0"/>
                        </a:ext>
                      </a:extLst>
                    </a:blip>
                    <a:stretch>
                      <a:fillRect/>
                    </a:stretch>
                  </pic:blipFill>
                  <pic:spPr>
                    <a:xfrm>
                      <a:off x="0" y="0"/>
                      <a:ext cx="2556295" cy="2394396"/>
                    </a:xfrm>
                    <a:prstGeom prst="rect">
                      <a:avLst/>
                    </a:prstGeom>
                  </pic:spPr>
                </pic:pic>
              </a:graphicData>
            </a:graphic>
          </wp:inline>
        </w:drawing>
      </w:r>
    </w:p>
    <w:p w14:paraId="34AECA1D" w14:textId="77777777" w:rsidR="005C0E6E" w:rsidRPr="00DD5FB8" w:rsidRDefault="00FD410B" w:rsidP="005C0E6E">
      <w:pPr>
        <w:rPr>
          <w:rFonts w:asciiTheme="majorEastAsia" w:eastAsiaTheme="majorEastAsia" w:hAnsiTheme="majorEastAsia"/>
          <w:b/>
          <w:sz w:val="28"/>
          <w:szCs w:val="28"/>
        </w:rPr>
      </w:pPr>
      <w:r w:rsidRPr="00DD5FB8">
        <w:rPr>
          <w:rFonts w:asciiTheme="majorEastAsia" w:eastAsiaTheme="majorEastAsia" w:hAnsiTheme="majorEastAsia" w:hint="eastAsia"/>
          <w:b/>
          <w:sz w:val="28"/>
          <w:szCs w:val="28"/>
        </w:rPr>
        <w:t xml:space="preserve"> </w:t>
      </w:r>
      <w:r w:rsidR="008C1D5B" w:rsidRPr="00DD5FB8">
        <w:rPr>
          <w:rFonts w:asciiTheme="majorEastAsia" w:eastAsiaTheme="majorEastAsia" w:hAnsiTheme="majorEastAsia" w:hint="eastAsia"/>
          <w:b/>
          <w:sz w:val="28"/>
          <w:szCs w:val="28"/>
        </w:rPr>
        <w:t xml:space="preserve"> </w:t>
      </w:r>
    </w:p>
    <w:p w14:paraId="308C91AE" w14:textId="77777777" w:rsidR="005C0E6E" w:rsidRPr="00DD5FB8" w:rsidRDefault="005C0E6E" w:rsidP="005C0E6E">
      <w:pPr>
        <w:rPr>
          <w:rFonts w:asciiTheme="majorEastAsia" w:eastAsiaTheme="majorEastAsia" w:hAnsiTheme="majorEastAsia"/>
          <w:b/>
          <w:sz w:val="28"/>
          <w:szCs w:val="28"/>
        </w:rPr>
      </w:pPr>
    </w:p>
    <w:p w14:paraId="1BBD7D35" w14:textId="77777777" w:rsidR="00792A99" w:rsidRPr="00DD5FB8" w:rsidRDefault="00792A99" w:rsidP="005C0E6E">
      <w:pPr>
        <w:rPr>
          <w:rFonts w:asciiTheme="majorEastAsia" w:eastAsiaTheme="majorEastAsia" w:hAnsiTheme="majorEastAsia"/>
          <w:b/>
          <w:bCs/>
          <w:kern w:val="0"/>
          <w:sz w:val="28"/>
          <w:szCs w:val="28"/>
        </w:rPr>
        <w:sectPr w:rsidR="00792A99" w:rsidRPr="00DD5FB8" w:rsidSect="002C7AAA">
          <w:footerReference w:type="default" r:id="rId16"/>
          <w:pgSz w:w="11906" w:h="16838" w:code="9"/>
          <w:pgMar w:top="851" w:right="1191" w:bottom="284" w:left="1191" w:header="851" w:footer="170" w:gutter="0"/>
          <w:cols w:space="425"/>
          <w:docGrid w:type="linesAndChars" w:linePitch="330" w:charSpace="195"/>
        </w:sectPr>
      </w:pPr>
    </w:p>
    <w:p w14:paraId="4F79082F" w14:textId="77777777" w:rsidR="005C0E6E" w:rsidRPr="00DD5FB8" w:rsidRDefault="005C0E6E" w:rsidP="00514375">
      <w:pPr>
        <w:rPr>
          <w:rFonts w:asciiTheme="majorEastAsia" w:eastAsiaTheme="majorEastAsia" w:hAnsiTheme="majorEastAsia"/>
          <w:b/>
          <w:bCs/>
          <w:kern w:val="0"/>
        </w:rPr>
      </w:pPr>
      <w:r w:rsidRPr="00DD5FB8">
        <w:rPr>
          <w:rFonts w:asciiTheme="majorEastAsia" w:eastAsiaTheme="majorEastAsia" w:hAnsiTheme="majorEastAsia" w:hint="eastAsia"/>
          <w:b/>
          <w:bCs/>
          <w:kern w:val="0"/>
        </w:rPr>
        <w:lastRenderedPageBreak/>
        <w:t>１</w:t>
      </w:r>
      <w:r w:rsidR="00DF46B7" w:rsidRPr="00DD5FB8">
        <w:rPr>
          <w:rFonts w:asciiTheme="majorEastAsia" w:eastAsiaTheme="majorEastAsia" w:hAnsiTheme="majorEastAsia" w:hint="eastAsia"/>
          <w:b/>
          <w:bCs/>
          <w:kern w:val="0"/>
        </w:rPr>
        <w:t xml:space="preserve">　</w:t>
      </w:r>
      <w:r w:rsidR="001F0179" w:rsidRPr="00DD5FB8">
        <w:rPr>
          <w:rFonts w:asciiTheme="majorEastAsia" w:eastAsiaTheme="majorEastAsia" w:hAnsiTheme="majorEastAsia" w:hint="eastAsia"/>
          <w:b/>
          <w:bCs/>
          <w:kern w:val="0"/>
        </w:rPr>
        <w:t>各種講座等の開催</w:t>
      </w:r>
    </w:p>
    <w:p w14:paraId="713BDA2C" w14:textId="77777777" w:rsidR="005C0E6E" w:rsidRPr="00DD5FB8" w:rsidRDefault="00FF379B" w:rsidP="00314A07">
      <w:pPr>
        <w:ind w:left="482" w:hangingChars="200" w:hanging="482"/>
        <w:rPr>
          <w:rFonts w:asciiTheme="majorEastAsia" w:eastAsiaTheme="majorEastAsia" w:hAnsiTheme="majorEastAsia"/>
        </w:rPr>
      </w:pPr>
      <w:r w:rsidRPr="00DD5FB8">
        <w:rPr>
          <w:rFonts w:asciiTheme="majorEastAsia" w:eastAsiaTheme="majorEastAsia" w:hAnsiTheme="majorEastAsia" w:hint="eastAsia"/>
        </w:rPr>
        <w:t xml:space="preserve">　　</w:t>
      </w:r>
      <w:r w:rsidR="00314A07" w:rsidRPr="00DD5FB8">
        <w:rPr>
          <w:rFonts w:asciiTheme="majorEastAsia" w:eastAsiaTheme="majorEastAsia" w:hAnsiTheme="majorEastAsia" w:hint="eastAsia"/>
        </w:rPr>
        <w:t xml:space="preserve">　消費者自らが考え、行動</w:t>
      </w:r>
      <w:r w:rsidR="00EB5CC6" w:rsidRPr="00DD5FB8">
        <w:rPr>
          <w:rFonts w:asciiTheme="majorEastAsia" w:eastAsiaTheme="majorEastAsia" w:hAnsiTheme="majorEastAsia" w:hint="eastAsia"/>
        </w:rPr>
        <w:t>する</w:t>
      </w:r>
      <w:r w:rsidR="00314A07" w:rsidRPr="00DD5FB8">
        <w:rPr>
          <w:rFonts w:asciiTheme="majorEastAsia" w:eastAsiaTheme="majorEastAsia" w:hAnsiTheme="majorEastAsia" w:hint="eastAsia"/>
        </w:rPr>
        <w:t>「消費者市民社会</w:t>
      </w:r>
      <w:r w:rsidR="00F04F28" w:rsidRPr="00DD5FB8">
        <w:rPr>
          <w:rFonts w:asciiTheme="majorEastAsia" w:eastAsiaTheme="majorEastAsia" w:hAnsiTheme="majorEastAsia" w:hint="eastAsia"/>
        </w:rPr>
        <w:t>」</w:t>
      </w:r>
      <w:r w:rsidR="00314A07" w:rsidRPr="00DD5FB8">
        <w:rPr>
          <w:rFonts w:asciiTheme="majorEastAsia" w:eastAsiaTheme="majorEastAsia" w:hAnsiTheme="majorEastAsia" w:hint="eastAsia"/>
        </w:rPr>
        <w:t>の実現</w:t>
      </w:r>
      <w:r w:rsidR="00F04F28" w:rsidRPr="00DD5FB8">
        <w:rPr>
          <w:rFonts w:asciiTheme="majorEastAsia" w:eastAsiaTheme="majorEastAsia" w:hAnsiTheme="majorEastAsia" w:hint="eastAsia"/>
        </w:rPr>
        <w:t>のため</w:t>
      </w:r>
      <w:r w:rsidR="00FF3602" w:rsidRPr="00DD5FB8">
        <w:rPr>
          <w:rFonts w:asciiTheme="majorEastAsia" w:eastAsiaTheme="majorEastAsia" w:hAnsiTheme="majorEastAsia" w:hint="eastAsia"/>
        </w:rPr>
        <w:t>、各種講座やイベント等を開催する。</w:t>
      </w:r>
    </w:p>
    <w:p w14:paraId="202DC7CB" w14:textId="77777777" w:rsidR="000A15A9" w:rsidRPr="00DD5FB8" w:rsidRDefault="000A15A9" w:rsidP="00AB0228">
      <w:pPr>
        <w:rPr>
          <w:rFonts w:asciiTheme="majorEastAsia" w:eastAsiaTheme="majorEastAsia" w:hAnsiTheme="majorEastAsia"/>
        </w:rPr>
      </w:pPr>
    </w:p>
    <w:p w14:paraId="17566953" w14:textId="77777777" w:rsidR="00EC7260" w:rsidRPr="00DD5FB8" w:rsidRDefault="005D0A93" w:rsidP="00AB0228">
      <w:pPr>
        <w:rPr>
          <w:rFonts w:asciiTheme="majorEastAsia" w:eastAsiaTheme="majorEastAsia" w:hAnsiTheme="majorEastAsia"/>
        </w:rPr>
      </w:pPr>
      <w:r w:rsidRPr="00DD5FB8">
        <w:rPr>
          <w:rFonts w:asciiTheme="majorEastAsia" w:eastAsiaTheme="majorEastAsia" w:hAnsiTheme="majorEastAsia" w:hint="eastAsia"/>
        </w:rPr>
        <w:t>（１）</w:t>
      </w:r>
      <w:r w:rsidR="003927E1" w:rsidRPr="00DD5FB8">
        <w:rPr>
          <w:rFonts w:asciiTheme="majorEastAsia" w:eastAsiaTheme="majorEastAsia" w:hAnsiTheme="majorEastAsia" w:hint="eastAsia"/>
        </w:rPr>
        <w:t>消費生活</w:t>
      </w:r>
      <w:r w:rsidR="001F2A3E" w:rsidRPr="00DD5FB8">
        <w:rPr>
          <w:rFonts w:asciiTheme="majorEastAsia" w:eastAsiaTheme="majorEastAsia" w:hAnsiTheme="majorEastAsia" w:hint="eastAsia"/>
        </w:rPr>
        <w:t>講座</w:t>
      </w:r>
      <w:r w:rsidR="005C0E6E" w:rsidRPr="00DD5FB8">
        <w:rPr>
          <w:rFonts w:asciiTheme="majorEastAsia" w:eastAsiaTheme="majorEastAsia" w:hAnsiTheme="majorEastAsia" w:hint="eastAsia"/>
        </w:rPr>
        <w:t>等の</w:t>
      </w:r>
      <w:r w:rsidR="00FE6D87" w:rsidRPr="00DD5FB8">
        <w:rPr>
          <w:rFonts w:asciiTheme="majorEastAsia" w:eastAsiaTheme="majorEastAsia" w:hAnsiTheme="majorEastAsia" w:hint="eastAsia"/>
        </w:rPr>
        <w:t>実施</w:t>
      </w:r>
    </w:p>
    <w:p w14:paraId="69135FEE" w14:textId="77777777" w:rsidR="00AB7A4B" w:rsidRPr="00DD5FB8" w:rsidRDefault="005D0A93" w:rsidP="00AB0228">
      <w:pPr>
        <w:ind w:left="482" w:hangingChars="200" w:hanging="482"/>
        <w:rPr>
          <w:rFonts w:asciiTheme="majorEastAsia" w:eastAsiaTheme="majorEastAsia" w:hAnsiTheme="majorEastAsia"/>
        </w:rPr>
      </w:pPr>
      <w:r w:rsidRPr="00DD5FB8">
        <w:rPr>
          <w:rFonts w:asciiTheme="majorEastAsia" w:eastAsiaTheme="majorEastAsia" w:hAnsiTheme="majorEastAsia" w:hint="eastAsia"/>
        </w:rPr>
        <w:t xml:space="preserve">　　　</w:t>
      </w:r>
      <w:r w:rsidR="00EB5CC6" w:rsidRPr="00DD5FB8">
        <w:rPr>
          <w:rFonts w:asciiTheme="majorEastAsia" w:eastAsiaTheme="majorEastAsia" w:hAnsiTheme="majorEastAsia" w:hint="eastAsia"/>
        </w:rPr>
        <w:t>消費者が安全・安心な消費生活を営むための一助として、消費生活センターや各種学校・施設等において、商品や役務の契約、解約などの消費生活に関する知識等について</w:t>
      </w:r>
      <w:r w:rsidR="0039231E" w:rsidRPr="00DD5FB8">
        <w:rPr>
          <w:rFonts w:asciiTheme="majorEastAsia" w:eastAsiaTheme="majorEastAsia" w:hAnsiTheme="majorEastAsia" w:hint="eastAsia"/>
        </w:rPr>
        <w:t>学習の機会を提供し、消費者</w:t>
      </w:r>
      <w:r w:rsidR="00EB5CC6" w:rsidRPr="00DD5FB8">
        <w:rPr>
          <w:rFonts w:asciiTheme="majorEastAsia" w:eastAsiaTheme="majorEastAsia" w:hAnsiTheme="majorEastAsia" w:hint="eastAsia"/>
        </w:rPr>
        <w:t>の意識</w:t>
      </w:r>
      <w:r w:rsidR="0039231E" w:rsidRPr="00DD5FB8">
        <w:rPr>
          <w:rFonts w:asciiTheme="majorEastAsia" w:eastAsiaTheme="majorEastAsia" w:hAnsiTheme="majorEastAsia" w:hint="eastAsia"/>
        </w:rPr>
        <w:t>向上・自立</w:t>
      </w:r>
      <w:r w:rsidR="005C0E6E" w:rsidRPr="00DD5FB8">
        <w:rPr>
          <w:rFonts w:asciiTheme="majorEastAsia" w:eastAsiaTheme="majorEastAsia" w:hAnsiTheme="majorEastAsia" w:hint="eastAsia"/>
        </w:rPr>
        <w:t>支援を図る。</w:t>
      </w:r>
    </w:p>
    <w:p w14:paraId="275411F1" w14:textId="77777777" w:rsidR="00D25F0F" w:rsidRPr="00DD5FB8" w:rsidRDefault="00D25F0F" w:rsidP="00AB0228">
      <w:pPr>
        <w:ind w:left="482" w:hangingChars="200" w:hanging="482"/>
        <w:rPr>
          <w:rFonts w:asciiTheme="majorEastAsia" w:eastAsiaTheme="majorEastAsia" w:hAnsiTheme="majorEastAsia"/>
        </w:rPr>
      </w:pPr>
    </w:p>
    <w:p w14:paraId="0035B5F6" w14:textId="5483883C" w:rsidR="009202C9" w:rsidRPr="00DD5FB8" w:rsidRDefault="009202C9" w:rsidP="009202C9">
      <w:pPr>
        <w:jc w:val="left"/>
        <w:rPr>
          <w:rFonts w:asciiTheme="majorEastAsia" w:eastAsiaTheme="majorEastAsia" w:hAnsiTheme="majorEastAsia"/>
          <w:bCs/>
          <w:kern w:val="0"/>
        </w:rPr>
      </w:pPr>
      <w:r w:rsidRPr="00DD5FB8">
        <w:rPr>
          <w:rFonts w:asciiTheme="majorEastAsia" w:eastAsiaTheme="majorEastAsia" w:hAnsiTheme="majorEastAsia" w:hint="eastAsia"/>
        </w:rPr>
        <w:t>（</w:t>
      </w:r>
      <w:r w:rsidR="002C7AAA" w:rsidRPr="00DD5FB8">
        <w:rPr>
          <w:rFonts w:asciiTheme="majorEastAsia" w:eastAsiaTheme="majorEastAsia" w:hAnsiTheme="majorEastAsia" w:hint="eastAsia"/>
        </w:rPr>
        <w:t>２</w:t>
      </w:r>
      <w:r w:rsidRPr="00DD5FB8">
        <w:rPr>
          <w:rFonts w:asciiTheme="majorEastAsia" w:eastAsiaTheme="majorEastAsia" w:hAnsiTheme="majorEastAsia" w:hint="eastAsia"/>
        </w:rPr>
        <w:t>）おもいやり消費普及啓発事業</w:t>
      </w:r>
    </w:p>
    <w:p w14:paraId="27926002" w14:textId="01908713" w:rsidR="009202C9" w:rsidRPr="00DD5FB8" w:rsidRDefault="009202C9" w:rsidP="009202C9">
      <w:pPr>
        <w:ind w:left="482" w:hangingChars="200" w:hanging="482"/>
        <w:jc w:val="left"/>
        <w:rPr>
          <w:rFonts w:asciiTheme="majorEastAsia" w:eastAsiaTheme="majorEastAsia" w:hAnsiTheme="majorEastAsia"/>
          <w:kern w:val="0"/>
        </w:rPr>
      </w:pPr>
      <w:r w:rsidRPr="00DD5FB8">
        <w:rPr>
          <w:rFonts w:asciiTheme="majorEastAsia" w:eastAsiaTheme="majorEastAsia" w:hAnsiTheme="majorEastAsia" w:hint="eastAsia"/>
          <w:bCs/>
          <w:kern w:val="0"/>
        </w:rPr>
        <w:t xml:space="preserve">　　　環境、人、地域をおもいやる消費活動</w:t>
      </w:r>
      <w:r w:rsidR="003927E1" w:rsidRPr="00DD5FB8">
        <w:rPr>
          <w:rFonts w:asciiTheme="majorEastAsia" w:eastAsiaTheme="majorEastAsia" w:hAnsiTheme="majorEastAsia" w:hint="eastAsia"/>
          <w:bCs/>
          <w:kern w:val="0"/>
        </w:rPr>
        <w:t>である</w:t>
      </w:r>
      <w:r w:rsidRPr="00DD5FB8">
        <w:rPr>
          <w:rFonts w:asciiTheme="majorEastAsia" w:eastAsiaTheme="majorEastAsia" w:hAnsiTheme="majorEastAsia" w:hint="eastAsia"/>
          <w:bCs/>
          <w:kern w:val="0"/>
        </w:rPr>
        <w:t>「おもいやり消費」</w:t>
      </w:r>
      <w:r w:rsidR="003927E1" w:rsidRPr="00DD5FB8">
        <w:rPr>
          <w:rFonts w:asciiTheme="majorEastAsia" w:eastAsiaTheme="majorEastAsia" w:hAnsiTheme="majorEastAsia" w:hint="eastAsia"/>
          <w:bCs/>
          <w:kern w:val="0"/>
        </w:rPr>
        <w:t>について、日常生活で取り組む</w:t>
      </w:r>
      <w:r w:rsidRPr="00DD5FB8">
        <w:rPr>
          <w:rFonts w:asciiTheme="majorEastAsia" w:eastAsiaTheme="majorEastAsia" w:hAnsiTheme="majorEastAsia" w:hint="eastAsia"/>
          <w:bCs/>
          <w:kern w:val="0"/>
        </w:rPr>
        <w:t>きっかけとなる啓発</w:t>
      </w:r>
      <w:r w:rsidR="00900DA8" w:rsidRPr="00DD5FB8">
        <w:rPr>
          <w:rFonts w:asciiTheme="majorEastAsia" w:eastAsiaTheme="majorEastAsia" w:hAnsiTheme="majorEastAsia" w:hint="eastAsia"/>
          <w:bCs/>
          <w:kern w:val="0"/>
        </w:rPr>
        <w:t>イベント</w:t>
      </w:r>
      <w:r w:rsidRPr="00DD5FB8">
        <w:rPr>
          <w:rFonts w:asciiTheme="majorEastAsia" w:eastAsiaTheme="majorEastAsia" w:hAnsiTheme="majorEastAsia" w:hint="eastAsia"/>
          <w:bCs/>
          <w:kern w:val="0"/>
        </w:rPr>
        <w:t>を実施</w:t>
      </w:r>
      <w:r w:rsidR="00061ECC" w:rsidRPr="00DD5FB8">
        <w:rPr>
          <w:rFonts w:asciiTheme="majorEastAsia" w:eastAsiaTheme="majorEastAsia" w:hAnsiTheme="majorEastAsia" w:hint="eastAsia"/>
          <w:bCs/>
          <w:kern w:val="0"/>
        </w:rPr>
        <w:t>する</w:t>
      </w:r>
      <w:r w:rsidRPr="00DD5FB8">
        <w:rPr>
          <w:rFonts w:asciiTheme="majorEastAsia" w:eastAsiaTheme="majorEastAsia" w:hAnsiTheme="majorEastAsia" w:hint="eastAsia"/>
          <w:kern w:val="0"/>
        </w:rPr>
        <w:t>。</w:t>
      </w:r>
    </w:p>
    <w:p w14:paraId="3579E4B3" w14:textId="05182D9E" w:rsidR="00C54470" w:rsidRPr="00DD5FB8" w:rsidRDefault="00C54470" w:rsidP="00C54470">
      <w:pPr>
        <w:ind w:leftChars="200" w:left="482" w:firstLineChars="200" w:firstLine="482"/>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テーマ　　「</w:t>
      </w:r>
      <w:r w:rsidR="00900DA8" w:rsidRPr="00DD5FB8">
        <w:rPr>
          <w:rFonts w:asciiTheme="majorEastAsia" w:eastAsiaTheme="majorEastAsia" w:hAnsiTheme="majorEastAsia" w:hint="eastAsia"/>
          <w:bCs/>
          <w:kern w:val="0"/>
        </w:rPr>
        <w:t>環境</w:t>
      </w:r>
      <w:r w:rsidRPr="00DD5FB8">
        <w:rPr>
          <w:rFonts w:asciiTheme="majorEastAsia" w:eastAsiaTheme="majorEastAsia" w:hAnsiTheme="majorEastAsia" w:hint="eastAsia"/>
          <w:bCs/>
          <w:kern w:val="0"/>
        </w:rPr>
        <w:t>へのおもいやり（</w:t>
      </w:r>
      <w:r w:rsidR="00900DA8" w:rsidRPr="00DD5FB8">
        <w:rPr>
          <w:rFonts w:asciiTheme="majorEastAsia" w:eastAsiaTheme="majorEastAsia" w:hAnsiTheme="majorEastAsia" w:hint="eastAsia"/>
          <w:bCs/>
          <w:kern w:val="0"/>
        </w:rPr>
        <w:t>地球環境へ配慮</w:t>
      </w:r>
      <w:r w:rsidRPr="00DD5FB8">
        <w:rPr>
          <w:rFonts w:asciiTheme="majorEastAsia" w:eastAsiaTheme="majorEastAsia" w:hAnsiTheme="majorEastAsia" w:hint="eastAsia"/>
          <w:bCs/>
          <w:kern w:val="0"/>
        </w:rPr>
        <w:t>）」</w:t>
      </w:r>
    </w:p>
    <w:p w14:paraId="418D82C9" w14:textId="0A03EB75" w:rsidR="00C16B6D" w:rsidRPr="00DD5FB8" w:rsidRDefault="00C54470" w:rsidP="00C16B6D">
      <w:pPr>
        <w:ind w:firstLineChars="100" w:firstLine="241"/>
        <w:rPr>
          <w:rFonts w:asciiTheme="majorEastAsia" w:eastAsiaTheme="majorEastAsia" w:hAnsiTheme="majorEastAsia"/>
        </w:rPr>
      </w:pPr>
      <w:r w:rsidRPr="00DD5FB8">
        <w:rPr>
          <w:rFonts w:asciiTheme="majorEastAsia" w:eastAsiaTheme="majorEastAsia" w:hAnsiTheme="majorEastAsia" w:hint="eastAsia"/>
          <w:bCs/>
          <w:kern w:val="0"/>
        </w:rPr>
        <w:t xml:space="preserve">　　　日　時　　</w:t>
      </w:r>
      <w:r w:rsidR="00C16B6D" w:rsidRPr="00DD5FB8">
        <w:rPr>
          <w:rFonts w:asciiTheme="majorEastAsia" w:eastAsiaTheme="majorEastAsia" w:hAnsiTheme="majorEastAsia" w:hint="eastAsia"/>
        </w:rPr>
        <w:t>令和</w:t>
      </w:r>
      <w:r w:rsidR="00713C2B" w:rsidRPr="00DD5FB8">
        <w:rPr>
          <w:rFonts w:asciiTheme="majorEastAsia" w:eastAsiaTheme="majorEastAsia" w:hAnsiTheme="majorEastAsia" w:hint="eastAsia"/>
        </w:rPr>
        <w:t>８</w:t>
      </w:r>
      <w:r w:rsidR="00C16B6D" w:rsidRPr="00DD5FB8">
        <w:rPr>
          <w:rFonts w:asciiTheme="majorEastAsia" w:eastAsiaTheme="majorEastAsia" w:hAnsiTheme="majorEastAsia" w:hint="eastAsia"/>
        </w:rPr>
        <w:t>年11月から令和</w:t>
      </w:r>
      <w:r w:rsidR="00713C2B" w:rsidRPr="00DD5FB8">
        <w:rPr>
          <w:rFonts w:asciiTheme="majorEastAsia" w:eastAsiaTheme="majorEastAsia" w:hAnsiTheme="majorEastAsia" w:hint="eastAsia"/>
        </w:rPr>
        <w:t>９</w:t>
      </w:r>
      <w:r w:rsidR="00C16B6D" w:rsidRPr="00DD5FB8">
        <w:rPr>
          <w:rFonts w:asciiTheme="majorEastAsia" w:eastAsiaTheme="majorEastAsia" w:hAnsiTheme="majorEastAsia" w:hint="eastAsia"/>
        </w:rPr>
        <w:t>年１月末までの土、日、祝日</w:t>
      </w:r>
    </w:p>
    <w:p w14:paraId="5307A885" w14:textId="799EA96D" w:rsidR="00C16B6D" w:rsidRPr="00DD5FB8" w:rsidRDefault="00C16B6D" w:rsidP="00C16B6D">
      <w:pPr>
        <w:ind w:left="482" w:hangingChars="200" w:hanging="482"/>
        <w:jc w:val="left"/>
        <w:rPr>
          <w:rFonts w:asciiTheme="majorEastAsia" w:eastAsiaTheme="majorEastAsia" w:hAnsiTheme="majorEastAsia"/>
        </w:rPr>
      </w:pPr>
      <w:r w:rsidRPr="00DD5FB8">
        <w:rPr>
          <w:rFonts w:asciiTheme="majorEastAsia" w:eastAsiaTheme="majorEastAsia" w:hAnsiTheme="majorEastAsia" w:hint="eastAsia"/>
        </w:rPr>
        <w:t xml:space="preserve">　　　　　　　　　（ただし年末年始は除く）のうち1日間。</w:t>
      </w:r>
    </w:p>
    <w:p w14:paraId="033D458F" w14:textId="409D4972" w:rsidR="00C16B6D" w:rsidRPr="00DD5FB8" w:rsidRDefault="00C54470" w:rsidP="00C16B6D">
      <w:pPr>
        <w:ind w:left="482" w:hangingChars="200" w:hanging="482"/>
        <w:jc w:val="left"/>
        <w:rPr>
          <w:rFonts w:asciiTheme="minorEastAsia"/>
        </w:rPr>
      </w:pPr>
      <w:r w:rsidRPr="00DD5FB8">
        <w:rPr>
          <w:rFonts w:asciiTheme="majorEastAsia" w:eastAsiaTheme="majorEastAsia" w:hAnsiTheme="majorEastAsia" w:hint="eastAsia"/>
          <w:bCs/>
          <w:kern w:val="0"/>
        </w:rPr>
        <w:t xml:space="preserve">　　　　場　所　　</w:t>
      </w:r>
      <w:r w:rsidR="00C16B6D" w:rsidRPr="00DD5FB8">
        <w:rPr>
          <w:rFonts w:asciiTheme="minorEastAsia" w:hint="eastAsia"/>
        </w:rPr>
        <w:t>未定</w:t>
      </w:r>
    </w:p>
    <w:p w14:paraId="5977E638" w14:textId="1BD987D9" w:rsidR="00C02864" w:rsidRPr="00DD5FB8" w:rsidRDefault="00C02864" w:rsidP="00C16B6D">
      <w:pPr>
        <w:ind w:left="482" w:hangingChars="200" w:hanging="482"/>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内　容　　消費者イベント</w:t>
      </w:r>
      <w:r w:rsidR="00676A5D" w:rsidRPr="00DD5FB8">
        <w:rPr>
          <w:rFonts w:asciiTheme="majorEastAsia" w:eastAsiaTheme="majorEastAsia" w:hAnsiTheme="majorEastAsia" w:hint="eastAsia"/>
          <w:bCs/>
          <w:kern w:val="0"/>
        </w:rPr>
        <w:t>概要</w:t>
      </w:r>
    </w:p>
    <w:p w14:paraId="67C7EA60" w14:textId="77777777" w:rsidR="00C02864" w:rsidRPr="00DD5FB8" w:rsidRDefault="00C02864" w:rsidP="00C02864">
      <w:pPr>
        <w:ind w:left="482" w:hangingChars="200" w:hanging="482"/>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〇開催セレモニー</w:t>
      </w:r>
    </w:p>
    <w:p w14:paraId="7B7764A0" w14:textId="3777B76D" w:rsidR="00C02864" w:rsidRPr="00DD5FB8" w:rsidRDefault="00C02864" w:rsidP="00C16B6D">
      <w:pPr>
        <w:ind w:left="482" w:hangingChars="200" w:hanging="482"/>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〇各種消費者啓発イベント</w:t>
      </w:r>
    </w:p>
    <w:p w14:paraId="2E5C42B7" w14:textId="77777777" w:rsidR="00C02864" w:rsidRPr="00DD5FB8" w:rsidRDefault="00C02864" w:rsidP="00C02864">
      <w:pPr>
        <w:ind w:left="482" w:hangingChars="200" w:hanging="482"/>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〇展示・啓発コーナー設置</w:t>
      </w:r>
    </w:p>
    <w:p w14:paraId="2478323C" w14:textId="77777777" w:rsidR="00C02864" w:rsidRPr="00DD5FB8" w:rsidRDefault="00C02864" w:rsidP="00C02864">
      <w:pPr>
        <w:ind w:left="482" w:hangingChars="200" w:hanging="482"/>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〇啓発資料・グッズ等配布</w:t>
      </w:r>
    </w:p>
    <w:p w14:paraId="322BF3C6" w14:textId="5CAEF161" w:rsidR="00C54470" w:rsidRPr="00DD5FB8" w:rsidRDefault="00C54470" w:rsidP="00C54470">
      <w:pPr>
        <w:ind w:leftChars="200" w:left="482" w:firstLineChars="100" w:firstLine="241"/>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委託先　　</w:t>
      </w:r>
      <w:r w:rsidR="00C16B6D" w:rsidRPr="00DD5FB8">
        <w:rPr>
          <w:rFonts w:asciiTheme="majorEastAsia" w:eastAsiaTheme="majorEastAsia" w:hAnsiTheme="majorEastAsia" w:hint="eastAsia"/>
          <w:bCs/>
          <w:kern w:val="0"/>
        </w:rPr>
        <w:t>未定</w:t>
      </w:r>
    </w:p>
    <w:p w14:paraId="5B33D3D0" w14:textId="109569D3" w:rsidR="00C54470" w:rsidRPr="00DD5FB8" w:rsidRDefault="00C54470" w:rsidP="00C54470">
      <w:pPr>
        <w:ind w:left="482" w:hangingChars="200" w:hanging="482"/>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委託期間　</w:t>
      </w:r>
      <w:r w:rsidR="00C16B6D" w:rsidRPr="00DD5FB8">
        <w:rPr>
          <w:rFonts w:asciiTheme="majorEastAsia" w:eastAsiaTheme="majorEastAsia" w:hAnsiTheme="majorEastAsia" w:hint="eastAsia"/>
          <w:bCs/>
          <w:kern w:val="0"/>
        </w:rPr>
        <w:t>未定</w:t>
      </w:r>
    </w:p>
    <w:p w14:paraId="6E51A714" w14:textId="77777777" w:rsidR="00C54470" w:rsidRPr="00DD5FB8" w:rsidRDefault="00C54470" w:rsidP="009202C9">
      <w:pPr>
        <w:ind w:left="482" w:hangingChars="200" w:hanging="482"/>
        <w:jc w:val="left"/>
        <w:rPr>
          <w:rFonts w:asciiTheme="majorEastAsia" w:eastAsiaTheme="majorEastAsia" w:hAnsiTheme="majorEastAsia"/>
          <w:kern w:val="0"/>
        </w:rPr>
      </w:pPr>
    </w:p>
    <w:p w14:paraId="4D83A645" w14:textId="20CE6875" w:rsidR="00FF379B" w:rsidRPr="00DD5FB8" w:rsidRDefault="001E229A" w:rsidP="005D0A93">
      <w:pPr>
        <w:ind w:left="482" w:hangingChars="200" w:hanging="482"/>
        <w:rPr>
          <w:rFonts w:asciiTheme="majorEastAsia" w:eastAsiaTheme="majorEastAsia" w:hAnsiTheme="majorEastAsia"/>
          <w:kern w:val="0"/>
        </w:rPr>
      </w:pPr>
      <w:r w:rsidRPr="00DD5FB8">
        <w:rPr>
          <w:rFonts w:asciiTheme="majorEastAsia" w:eastAsiaTheme="majorEastAsia" w:hAnsiTheme="majorEastAsia" w:hint="eastAsia"/>
        </w:rPr>
        <w:t>（</w:t>
      </w:r>
      <w:r w:rsidR="002C7AAA" w:rsidRPr="00DD5FB8">
        <w:rPr>
          <w:rFonts w:asciiTheme="majorEastAsia" w:eastAsiaTheme="majorEastAsia" w:hAnsiTheme="majorEastAsia" w:hint="eastAsia"/>
        </w:rPr>
        <w:t>３</w:t>
      </w:r>
      <w:r w:rsidR="005D0A93" w:rsidRPr="00DD5FB8">
        <w:rPr>
          <w:rFonts w:asciiTheme="majorEastAsia" w:eastAsiaTheme="majorEastAsia" w:hAnsiTheme="majorEastAsia" w:hint="eastAsia"/>
        </w:rPr>
        <w:t>）</w:t>
      </w:r>
      <w:r w:rsidR="00774FCE" w:rsidRPr="00DD5FB8">
        <w:rPr>
          <w:rFonts w:asciiTheme="majorEastAsia" w:eastAsiaTheme="majorEastAsia" w:hAnsiTheme="majorEastAsia" w:hint="eastAsia"/>
        </w:rPr>
        <w:t>「</w:t>
      </w:r>
      <w:r w:rsidR="005C0E6E" w:rsidRPr="00DD5FB8">
        <w:rPr>
          <w:rFonts w:asciiTheme="majorEastAsia" w:eastAsiaTheme="majorEastAsia" w:hAnsiTheme="majorEastAsia" w:hint="eastAsia"/>
          <w:kern w:val="0"/>
        </w:rPr>
        <w:t>えひめ男女共同参画フェスティバル」協賛事業</w:t>
      </w:r>
    </w:p>
    <w:p w14:paraId="4E8E9695" w14:textId="77777777" w:rsidR="005C0E6E" w:rsidRPr="00DD5FB8" w:rsidRDefault="005D0A93" w:rsidP="005D0A93">
      <w:pPr>
        <w:ind w:left="482" w:hangingChars="200" w:hanging="482"/>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43433E" w:rsidRPr="00DD5FB8">
        <w:rPr>
          <w:rFonts w:asciiTheme="majorEastAsia" w:eastAsiaTheme="majorEastAsia" w:hAnsiTheme="majorEastAsia" w:hint="eastAsia"/>
          <w:kern w:val="0"/>
        </w:rPr>
        <w:t>男女共同参画センター</w:t>
      </w:r>
      <w:r w:rsidR="005C0E6E" w:rsidRPr="00DD5FB8">
        <w:rPr>
          <w:rFonts w:asciiTheme="majorEastAsia" w:eastAsiaTheme="majorEastAsia" w:hAnsiTheme="majorEastAsia" w:hint="eastAsia"/>
          <w:kern w:val="0"/>
        </w:rPr>
        <w:t>主催「えひめ男女共同参画フェスティバル」に</w:t>
      </w:r>
      <w:r w:rsidR="00774FCE" w:rsidRPr="00DD5FB8">
        <w:rPr>
          <w:rFonts w:asciiTheme="majorEastAsia" w:eastAsiaTheme="majorEastAsia" w:hAnsiTheme="majorEastAsia" w:hint="eastAsia"/>
          <w:kern w:val="0"/>
        </w:rPr>
        <w:t>おいて</w:t>
      </w:r>
      <w:r w:rsidR="003927E1" w:rsidRPr="00DD5FB8">
        <w:rPr>
          <w:rFonts w:asciiTheme="majorEastAsia" w:eastAsiaTheme="majorEastAsia" w:hAnsiTheme="majorEastAsia" w:hint="eastAsia"/>
          <w:kern w:val="0"/>
        </w:rPr>
        <w:t>、当センター業務のＰＲを行う</w:t>
      </w:r>
      <w:r w:rsidR="00A11FEF" w:rsidRPr="00DD5FB8">
        <w:rPr>
          <w:rFonts w:asciiTheme="majorEastAsia" w:eastAsiaTheme="majorEastAsia" w:hAnsiTheme="majorEastAsia" w:hint="eastAsia"/>
          <w:kern w:val="0"/>
        </w:rPr>
        <w:t>。</w:t>
      </w:r>
    </w:p>
    <w:p w14:paraId="4F33B316" w14:textId="10C86D2E" w:rsidR="00D57661" w:rsidRPr="00DD5FB8" w:rsidRDefault="005D0A93" w:rsidP="00CF4ED6">
      <w:pPr>
        <w:ind w:left="482" w:hangingChars="200" w:hanging="482"/>
        <w:rPr>
          <w:rFonts w:asciiTheme="majorEastAsia" w:eastAsiaTheme="majorEastAsia" w:hAnsiTheme="majorEastAsia"/>
        </w:rPr>
      </w:pPr>
      <w:r w:rsidRPr="00DD5FB8">
        <w:rPr>
          <w:rFonts w:asciiTheme="majorEastAsia" w:eastAsiaTheme="majorEastAsia" w:hAnsiTheme="majorEastAsia" w:hint="eastAsia"/>
          <w:kern w:val="0"/>
        </w:rPr>
        <w:t xml:space="preserve">　　</w:t>
      </w:r>
      <w:r w:rsidR="00762821" w:rsidRPr="00DD5FB8">
        <w:rPr>
          <w:rFonts w:asciiTheme="majorEastAsia" w:eastAsiaTheme="majorEastAsia" w:hAnsiTheme="majorEastAsia" w:hint="eastAsia"/>
          <w:kern w:val="0"/>
        </w:rPr>
        <w:t xml:space="preserve">　</w:t>
      </w:r>
      <w:r w:rsidRPr="00DD5FB8">
        <w:rPr>
          <w:rFonts w:asciiTheme="majorEastAsia" w:eastAsiaTheme="majorEastAsia" w:hAnsiTheme="majorEastAsia" w:hint="eastAsia"/>
          <w:kern w:val="0"/>
        </w:rPr>
        <w:t xml:space="preserve">　</w:t>
      </w:r>
      <w:r w:rsidR="006E7D21" w:rsidRPr="00DD5FB8">
        <w:rPr>
          <w:rFonts w:asciiTheme="majorEastAsia" w:eastAsiaTheme="majorEastAsia" w:hAnsiTheme="majorEastAsia" w:hint="eastAsia"/>
        </w:rPr>
        <w:t>日</w:t>
      </w:r>
      <w:r w:rsidR="00762821" w:rsidRPr="00DD5FB8">
        <w:rPr>
          <w:rFonts w:asciiTheme="majorEastAsia" w:eastAsiaTheme="majorEastAsia" w:hAnsiTheme="majorEastAsia" w:hint="eastAsia"/>
        </w:rPr>
        <w:t xml:space="preserve">　</w:t>
      </w:r>
      <w:r w:rsidR="006E7D21" w:rsidRPr="00DD5FB8">
        <w:rPr>
          <w:rFonts w:asciiTheme="majorEastAsia" w:eastAsiaTheme="majorEastAsia" w:hAnsiTheme="majorEastAsia" w:hint="eastAsia"/>
        </w:rPr>
        <w:t xml:space="preserve">時　</w:t>
      </w:r>
      <w:r w:rsidR="00762821" w:rsidRPr="00DD5FB8">
        <w:rPr>
          <w:rFonts w:asciiTheme="majorEastAsia" w:eastAsiaTheme="majorEastAsia" w:hAnsiTheme="majorEastAsia" w:hint="eastAsia"/>
        </w:rPr>
        <w:t xml:space="preserve">　</w:t>
      </w:r>
      <w:r w:rsidR="001E229A" w:rsidRPr="00DD5FB8">
        <w:rPr>
          <w:rFonts w:asciiTheme="majorEastAsia" w:eastAsiaTheme="majorEastAsia" w:hAnsiTheme="majorEastAsia" w:hint="eastAsia"/>
        </w:rPr>
        <w:t>令和</w:t>
      </w:r>
      <w:r w:rsidR="00C16B6D" w:rsidRPr="00DD5FB8">
        <w:rPr>
          <w:rFonts w:asciiTheme="majorEastAsia" w:eastAsiaTheme="majorEastAsia" w:hAnsiTheme="majorEastAsia" w:hint="eastAsia"/>
        </w:rPr>
        <w:t>８</w:t>
      </w:r>
      <w:r w:rsidR="00C54C1F" w:rsidRPr="00DD5FB8">
        <w:rPr>
          <w:rFonts w:asciiTheme="majorEastAsia" w:eastAsiaTheme="majorEastAsia" w:hAnsiTheme="majorEastAsia" w:hint="eastAsia"/>
        </w:rPr>
        <w:t>年</w:t>
      </w:r>
      <w:r w:rsidR="00713C2B" w:rsidRPr="00DD5FB8">
        <w:rPr>
          <w:rFonts w:asciiTheme="majorEastAsia" w:eastAsiaTheme="majorEastAsia" w:hAnsiTheme="majorEastAsia" w:hint="eastAsia"/>
        </w:rPr>
        <w:t>12</w:t>
      </w:r>
      <w:r w:rsidR="001D2620" w:rsidRPr="00DD5FB8">
        <w:rPr>
          <w:rFonts w:asciiTheme="majorEastAsia" w:eastAsiaTheme="majorEastAsia" w:hAnsiTheme="majorEastAsia" w:hint="eastAsia"/>
        </w:rPr>
        <w:t>月</w:t>
      </w:r>
      <w:r w:rsidR="00713C2B" w:rsidRPr="00DD5FB8">
        <w:rPr>
          <w:rFonts w:asciiTheme="majorEastAsia" w:eastAsiaTheme="majorEastAsia" w:hAnsiTheme="majorEastAsia" w:hint="eastAsia"/>
        </w:rPr>
        <w:t>12日</w:t>
      </w:r>
      <w:r w:rsidR="00061ECC" w:rsidRPr="00DD5FB8">
        <w:rPr>
          <w:rFonts w:asciiTheme="majorEastAsia" w:eastAsiaTheme="majorEastAsia" w:hAnsiTheme="majorEastAsia" w:hint="eastAsia"/>
        </w:rPr>
        <w:t>（土）、</w:t>
      </w:r>
      <w:r w:rsidR="00713C2B" w:rsidRPr="00DD5FB8">
        <w:rPr>
          <w:rFonts w:asciiTheme="majorEastAsia" w:eastAsiaTheme="majorEastAsia" w:hAnsiTheme="majorEastAsia" w:hint="eastAsia"/>
        </w:rPr>
        <w:t>13日</w:t>
      </w:r>
      <w:r w:rsidR="00061ECC" w:rsidRPr="00DD5FB8">
        <w:rPr>
          <w:rFonts w:asciiTheme="majorEastAsia" w:eastAsiaTheme="majorEastAsia" w:hAnsiTheme="majorEastAsia" w:hint="eastAsia"/>
        </w:rPr>
        <w:t>（日）</w:t>
      </w:r>
      <w:r w:rsidR="00762821" w:rsidRPr="00DD5FB8">
        <w:rPr>
          <w:rFonts w:asciiTheme="majorEastAsia" w:eastAsiaTheme="majorEastAsia" w:hAnsiTheme="majorEastAsia" w:hint="eastAsia"/>
        </w:rPr>
        <w:t>1</w:t>
      </w:r>
      <w:r w:rsidR="00762821" w:rsidRPr="00DD5FB8">
        <w:rPr>
          <w:rFonts w:asciiTheme="majorEastAsia" w:eastAsiaTheme="majorEastAsia" w:hAnsiTheme="majorEastAsia"/>
        </w:rPr>
        <w:t>0:00</w:t>
      </w:r>
      <w:r w:rsidR="00D57661" w:rsidRPr="00DD5FB8">
        <w:rPr>
          <w:rFonts w:asciiTheme="majorEastAsia" w:eastAsiaTheme="majorEastAsia" w:hAnsiTheme="majorEastAsia" w:hint="eastAsia"/>
        </w:rPr>
        <w:t>～</w:t>
      </w:r>
      <w:r w:rsidR="00762821" w:rsidRPr="00DD5FB8">
        <w:rPr>
          <w:rFonts w:asciiTheme="majorEastAsia" w:eastAsiaTheme="majorEastAsia" w:hAnsiTheme="majorEastAsia" w:hint="eastAsia"/>
        </w:rPr>
        <w:t>1</w:t>
      </w:r>
      <w:r w:rsidR="00C16B6D" w:rsidRPr="00DD5FB8">
        <w:rPr>
          <w:rFonts w:asciiTheme="majorEastAsia" w:eastAsiaTheme="majorEastAsia" w:hAnsiTheme="majorEastAsia" w:hint="eastAsia"/>
        </w:rPr>
        <w:t>5</w:t>
      </w:r>
      <w:r w:rsidR="00762821" w:rsidRPr="00DD5FB8">
        <w:rPr>
          <w:rFonts w:asciiTheme="majorEastAsia" w:eastAsiaTheme="majorEastAsia" w:hAnsiTheme="majorEastAsia"/>
        </w:rPr>
        <w:t>:00</w:t>
      </w:r>
      <w:r w:rsidR="00061ECC" w:rsidRPr="00DD5FB8">
        <w:rPr>
          <w:rFonts w:asciiTheme="majorEastAsia" w:eastAsiaTheme="majorEastAsia" w:hAnsiTheme="majorEastAsia" w:hint="eastAsia"/>
        </w:rPr>
        <w:t>（予定）</w:t>
      </w:r>
    </w:p>
    <w:p w14:paraId="0D6A2E7C" w14:textId="77777777" w:rsidR="00D57661" w:rsidRPr="00DD5FB8" w:rsidRDefault="0058691B" w:rsidP="0058691B">
      <w:pPr>
        <w:rPr>
          <w:rFonts w:asciiTheme="majorEastAsia" w:eastAsiaTheme="majorEastAsia" w:hAnsiTheme="majorEastAsia"/>
        </w:rPr>
      </w:pPr>
      <w:r w:rsidRPr="00DD5FB8">
        <w:rPr>
          <w:rFonts w:asciiTheme="majorEastAsia" w:eastAsiaTheme="majorEastAsia" w:hAnsiTheme="majorEastAsia" w:hint="eastAsia"/>
          <w:kern w:val="0"/>
        </w:rPr>
        <w:t xml:space="preserve">　　　</w:t>
      </w:r>
      <w:r w:rsidR="00762821" w:rsidRPr="00DD5FB8">
        <w:rPr>
          <w:rFonts w:asciiTheme="majorEastAsia" w:eastAsiaTheme="majorEastAsia" w:hAnsiTheme="majorEastAsia" w:hint="eastAsia"/>
          <w:kern w:val="0"/>
        </w:rPr>
        <w:t xml:space="preserve">　</w:t>
      </w:r>
      <w:r w:rsidR="00CE41E2" w:rsidRPr="00DD5FB8">
        <w:rPr>
          <w:rFonts w:asciiTheme="majorEastAsia" w:eastAsiaTheme="majorEastAsia" w:hAnsiTheme="majorEastAsia" w:hint="eastAsia"/>
        </w:rPr>
        <w:t xml:space="preserve">場　所　</w:t>
      </w:r>
      <w:r w:rsidR="00762821" w:rsidRPr="00DD5FB8">
        <w:rPr>
          <w:rFonts w:asciiTheme="majorEastAsia" w:eastAsiaTheme="majorEastAsia" w:hAnsiTheme="majorEastAsia" w:hint="eastAsia"/>
        </w:rPr>
        <w:t xml:space="preserve">　</w:t>
      </w:r>
      <w:r w:rsidR="00CE41E2" w:rsidRPr="00DD5FB8">
        <w:rPr>
          <w:rFonts w:asciiTheme="majorEastAsia" w:eastAsiaTheme="majorEastAsia" w:hAnsiTheme="majorEastAsia" w:hint="eastAsia"/>
        </w:rPr>
        <w:t>愛媛県男女共同参画</w:t>
      </w:r>
      <w:r w:rsidR="00D57661" w:rsidRPr="00DD5FB8">
        <w:rPr>
          <w:rFonts w:asciiTheme="majorEastAsia" w:eastAsiaTheme="majorEastAsia" w:hAnsiTheme="majorEastAsia" w:hint="eastAsia"/>
        </w:rPr>
        <w:t>センター</w:t>
      </w:r>
    </w:p>
    <w:p w14:paraId="3D85F635" w14:textId="7A81536B" w:rsidR="00E70818" w:rsidRPr="00DD5FB8" w:rsidRDefault="00F34D95" w:rsidP="0058691B">
      <w:pPr>
        <w:rPr>
          <w:rFonts w:asciiTheme="majorEastAsia" w:eastAsiaTheme="majorEastAsia" w:hAnsiTheme="majorEastAsia"/>
        </w:rPr>
      </w:pPr>
      <w:r w:rsidRPr="00DD5FB8">
        <w:rPr>
          <w:rFonts w:asciiTheme="majorEastAsia" w:eastAsiaTheme="majorEastAsia" w:hAnsiTheme="majorEastAsia" w:hint="eastAsia"/>
          <w:kern w:val="0"/>
        </w:rPr>
        <w:t xml:space="preserve">　　　</w:t>
      </w:r>
      <w:r w:rsidR="00762821" w:rsidRPr="00DD5FB8">
        <w:rPr>
          <w:rFonts w:asciiTheme="majorEastAsia" w:eastAsiaTheme="majorEastAsia" w:hAnsiTheme="majorEastAsia" w:hint="eastAsia"/>
          <w:kern w:val="0"/>
        </w:rPr>
        <w:t xml:space="preserve">　</w:t>
      </w:r>
      <w:r w:rsidR="00E70818" w:rsidRPr="00DD5FB8">
        <w:rPr>
          <w:rFonts w:asciiTheme="majorEastAsia" w:eastAsiaTheme="majorEastAsia" w:hAnsiTheme="majorEastAsia" w:hint="eastAsia"/>
        </w:rPr>
        <w:t>対</w:t>
      </w:r>
      <w:r w:rsidR="00D57661" w:rsidRPr="00DD5FB8">
        <w:rPr>
          <w:rFonts w:asciiTheme="majorEastAsia" w:eastAsiaTheme="majorEastAsia" w:hAnsiTheme="majorEastAsia" w:hint="eastAsia"/>
        </w:rPr>
        <w:t xml:space="preserve">　</w:t>
      </w:r>
      <w:r w:rsidR="00E70818" w:rsidRPr="00DD5FB8">
        <w:rPr>
          <w:rFonts w:asciiTheme="majorEastAsia" w:eastAsiaTheme="majorEastAsia" w:hAnsiTheme="majorEastAsia" w:hint="eastAsia"/>
        </w:rPr>
        <w:t xml:space="preserve">象　</w:t>
      </w:r>
      <w:r w:rsidR="00762821" w:rsidRPr="00DD5FB8">
        <w:rPr>
          <w:rFonts w:asciiTheme="majorEastAsia" w:eastAsiaTheme="majorEastAsia" w:hAnsiTheme="majorEastAsia" w:hint="eastAsia"/>
        </w:rPr>
        <w:t xml:space="preserve">　</w:t>
      </w:r>
      <w:r w:rsidR="00E70818" w:rsidRPr="00DD5FB8">
        <w:rPr>
          <w:rFonts w:asciiTheme="majorEastAsia" w:eastAsiaTheme="majorEastAsia" w:hAnsiTheme="majorEastAsia" w:hint="eastAsia"/>
        </w:rPr>
        <w:t>「えひめ男女共同参画フェスティバル」参加者</w:t>
      </w:r>
    </w:p>
    <w:p w14:paraId="57431AB5" w14:textId="77777777" w:rsidR="004C6FEC" w:rsidRPr="00DD5FB8" w:rsidRDefault="00F34D95" w:rsidP="004C6FEC">
      <w:pPr>
        <w:rPr>
          <w:rFonts w:asciiTheme="majorEastAsia" w:eastAsiaTheme="majorEastAsia" w:hAnsiTheme="majorEastAsia"/>
        </w:rPr>
      </w:pPr>
      <w:r w:rsidRPr="00DD5FB8">
        <w:rPr>
          <w:rFonts w:asciiTheme="majorEastAsia" w:eastAsiaTheme="majorEastAsia" w:hAnsiTheme="majorEastAsia" w:hint="eastAsia"/>
          <w:kern w:val="0"/>
        </w:rPr>
        <w:t xml:space="preserve">　　　</w:t>
      </w:r>
      <w:r w:rsidR="00762821" w:rsidRPr="00DD5FB8">
        <w:rPr>
          <w:rFonts w:asciiTheme="majorEastAsia" w:eastAsiaTheme="majorEastAsia" w:hAnsiTheme="majorEastAsia" w:hint="eastAsia"/>
          <w:kern w:val="0"/>
        </w:rPr>
        <w:t xml:space="preserve">　</w:t>
      </w:r>
      <w:r w:rsidR="00E70818" w:rsidRPr="00DD5FB8">
        <w:rPr>
          <w:rFonts w:asciiTheme="majorEastAsia" w:eastAsiaTheme="majorEastAsia" w:hAnsiTheme="majorEastAsia" w:hint="eastAsia"/>
        </w:rPr>
        <w:t>内</w:t>
      </w:r>
      <w:r w:rsidR="00D57661" w:rsidRPr="00DD5FB8">
        <w:rPr>
          <w:rFonts w:asciiTheme="majorEastAsia" w:eastAsiaTheme="majorEastAsia" w:hAnsiTheme="majorEastAsia" w:hint="eastAsia"/>
        </w:rPr>
        <w:t xml:space="preserve">　</w:t>
      </w:r>
      <w:r w:rsidR="007F2EDA" w:rsidRPr="00DD5FB8">
        <w:rPr>
          <w:rFonts w:asciiTheme="majorEastAsia" w:eastAsiaTheme="majorEastAsia" w:hAnsiTheme="majorEastAsia" w:hint="eastAsia"/>
        </w:rPr>
        <w:t>容</w:t>
      </w:r>
      <w:r w:rsidR="00762821" w:rsidRPr="00DD5FB8">
        <w:rPr>
          <w:rFonts w:asciiTheme="majorEastAsia" w:eastAsiaTheme="majorEastAsia" w:hAnsiTheme="majorEastAsia" w:hint="eastAsia"/>
        </w:rPr>
        <w:t xml:space="preserve">　</w:t>
      </w:r>
      <w:r w:rsidR="007F2EDA" w:rsidRPr="00DD5FB8">
        <w:rPr>
          <w:rFonts w:asciiTheme="majorEastAsia" w:eastAsiaTheme="majorEastAsia" w:hAnsiTheme="majorEastAsia" w:hint="eastAsia"/>
        </w:rPr>
        <w:t xml:space="preserve">　</w:t>
      </w:r>
      <w:proofErr w:type="spellStart"/>
      <w:r w:rsidR="00774FCE" w:rsidRPr="00DD5FB8">
        <w:rPr>
          <w:rFonts w:asciiTheme="majorEastAsia" w:eastAsiaTheme="majorEastAsia" w:hAnsiTheme="majorEastAsia" w:hint="eastAsia"/>
        </w:rPr>
        <w:t>PiPi</w:t>
      </w:r>
      <w:proofErr w:type="spellEnd"/>
      <w:r w:rsidR="00774FCE" w:rsidRPr="00DD5FB8">
        <w:rPr>
          <w:rFonts w:asciiTheme="majorEastAsia" w:eastAsiaTheme="majorEastAsia" w:hAnsiTheme="majorEastAsia" w:hint="eastAsia"/>
        </w:rPr>
        <w:t>の</w:t>
      </w:r>
      <w:r w:rsidR="00D53C89" w:rsidRPr="00DD5FB8">
        <w:rPr>
          <w:rFonts w:asciiTheme="majorEastAsia" w:eastAsiaTheme="majorEastAsia" w:hAnsiTheme="majorEastAsia" w:hint="eastAsia"/>
        </w:rPr>
        <w:t>なるほどルーム</w:t>
      </w:r>
      <w:r w:rsidR="00774FCE" w:rsidRPr="00DD5FB8">
        <w:rPr>
          <w:rFonts w:asciiTheme="majorEastAsia" w:eastAsiaTheme="majorEastAsia" w:hAnsiTheme="majorEastAsia" w:hint="eastAsia"/>
        </w:rPr>
        <w:t>見学</w:t>
      </w:r>
      <w:r w:rsidR="00D53C89" w:rsidRPr="00DD5FB8">
        <w:rPr>
          <w:rFonts w:asciiTheme="majorEastAsia" w:eastAsiaTheme="majorEastAsia" w:hAnsiTheme="majorEastAsia" w:hint="eastAsia"/>
        </w:rPr>
        <w:t>、</w:t>
      </w:r>
      <w:r w:rsidR="004C6FEC" w:rsidRPr="00DD5FB8">
        <w:rPr>
          <w:rFonts w:asciiTheme="majorEastAsia" w:eastAsiaTheme="majorEastAsia" w:hAnsiTheme="majorEastAsia" w:hint="eastAsia"/>
        </w:rPr>
        <w:t>リサイクル工作</w:t>
      </w:r>
    </w:p>
    <w:p w14:paraId="44646839" w14:textId="77777777" w:rsidR="00DB33A2" w:rsidRPr="00DD5FB8" w:rsidRDefault="00DB33A2" w:rsidP="00AB0228">
      <w:pPr>
        <w:rPr>
          <w:rFonts w:asciiTheme="majorEastAsia" w:eastAsiaTheme="majorEastAsia" w:hAnsiTheme="majorEastAsia"/>
          <w:b/>
        </w:rPr>
      </w:pPr>
    </w:p>
    <w:p w14:paraId="5AFF1DB5" w14:textId="77777777" w:rsidR="00AB0228" w:rsidRPr="00DD5FB8" w:rsidRDefault="005C0E6E" w:rsidP="00514375">
      <w:pPr>
        <w:rPr>
          <w:rFonts w:asciiTheme="majorEastAsia" w:eastAsiaTheme="majorEastAsia" w:hAnsiTheme="majorEastAsia"/>
          <w:b/>
          <w:bCs/>
          <w:kern w:val="0"/>
        </w:rPr>
      </w:pPr>
      <w:r w:rsidRPr="00DD5FB8">
        <w:rPr>
          <w:rFonts w:asciiTheme="majorEastAsia" w:eastAsiaTheme="majorEastAsia" w:hAnsiTheme="majorEastAsia" w:hint="eastAsia"/>
          <w:b/>
          <w:bCs/>
          <w:kern w:val="0"/>
        </w:rPr>
        <w:t>２</w:t>
      </w:r>
      <w:r w:rsidR="00DF46B7" w:rsidRPr="00DD5FB8">
        <w:rPr>
          <w:rFonts w:asciiTheme="majorEastAsia" w:eastAsiaTheme="majorEastAsia" w:hAnsiTheme="majorEastAsia" w:hint="eastAsia"/>
          <w:b/>
          <w:bCs/>
          <w:kern w:val="0"/>
        </w:rPr>
        <w:t xml:space="preserve">　</w:t>
      </w:r>
      <w:r w:rsidR="001F0179" w:rsidRPr="00DD5FB8">
        <w:rPr>
          <w:rFonts w:asciiTheme="majorEastAsia" w:eastAsiaTheme="majorEastAsia" w:hAnsiTheme="majorEastAsia" w:hint="eastAsia"/>
          <w:b/>
          <w:bCs/>
          <w:kern w:val="0"/>
        </w:rPr>
        <w:t>展示啓発及び広報</w:t>
      </w:r>
    </w:p>
    <w:p w14:paraId="0823A224" w14:textId="77777777" w:rsidR="00C33765" w:rsidRPr="00DD5FB8" w:rsidRDefault="005D0A93" w:rsidP="00AB0228">
      <w:pPr>
        <w:rPr>
          <w:rFonts w:asciiTheme="majorEastAsia" w:eastAsiaTheme="majorEastAsia" w:hAnsiTheme="majorEastAsia"/>
          <w:bCs/>
          <w:kern w:val="0"/>
        </w:rPr>
      </w:pPr>
      <w:r w:rsidRPr="00DD5FB8">
        <w:rPr>
          <w:rFonts w:asciiTheme="majorEastAsia" w:eastAsiaTheme="majorEastAsia" w:hAnsiTheme="majorEastAsia" w:hint="eastAsia"/>
        </w:rPr>
        <w:t>（１）</w:t>
      </w:r>
      <w:r w:rsidR="00C33765" w:rsidRPr="00DD5FB8">
        <w:rPr>
          <w:rFonts w:asciiTheme="majorEastAsia" w:eastAsiaTheme="majorEastAsia" w:hAnsiTheme="majorEastAsia" w:hint="eastAsia"/>
          <w:bCs/>
          <w:kern w:val="0"/>
        </w:rPr>
        <w:t>各種啓発資料の発行</w:t>
      </w:r>
    </w:p>
    <w:p w14:paraId="5A0FFC71" w14:textId="77777777" w:rsidR="007925E0" w:rsidRPr="00DD5FB8" w:rsidRDefault="005D0A93" w:rsidP="00AB0228">
      <w:pPr>
        <w:rPr>
          <w:rFonts w:asciiTheme="majorEastAsia" w:eastAsiaTheme="majorEastAsia" w:hAnsiTheme="majorEastAsia"/>
        </w:rPr>
      </w:pPr>
      <w:r w:rsidRPr="00DD5FB8">
        <w:rPr>
          <w:rFonts w:asciiTheme="majorEastAsia" w:eastAsiaTheme="majorEastAsia" w:hAnsiTheme="majorEastAsia" w:hint="eastAsia"/>
          <w:bCs/>
          <w:kern w:val="0"/>
        </w:rPr>
        <w:t xml:space="preserve">　　　</w:t>
      </w:r>
      <w:r w:rsidR="00C33765" w:rsidRPr="00DD5FB8">
        <w:rPr>
          <w:rFonts w:asciiTheme="majorEastAsia" w:eastAsiaTheme="majorEastAsia" w:hAnsiTheme="majorEastAsia" w:hint="eastAsia"/>
        </w:rPr>
        <w:t>消費者</w:t>
      </w:r>
      <w:r w:rsidR="00561F96" w:rsidRPr="00DD5FB8">
        <w:rPr>
          <w:rFonts w:asciiTheme="majorEastAsia" w:eastAsiaTheme="majorEastAsia" w:hAnsiTheme="majorEastAsia" w:hint="eastAsia"/>
        </w:rPr>
        <w:t>が</w:t>
      </w:r>
      <w:r w:rsidR="00DC680B" w:rsidRPr="00DD5FB8">
        <w:rPr>
          <w:rFonts w:asciiTheme="majorEastAsia" w:eastAsiaTheme="majorEastAsia" w:hAnsiTheme="majorEastAsia" w:hint="eastAsia"/>
        </w:rPr>
        <w:t>安全・安心</w:t>
      </w:r>
      <w:r w:rsidR="00C33765" w:rsidRPr="00DD5FB8">
        <w:rPr>
          <w:rFonts w:asciiTheme="majorEastAsia" w:eastAsiaTheme="majorEastAsia" w:hAnsiTheme="majorEastAsia" w:hint="eastAsia"/>
        </w:rPr>
        <w:t>な消費生活を営むため</w:t>
      </w:r>
      <w:r w:rsidR="003927E1" w:rsidRPr="00DD5FB8">
        <w:rPr>
          <w:rFonts w:asciiTheme="majorEastAsia" w:eastAsiaTheme="majorEastAsia" w:hAnsiTheme="majorEastAsia" w:hint="eastAsia"/>
        </w:rPr>
        <w:t>の</w:t>
      </w:r>
      <w:r w:rsidR="00C33765" w:rsidRPr="00DD5FB8">
        <w:rPr>
          <w:rFonts w:asciiTheme="majorEastAsia" w:eastAsiaTheme="majorEastAsia" w:hAnsiTheme="majorEastAsia" w:hint="eastAsia"/>
        </w:rPr>
        <w:t>情報</w:t>
      </w:r>
      <w:r w:rsidR="00F04F28" w:rsidRPr="00DD5FB8">
        <w:rPr>
          <w:rFonts w:asciiTheme="majorEastAsia" w:eastAsiaTheme="majorEastAsia" w:hAnsiTheme="majorEastAsia" w:hint="eastAsia"/>
        </w:rPr>
        <w:t>資料</w:t>
      </w:r>
      <w:r w:rsidR="007925E0" w:rsidRPr="00DD5FB8">
        <w:rPr>
          <w:rFonts w:asciiTheme="majorEastAsia" w:eastAsiaTheme="majorEastAsia" w:hAnsiTheme="majorEastAsia" w:hint="eastAsia"/>
        </w:rPr>
        <w:t>を</w:t>
      </w:r>
      <w:r w:rsidR="00C33765" w:rsidRPr="00DD5FB8">
        <w:rPr>
          <w:rFonts w:asciiTheme="majorEastAsia" w:eastAsiaTheme="majorEastAsia" w:hAnsiTheme="majorEastAsia" w:hint="eastAsia"/>
        </w:rPr>
        <w:t>発行</w:t>
      </w:r>
    </w:p>
    <w:p w14:paraId="32547230" w14:textId="67C7ED07" w:rsidR="007925E0" w:rsidRPr="00DD5FB8" w:rsidRDefault="005D0A93" w:rsidP="00AB0228">
      <w:pPr>
        <w:rPr>
          <w:rFonts w:asciiTheme="majorEastAsia" w:eastAsiaTheme="majorEastAsia" w:hAnsiTheme="majorEastAsia"/>
        </w:rPr>
      </w:pPr>
      <w:r w:rsidRPr="00DD5FB8">
        <w:rPr>
          <w:rFonts w:asciiTheme="majorEastAsia" w:eastAsiaTheme="majorEastAsia" w:hAnsiTheme="majorEastAsia" w:hint="eastAsia"/>
        </w:rPr>
        <w:t xml:space="preserve">　　　　</w:t>
      </w:r>
      <w:r w:rsidR="00762821" w:rsidRPr="00DD5FB8">
        <w:rPr>
          <w:rFonts w:asciiTheme="majorEastAsia" w:eastAsiaTheme="majorEastAsia" w:hAnsiTheme="majorEastAsia" w:hint="eastAsia"/>
        </w:rPr>
        <w:t>〇</w:t>
      </w:r>
      <w:r w:rsidR="007925E0" w:rsidRPr="00DD5FB8">
        <w:rPr>
          <w:rFonts w:asciiTheme="majorEastAsia" w:eastAsiaTheme="majorEastAsia" w:hAnsiTheme="majorEastAsia" w:hint="eastAsia"/>
        </w:rPr>
        <w:t>え</w:t>
      </w:r>
      <w:r w:rsidR="00C33765" w:rsidRPr="00DD5FB8">
        <w:rPr>
          <w:rFonts w:asciiTheme="majorEastAsia" w:eastAsiaTheme="majorEastAsia" w:hAnsiTheme="majorEastAsia" w:hint="eastAsia"/>
        </w:rPr>
        <w:t>ひめのくらしの発行</w:t>
      </w:r>
      <w:r w:rsidR="007925E0" w:rsidRPr="00DD5FB8">
        <w:rPr>
          <w:rFonts w:asciiTheme="majorEastAsia" w:eastAsiaTheme="majorEastAsia" w:hAnsiTheme="majorEastAsia" w:hint="eastAsia"/>
        </w:rPr>
        <w:t xml:space="preserve">　年</w:t>
      </w:r>
      <w:r w:rsidR="00214C8D" w:rsidRPr="00DD5FB8">
        <w:rPr>
          <w:rFonts w:asciiTheme="majorEastAsia" w:eastAsiaTheme="majorEastAsia" w:hAnsiTheme="majorEastAsia" w:hint="eastAsia"/>
        </w:rPr>
        <w:t>１</w:t>
      </w:r>
      <w:r w:rsidR="007925E0" w:rsidRPr="00DD5FB8">
        <w:rPr>
          <w:rFonts w:asciiTheme="majorEastAsia" w:eastAsiaTheme="majorEastAsia" w:hAnsiTheme="majorEastAsia" w:hint="eastAsia"/>
        </w:rPr>
        <w:t xml:space="preserve">回　</w:t>
      </w:r>
      <w:r w:rsidR="0077403B" w:rsidRPr="00DD5FB8">
        <w:rPr>
          <w:rFonts w:asciiTheme="majorEastAsia" w:eastAsiaTheme="majorEastAsia" w:hAnsiTheme="majorEastAsia" w:hint="eastAsia"/>
        </w:rPr>
        <w:t>1</w:t>
      </w:r>
      <w:r w:rsidR="0077403B" w:rsidRPr="00DD5FB8">
        <w:rPr>
          <w:rFonts w:asciiTheme="majorEastAsia" w:eastAsiaTheme="majorEastAsia" w:hAnsiTheme="majorEastAsia"/>
        </w:rPr>
        <w:t>0,000</w:t>
      </w:r>
      <w:r w:rsidR="007925E0" w:rsidRPr="00DD5FB8">
        <w:rPr>
          <w:rFonts w:asciiTheme="majorEastAsia" w:eastAsiaTheme="majorEastAsia" w:hAnsiTheme="majorEastAsia" w:hint="eastAsia"/>
        </w:rPr>
        <w:t>部発行</w:t>
      </w:r>
    </w:p>
    <w:p w14:paraId="6CAD6DEE" w14:textId="77777777" w:rsidR="007925E0" w:rsidRPr="00DD5FB8" w:rsidRDefault="00FF379B" w:rsidP="00AB0228">
      <w:pPr>
        <w:rPr>
          <w:rFonts w:asciiTheme="majorEastAsia" w:eastAsiaTheme="majorEastAsia" w:hAnsiTheme="majorEastAsia"/>
        </w:rPr>
      </w:pPr>
      <w:r w:rsidRPr="00DD5FB8">
        <w:rPr>
          <w:rFonts w:asciiTheme="majorEastAsia" w:eastAsiaTheme="majorEastAsia" w:hAnsiTheme="majorEastAsia" w:hint="eastAsia"/>
        </w:rPr>
        <w:t xml:space="preserve">　　　　</w:t>
      </w:r>
      <w:r w:rsidR="00762821" w:rsidRPr="00DD5FB8">
        <w:rPr>
          <w:rFonts w:asciiTheme="majorEastAsia" w:eastAsiaTheme="majorEastAsia" w:hAnsiTheme="majorEastAsia" w:hint="eastAsia"/>
        </w:rPr>
        <w:t>〇</w:t>
      </w:r>
      <w:r w:rsidR="00827C88" w:rsidRPr="00DD5FB8">
        <w:rPr>
          <w:rFonts w:asciiTheme="majorEastAsia" w:eastAsiaTheme="majorEastAsia" w:hAnsiTheme="majorEastAsia" w:hint="eastAsia"/>
        </w:rPr>
        <w:t>啓発</w:t>
      </w:r>
      <w:r w:rsidR="00C33765" w:rsidRPr="00DD5FB8">
        <w:rPr>
          <w:rFonts w:asciiTheme="majorEastAsia" w:eastAsiaTheme="majorEastAsia" w:hAnsiTheme="majorEastAsia" w:hint="eastAsia"/>
        </w:rPr>
        <w:t>リーフレットの印刷</w:t>
      </w:r>
    </w:p>
    <w:p w14:paraId="3A4FFEC4" w14:textId="0C9B330F" w:rsidR="004B6645" w:rsidRPr="00DD5FB8" w:rsidRDefault="004B6645">
      <w:pPr>
        <w:widowControl/>
        <w:jc w:val="left"/>
        <w:rPr>
          <w:rFonts w:asciiTheme="majorEastAsia" w:eastAsiaTheme="majorEastAsia" w:hAnsiTheme="majorEastAsia"/>
        </w:rPr>
      </w:pPr>
      <w:r w:rsidRPr="00DD5FB8">
        <w:rPr>
          <w:rFonts w:asciiTheme="majorEastAsia" w:eastAsiaTheme="majorEastAsia" w:hAnsiTheme="majorEastAsia"/>
        </w:rPr>
        <w:br w:type="page"/>
      </w:r>
    </w:p>
    <w:p w14:paraId="659F8355" w14:textId="2E353246" w:rsidR="00D25F0F" w:rsidRPr="00DD5FB8" w:rsidRDefault="00D25F0F" w:rsidP="003E3047">
      <w:pPr>
        <w:widowControl/>
        <w:jc w:val="left"/>
        <w:rPr>
          <w:rFonts w:asciiTheme="majorEastAsia" w:eastAsiaTheme="majorEastAsia" w:hAnsiTheme="majorEastAsia"/>
        </w:rPr>
      </w:pPr>
      <w:r w:rsidRPr="00DD5FB8">
        <w:rPr>
          <w:rFonts w:asciiTheme="majorEastAsia" w:eastAsiaTheme="majorEastAsia" w:hAnsiTheme="majorEastAsia" w:hint="eastAsia"/>
        </w:rPr>
        <w:lastRenderedPageBreak/>
        <w:t>（２）</w:t>
      </w:r>
      <w:r w:rsidR="00AE6B00" w:rsidRPr="00DD5FB8">
        <w:rPr>
          <w:rFonts w:asciiTheme="majorEastAsia" w:eastAsiaTheme="majorEastAsia" w:hAnsiTheme="majorEastAsia" w:hint="eastAsia"/>
        </w:rPr>
        <w:t>消費</w:t>
      </w:r>
      <w:r w:rsidR="00900DA8" w:rsidRPr="00DD5FB8">
        <w:rPr>
          <w:rFonts w:asciiTheme="majorEastAsia" w:eastAsiaTheme="majorEastAsia" w:hAnsiTheme="majorEastAsia" w:hint="eastAsia"/>
        </w:rPr>
        <w:t>者</w:t>
      </w:r>
      <w:r w:rsidR="00AE6B00" w:rsidRPr="00DD5FB8">
        <w:rPr>
          <w:rFonts w:asciiTheme="majorEastAsia" w:eastAsiaTheme="majorEastAsia" w:hAnsiTheme="majorEastAsia" w:hint="eastAsia"/>
        </w:rPr>
        <w:t>の日記念事業</w:t>
      </w:r>
      <w:r w:rsidRPr="00DD5FB8">
        <w:rPr>
          <w:rFonts w:asciiTheme="majorEastAsia" w:eastAsiaTheme="majorEastAsia" w:hAnsiTheme="majorEastAsia" w:hint="eastAsia"/>
        </w:rPr>
        <w:t>の開催</w:t>
      </w:r>
    </w:p>
    <w:p w14:paraId="337E4A1E" w14:textId="5F5A1E63" w:rsidR="00D25F0F" w:rsidRPr="00DD5FB8" w:rsidRDefault="00D25F0F" w:rsidP="00D25F0F">
      <w:pPr>
        <w:ind w:left="482" w:hangingChars="200" w:hanging="482"/>
        <w:rPr>
          <w:rFonts w:asciiTheme="majorEastAsia" w:eastAsiaTheme="majorEastAsia" w:hAnsiTheme="majorEastAsia"/>
          <w:kern w:val="0"/>
        </w:rPr>
      </w:pPr>
      <w:r w:rsidRPr="00DD5FB8">
        <w:rPr>
          <w:rFonts w:asciiTheme="majorEastAsia" w:eastAsiaTheme="majorEastAsia" w:hAnsiTheme="majorEastAsia" w:hint="eastAsia"/>
        </w:rPr>
        <w:t xml:space="preserve">　　　より多くの県民に、消費者問題に関心を持ってもらうため、</w:t>
      </w:r>
      <w:r w:rsidRPr="00DD5FB8">
        <w:rPr>
          <w:rFonts w:asciiTheme="majorEastAsia" w:eastAsiaTheme="majorEastAsia" w:hAnsiTheme="majorEastAsia" w:hint="eastAsia"/>
          <w:kern w:val="0"/>
        </w:rPr>
        <w:t>「消費者月間」である５月に、</w:t>
      </w:r>
      <w:r w:rsidRPr="00DD5FB8">
        <w:rPr>
          <w:rFonts w:asciiTheme="majorEastAsia" w:eastAsiaTheme="majorEastAsia" w:hAnsiTheme="majorEastAsia" w:hint="eastAsia"/>
          <w:bCs/>
          <w:kern w:val="0"/>
        </w:rPr>
        <w:t>ロビー展</w:t>
      </w:r>
      <w:r w:rsidR="00681481" w:rsidRPr="00DD5FB8">
        <w:rPr>
          <w:rFonts w:asciiTheme="majorEastAsia" w:eastAsiaTheme="majorEastAsia" w:hAnsiTheme="majorEastAsia" w:hint="eastAsia"/>
          <w:bCs/>
          <w:kern w:val="0"/>
        </w:rPr>
        <w:t>・パネル展</w:t>
      </w:r>
      <w:r w:rsidRPr="00DD5FB8">
        <w:rPr>
          <w:rFonts w:asciiTheme="majorEastAsia" w:eastAsiaTheme="majorEastAsia" w:hAnsiTheme="majorEastAsia" w:hint="eastAsia"/>
          <w:bCs/>
          <w:kern w:val="0"/>
        </w:rPr>
        <w:t>を実施し</w:t>
      </w:r>
      <w:r w:rsidRPr="00DD5FB8">
        <w:rPr>
          <w:rFonts w:asciiTheme="majorEastAsia" w:eastAsiaTheme="majorEastAsia" w:hAnsiTheme="majorEastAsia" w:hint="eastAsia"/>
          <w:kern w:val="0"/>
        </w:rPr>
        <w:t>、パネル展示、パンフレット等を配布</w:t>
      </w:r>
      <w:r w:rsidR="00561F96" w:rsidRPr="00DD5FB8">
        <w:rPr>
          <w:rFonts w:asciiTheme="majorEastAsia" w:eastAsiaTheme="majorEastAsia" w:hAnsiTheme="majorEastAsia" w:hint="eastAsia"/>
          <w:kern w:val="0"/>
        </w:rPr>
        <w:t>するほか、ホームページ、インフォメーションボード</w:t>
      </w:r>
      <w:r w:rsidR="00576358" w:rsidRPr="00DD5FB8">
        <w:rPr>
          <w:rFonts w:asciiTheme="majorEastAsia" w:eastAsiaTheme="majorEastAsia" w:hAnsiTheme="majorEastAsia" w:hint="eastAsia"/>
          <w:kern w:val="0"/>
        </w:rPr>
        <w:t>、県公式</w:t>
      </w:r>
      <w:r w:rsidR="0043391A" w:rsidRPr="00DD5FB8">
        <w:rPr>
          <w:rFonts w:asciiTheme="majorEastAsia" w:eastAsiaTheme="majorEastAsia" w:hAnsiTheme="majorEastAsia" w:hint="eastAsia"/>
          <w:kern w:val="0"/>
        </w:rPr>
        <w:t>S</w:t>
      </w:r>
      <w:r w:rsidR="0043391A" w:rsidRPr="00DD5FB8">
        <w:rPr>
          <w:rFonts w:asciiTheme="majorEastAsia" w:eastAsiaTheme="majorEastAsia" w:hAnsiTheme="majorEastAsia"/>
          <w:kern w:val="0"/>
        </w:rPr>
        <w:t>NS</w:t>
      </w:r>
      <w:r w:rsidR="00561F96" w:rsidRPr="00DD5FB8">
        <w:rPr>
          <w:rFonts w:asciiTheme="majorEastAsia" w:eastAsiaTheme="majorEastAsia" w:hAnsiTheme="majorEastAsia" w:hint="eastAsia"/>
          <w:kern w:val="0"/>
        </w:rPr>
        <w:t>で</w:t>
      </w:r>
      <w:r w:rsidR="00B51634" w:rsidRPr="00DD5FB8">
        <w:rPr>
          <w:rFonts w:asciiTheme="majorEastAsia" w:eastAsiaTheme="majorEastAsia" w:hAnsiTheme="majorEastAsia" w:hint="eastAsia"/>
          <w:kern w:val="0"/>
        </w:rPr>
        <w:t>の</w:t>
      </w:r>
      <w:r w:rsidR="00561F96" w:rsidRPr="00DD5FB8">
        <w:rPr>
          <w:rFonts w:asciiTheme="majorEastAsia" w:eastAsiaTheme="majorEastAsia" w:hAnsiTheme="majorEastAsia" w:hint="eastAsia"/>
          <w:kern w:val="0"/>
        </w:rPr>
        <w:t>広報を</w:t>
      </w:r>
      <w:r w:rsidR="00B51634" w:rsidRPr="00DD5FB8">
        <w:rPr>
          <w:rFonts w:asciiTheme="majorEastAsia" w:eastAsiaTheme="majorEastAsia" w:hAnsiTheme="majorEastAsia" w:hint="eastAsia"/>
          <w:kern w:val="0"/>
        </w:rPr>
        <w:t>実施</w:t>
      </w:r>
      <w:r w:rsidR="00574F40" w:rsidRPr="00DD5FB8">
        <w:rPr>
          <w:rFonts w:asciiTheme="majorEastAsia" w:eastAsiaTheme="majorEastAsia" w:hAnsiTheme="majorEastAsia" w:hint="eastAsia"/>
          <w:kern w:val="0"/>
        </w:rPr>
        <w:t>する</w:t>
      </w:r>
      <w:r w:rsidRPr="00DD5FB8">
        <w:rPr>
          <w:rFonts w:asciiTheme="majorEastAsia" w:eastAsiaTheme="majorEastAsia" w:hAnsiTheme="majorEastAsia" w:hint="eastAsia"/>
          <w:kern w:val="0"/>
        </w:rPr>
        <w:t>。</w:t>
      </w:r>
    </w:p>
    <w:p w14:paraId="3C3134F3" w14:textId="77777777" w:rsidR="00C16B6D" w:rsidRPr="00DD5FB8" w:rsidRDefault="0083049D" w:rsidP="00C16B6D">
      <w:pPr>
        <w:ind w:left="482" w:hangingChars="200" w:hanging="482"/>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762821" w:rsidRPr="00DD5FB8">
        <w:rPr>
          <w:rFonts w:asciiTheme="majorEastAsia" w:eastAsiaTheme="majorEastAsia" w:hAnsiTheme="majorEastAsia" w:hint="eastAsia"/>
          <w:kern w:val="0"/>
        </w:rPr>
        <w:t xml:space="preserve">　</w:t>
      </w:r>
      <w:r w:rsidR="00C16B6D" w:rsidRPr="00DD5FB8">
        <w:rPr>
          <w:rFonts w:asciiTheme="majorEastAsia" w:eastAsiaTheme="majorEastAsia" w:hAnsiTheme="majorEastAsia" w:hint="eastAsia"/>
          <w:kern w:val="0"/>
        </w:rPr>
        <w:t>日　時　　令和８年５月１日（金）　～　５月3</w:t>
      </w:r>
      <w:r w:rsidR="00C16B6D" w:rsidRPr="00DD5FB8">
        <w:rPr>
          <w:rFonts w:asciiTheme="majorEastAsia" w:eastAsiaTheme="majorEastAsia" w:hAnsiTheme="majorEastAsia"/>
          <w:kern w:val="0"/>
        </w:rPr>
        <w:t>1</w:t>
      </w:r>
      <w:r w:rsidR="00C16B6D" w:rsidRPr="00DD5FB8">
        <w:rPr>
          <w:rFonts w:asciiTheme="majorEastAsia" w:eastAsiaTheme="majorEastAsia" w:hAnsiTheme="majorEastAsia" w:hint="eastAsia"/>
          <w:kern w:val="0"/>
        </w:rPr>
        <w:t>日（日）の間</w:t>
      </w:r>
    </w:p>
    <w:p w14:paraId="46C92CB0" w14:textId="77777777" w:rsidR="00C16B6D" w:rsidRPr="00DD5FB8" w:rsidRDefault="00C16B6D" w:rsidP="00C16B6D">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場　所　　消費生活センター　　　５月１日（金）～3</w:t>
      </w:r>
      <w:r w:rsidRPr="00DD5FB8">
        <w:rPr>
          <w:rFonts w:asciiTheme="majorEastAsia" w:eastAsiaTheme="majorEastAsia" w:hAnsiTheme="majorEastAsia"/>
          <w:kern w:val="0"/>
        </w:rPr>
        <w:t>1</w:t>
      </w:r>
      <w:r w:rsidRPr="00DD5FB8">
        <w:rPr>
          <w:rFonts w:asciiTheme="majorEastAsia" w:eastAsiaTheme="majorEastAsia" w:hAnsiTheme="majorEastAsia" w:hint="eastAsia"/>
          <w:kern w:val="0"/>
        </w:rPr>
        <w:t>日（日）</w:t>
      </w:r>
    </w:p>
    <w:p w14:paraId="2EC430AF" w14:textId="77777777" w:rsidR="00C16B6D" w:rsidRPr="00DD5FB8" w:rsidRDefault="00C16B6D" w:rsidP="00C16B6D">
      <w:pPr>
        <w:ind w:firstLineChars="900" w:firstLine="2169"/>
        <w:rPr>
          <w:rFonts w:asciiTheme="majorEastAsia" w:eastAsiaTheme="majorEastAsia" w:hAnsiTheme="majorEastAsia"/>
          <w:kern w:val="0"/>
        </w:rPr>
      </w:pPr>
      <w:r w:rsidRPr="00DD5FB8">
        <w:rPr>
          <w:rFonts w:asciiTheme="majorEastAsia" w:eastAsiaTheme="majorEastAsia" w:hAnsiTheme="majorEastAsia" w:hint="eastAsia"/>
          <w:kern w:val="0"/>
        </w:rPr>
        <w:t>県庁、各地方局・支局　５月11日（月）～15日（金）</w:t>
      </w:r>
    </w:p>
    <w:p w14:paraId="11DB82C5" w14:textId="378C6DC3" w:rsidR="00561F96" w:rsidRPr="00DD5FB8" w:rsidRDefault="00622D23" w:rsidP="00C16B6D">
      <w:pPr>
        <w:ind w:left="482" w:hangingChars="200" w:hanging="482"/>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762821" w:rsidRPr="00DD5FB8">
        <w:rPr>
          <w:rFonts w:asciiTheme="majorEastAsia" w:eastAsiaTheme="majorEastAsia" w:hAnsiTheme="majorEastAsia" w:hint="eastAsia"/>
          <w:kern w:val="0"/>
        </w:rPr>
        <w:t xml:space="preserve">　</w:t>
      </w:r>
      <w:r w:rsidR="00561F96" w:rsidRPr="00DD5FB8">
        <w:rPr>
          <w:rFonts w:asciiTheme="majorEastAsia" w:eastAsiaTheme="majorEastAsia" w:hAnsiTheme="majorEastAsia" w:hint="eastAsia"/>
          <w:kern w:val="0"/>
        </w:rPr>
        <w:t>内</w:t>
      </w:r>
      <w:r w:rsidR="00762821" w:rsidRPr="00DD5FB8">
        <w:rPr>
          <w:rFonts w:asciiTheme="majorEastAsia" w:eastAsiaTheme="majorEastAsia" w:hAnsiTheme="majorEastAsia" w:hint="eastAsia"/>
          <w:kern w:val="0"/>
        </w:rPr>
        <w:t xml:space="preserve">　</w:t>
      </w:r>
      <w:r w:rsidR="00561F96" w:rsidRPr="00DD5FB8">
        <w:rPr>
          <w:rFonts w:asciiTheme="majorEastAsia" w:eastAsiaTheme="majorEastAsia" w:hAnsiTheme="majorEastAsia" w:hint="eastAsia"/>
          <w:kern w:val="0"/>
        </w:rPr>
        <w:t xml:space="preserve">容　</w:t>
      </w:r>
      <w:r w:rsidR="00762821" w:rsidRPr="00DD5FB8">
        <w:rPr>
          <w:rFonts w:asciiTheme="majorEastAsia" w:eastAsiaTheme="majorEastAsia" w:hAnsiTheme="majorEastAsia" w:hint="eastAsia"/>
          <w:kern w:val="0"/>
        </w:rPr>
        <w:t xml:space="preserve">　</w:t>
      </w:r>
      <w:r w:rsidR="00561F96" w:rsidRPr="00DD5FB8">
        <w:rPr>
          <w:rFonts w:asciiTheme="majorEastAsia" w:eastAsiaTheme="majorEastAsia" w:hAnsiTheme="majorEastAsia" w:hint="eastAsia"/>
          <w:kern w:val="0"/>
        </w:rPr>
        <w:t>消費者月間の周知</w:t>
      </w:r>
      <w:r w:rsidR="002269C3" w:rsidRPr="00DD5FB8">
        <w:rPr>
          <w:rFonts w:asciiTheme="majorEastAsia" w:eastAsiaTheme="majorEastAsia" w:hAnsiTheme="majorEastAsia" w:hint="eastAsia"/>
          <w:kern w:val="0"/>
        </w:rPr>
        <w:t>、</w:t>
      </w:r>
      <w:r w:rsidR="00B51634" w:rsidRPr="00DD5FB8">
        <w:rPr>
          <w:rFonts w:asciiTheme="majorEastAsia" w:eastAsiaTheme="majorEastAsia" w:hAnsiTheme="majorEastAsia" w:hint="eastAsia"/>
          <w:kern w:val="0"/>
        </w:rPr>
        <w:t>消費者ホットライン「１８８」の</w:t>
      </w:r>
      <w:r w:rsidR="00561F96" w:rsidRPr="00DD5FB8">
        <w:rPr>
          <w:rFonts w:asciiTheme="majorEastAsia" w:eastAsiaTheme="majorEastAsia" w:hAnsiTheme="majorEastAsia" w:hint="eastAsia"/>
          <w:kern w:val="0"/>
        </w:rPr>
        <w:t>紹介</w:t>
      </w:r>
    </w:p>
    <w:p w14:paraId="2D3475E4" w14:textId="77777777" w:rsidR="00561F96" w:rsidRPr="00DD5FB8" w:rsidRDefault="00622D23" w:rsidP="00561F96">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762821" w:rsidRPr="00DD5FB8">
        <w:rPr>
          <w:rFonts w:asciiTheme="majorEastAsia" w:eastAsiaTheme="majorEastAsia" w:hAnsiTheme="majorEastAsia" w:hint="eastAsia"/>
          <w:kern w:val="0"/>
        </w:rPr>
        <w:t xml:space="preserve">　</w:t>
      </w:r>
      <w:r w:rsidRPr="00DD5FB8">
        <w:rPr>
          <w:rFonts w:asciiTheme="majorEastAsia" w:eastAsiaTheme="majorEastAsia" w:hAnsiTheme="majorEastAsia" w:hint="eastAsia"/>
          <w:kern w:val="0"/>
        </w:rPr>
        <w:t xml:space="preserve">　　　</w:t>
      </w:r>
      <w:r w:rsidR="00762821" w:rsidRPr="00DD5FB8">
        <w:rPr>
          <w:rFonts w:asciiTheme="majorEastAsia" w:eastAsiaTheme="majorEastAsia" w:hAnsiTheme="majorEastAsia" w:hint="eastAsia"/>
          <w:kern w:val="0"/>
        </w:rPr>
        <w:t xml:space="preserve">　</w:t>
      </w:r>
      <w:r w:rsidR="00561F96" w:rsidRPr="00DD5FB8">
        <w:rPr>
          <w:rFonts w:asciiTheme="majorEastAsia" w:eastAsiaTheme="majorEastAsia" w:hAnsiTheme="majorEastAsia" w:hint="eastAsia"/>
          <w:kern w:val="0"/>
        </w:rPr>
        <w:t>消費者被害防止の啓発、パンフレット・グッズの配布　等</w:t>
      </w:r>
    </w:p>
    <w:p w14:paraId="509B79C1" w14:textId="77777777" w:rsidR="00361DB0" w:rsidRPr="00DD5FB8" w:rsidRDefault="00361DB0" w:rsidP="00561F96">
      <w:pPr>
        <w:rPr>
          <w:rFonts w:asciiTheme="majorEastAsia" w:eastAsiaTheme="majorEastAsia" w:hAnsiTheme="majorEastAsia"/>
          <w:kern w:val="0"/>
        </w:rPr>
      </w:pPr>
    </w:p>
    <w:p w14:paraId="779AB75A" w14:textId="77777777" w:rsidR="00D25F0F" w:rsidRPr="00DD5FB8" w:rsidRDefault="00511748" w:rsidP="00511748">
      <w:pPr>
        <w:jc w:val="left"/>
        <w:rPr>
          <w:rFonts w:asciiTheme="majorEastAsia" w:eastAsiaTheme="majorEastAsia" w:hAnsiTheme="majorEastAsia"/>
        </w:rPr>
      </w:pPr>
      <w:r w:rsidRPr="00DD5FB8">
        <w:rPr>
          <w:rFonts w:asciiTheme="majorEastAsia" w:eastAsiaTheme="majorEastAsia" w:hAnsiTheme="majorEastAsia" w:hint="eastAsia"/>
        </w:rPr>
        <w:t>（３）</w:t>
      </w:r>
      <w:r w:rsidR="00D25F0F" w:rsidRPr="00DD5FB8">
        <w:rPr>
          <w:rFonts w:asciiTheme="majorEastAsia" w:eastAsiaTheme="majorEastAsia" w:hAnsiTheme="majorEastAsia" w:hint="eastAsia"/>
        </w:rPr>
        <w:t>消費生活展示室（</w:t>
      </w:r>
      <w:proofErr w:type="spellStart"/>
      <w:r w:rsidR="00D25F0F" w:rsidRPr="00DD5FB8">
        <w:rPr>
          <w:rFonts w:asciiTheme="majorEastAsia" w:eastAsiaTheme="majorEastAsia" w:hAnsiTheme="majorEastAsia" w:hint="eastAsia"/>
        </w:rPr>
        <w:t>PiPi</w:t>
      </w:r>
      <w:proofErr w:type="spellEnd"/>
      <w:r w:rsidR="00D25F0F" w:rsidRPr="00DD5FB8">
        <w:rPr>
          <w:rFonts w:asciiTheme="majorEastAsia" w:eastAsiaTheme="majorEastAsia" w:hAnsiTheme="majorEastAsia" w:hint="eastAsia"/>
        </w:rPr>
        <w:t>のなるほどルーム）</w:t>
      </w:r>
    </w:p>
    <w:p w14:paraId="0578FA86" w14:textId="78F6FDD9" w:rsidR="00D25F0F" w:rsidRPr="00DD5FB8" w:rsidRDefault="00D25F0F" w:rsidP="00511748">
      <w:pPr>
        <w:ind w:leftChars="200" w:left="482" w:firstLineChars="100" w:firstLine="241"/>
        <w:jc w:val="left"/>
        <w:rPr>
          <w:rFonts w:asciiTheme="majorEastAsia" w:eastAsiaTheme="majorEastAsia" w:hAnsiTheme="majorEastAsia"/>
        </w:rPr>
      </w:pPr>
      <w:r w:rsidRPr="00DD5FB8">
        <w:rPr>
          <w:rFonts w:asciiTheme="majorEastAsia" w:eastAsiaTheme="majorEastAsia" w:hAnsiTheme="majorEastAsia" w:hint="eastAsia"/>
        </w:rPr>
        <w:t>商品の安全性に関する商品知識を啓発するため、商品サンプルを</w:t>
      </w:r>
      <w:r w:rsidR="00774FCE" w:rsidRPr="00DD5FB8">
        <w:rPr>
          <w:rFonts w:asciiTheme="majorEastAsia" w:eastAsiaTheme="majorEastAsia" w:hAnsiTheme="majorEastAsia" w:hint="eastAsia"/>
        </w:rPr>
        <w:t>活</w:t>
      </w:r>
      <w:r w:rsidRPr="00DD5FB8">
        <w:rPr>
          <w:rFonts w:asciiTheme="majorEastAsia" w:eastAsiaTheme="majorEastAsia" w:hAnsiTheme="majorEastAsia" w:hint="eastAsia"/>
        </w:rPr>
        <w:t>用</w:t>
      </w:r>
      <w:r w:rsidR="00774FCE" w:rsidRPr="00DD5FB8">
        <w:rPr>
          <w:rFonts w:asciiTheme="majorEastAsia" w:eastAsiaTheme="majorEastAsia" w:hAnsiTheme="majorEastAsia" w:hint="eastAsia"/>
        </w:rPr>
        <w:t>して視覚化しわかりやすい</w:t>
      </w:r>
      <w:r w:rsidRPr="00DD5FB8">
        <w:rPr>
          <w:rFonts w:asciiTheme="majorEastAsia" w:eastAsiaTheme="majorEastAsia" w:hAnsiTheme="majorEastAsia" w:hint="eastAsia"/>
        </w:rPr>
        <w:t>常設展示を行う。</w:t>
      </w:r>
    </w:p>
    <w:p w14:paraId="367568F1" w14:textId="77777777" w:rsidR="0077403B" w:rsidRPr="00DD5FB8" w:rsidRDefault="0077403B" w:rsidP="0077403B">
      <w:pPr>
        <w:jc w:val="left"/>
        <w:rPr>
          <w:rFonts w:asciiTheme="majorEastAsia" w:eastAsiaTheme="majorEastAsia" w:hAnsiTheme="majorEastAsia"/>
        </w:rPr>
      </w:pPr>
    </w:p>
    <w:p w14:paraId="0D2F9FDA" w14:textId="77777777" w:rsidR="005C0E6E" w:rsidRPr="00DD5FB8" w:rsidRDefault="00511748" w:rsidP="00FF379B">
      <w:pPr>
        <w:spacing w:line="300" w:lineRule="exact"/>
        <w:rPr>
          <w:rFonts w:asciiTheme="majorEastAsia" w:eastAsiaTheme="majorEastAsia" w:hAnsiTheme="majorEastAsia"/>
          <w:bCs/>
          <w:kern w:val="0"/>
        </w:rPr>
      </w:pPr>
      <w:r w:rsidRPr="00DD5FB8">
        <w:rPr>
          <w:rFonts w:asciiTheme="majorEastAsia" w:eastAsiaTheme="majorEastAsia" w:hAnsiTheme="majorEastAsia" w:hint="eastAsia"/>
        </w:rPr>
        <w:t>（４</w:t>
      </w:r>
      <w:r w:rsidR="00DF46B7" w:rsidRPr="00DD5FB8">
        <w:rPr>
          <w:rFonts w:asciiTheme="majorEastAsia" w:eastAsiaTheme="majorEastAsia" w:hAnsiTheme="majorEastAsia" w:hint="eastAsia"/>
        </w:rPr>
        <w:t>）</w:t>
      </w:r>
      <w:r w:rsidR="005C0E6E" w:rsidRPr="00DD5FB8">
        <w:rPr>
          <w:rFonts w:asciiTheme="majorEastAsia" w:eastAsiaTheme="majorEastAsia" w:hAnsiTheme="majorEastAsia" w:hint="eastAsia"/>
          <w:bCs/>
          <w:kern w:val="0"/>
        </w:rPr>
        <w:t>常設展示</w:t>
      </w:r>
      <w:r w:rsidR="00DF46B7" w:rsidRPr="00DD5FB8">
        <w:rPr>
          <w:rFonts w:asciiTheme="majorEastAsia" w:eastAsiaTheme="majorEastAsia" w:hAnsiTheme="majorEastAsia" w:hint="eastAsia"/>
          <w:bCs/>
          <w:kern w:val="0"/>
        </w:rPr>
        <w:t>（</w:t>
      </w:r>
      <w:r w:rsidR="005C0E6E" w:rsidRPr="00DD5FB8">
        <w:rPr>
          <w:rFonts w:asciiTheme="majorEastAsia" w:eastAsiaTheme="majorEastAsia" w:hAnsiTheme="majorEastAsia" w:hint="eastAsia"/>
          <w:bCs/>
          <w:kern w:val="0"/>
        </w:rPr>
        <w:t>消費者情報プラザの展示コーナー</w:t>
      </w:r>
      <w:r w:rsidR="00DF46B7" w:rsidRPr="00DD5FB8">
        <w:rPr>
          <w:rFonts w:asciiTheme="majorEastAsia" w:eastAsiaTheme="majorEastAsia" w:hAnsiTheme="majorEastAsia" w:hint="eastAsia"/>
          <w:bCs/>
          <w:kern w:val="0"/>
        </w:rPr>
        <w:t>）</w:t>
      </w:r>
    </w:p>
    <w:p w14:paraId="7714385F" w14:textId="77777777" w:rsidR="000A15A9" w:rsidRPr="00DD5FB8" w:rsidRDefault="00DF46B7" w:rsidP="005E2927">
      <w:pPr>
        <w:spacing w:line="300" w:lineRule="exact"/>
        <w:ind w:left="482" w:hangingChars="200" w:hanging="482"/>
        <w:rPr>
          <w:rFonts w:asciiTheme="majorEastAsia" w:eastAsiaTheme="majorEastAsia" w:hAnsiTheme="majorEastAsia"/>
        </w:rPr>
      </w:pPr>
      <w:r w:rsidRPr="00DD5FB8">
        <w:rPr>
          <w:rFonts w:asciiTheme="majorEastAsia" w:eastAsiaTheme="majorEastAsia" w:hAnsiTheme="majorEastAsia" w:hint="eastAsia"/>
          <w:bCs/>
          <w:kern w:val="0"/>
        </w:rPr>
        <w:t xml:space="preserve">　　</w:t>
      </w:r>
      <w:r w:rsidR="00B31D2D" w:rsidRPr="00DD5FB8">
        <w:rPr>
          <w:rFonts w:asciiTheme="majorEastAsia" w:eastAsiaTheme="majorEastAsia" w:hAnsiTheme="majorEastAsia" w:hint="eastAsia"/>
          <w:bCs/>
          <w:kern w:val="0"/>
        </w:rPr>
        <w:t xml:space="preserve">　</w:t>
      </w:r>
      <w:r w:rsidR="00D0742B" w:rsidRPr="00DD5FB8">
        <w:rPr>
          <w:rFonts w:asciiTheme="majorEastAsia" w:eastAsiaTheme="majorEastAsia" w:hAnsiTheme="majorEastAsia" w:hint="eastAsia"/>
          <w:bCs/>
          <w:kern w:val="0"/>
        </w:rPr>
        <w:t>商品の利便性に関する展示を行うとともに、</w:t>
      </w:r>
      <w:r w:rsidR="005C0E6E" w:rsidRPr="00DD5FB8">
        <w:rPr>
          <w:rFonts w:asciiTheme="majorEastAsia" w:eastAsiaTheme="majorEastAsia" w:hAnsiTheme="majorEastAsia" w:hint="eastAsia"/>
        </w:rPr>
        <w:t>消費生活トラブル</w:t>
      </w:r>
      <w:r w:rsidR="00263C18" w:rsidRPr="00DD5FB8">
        <w:rPr>
          <w:rFonts w:asciiTheme="majorEastAsia" w:eastAsiaTheme="majorEastAsia" w:hAnsiTheme="majorEastAsia" w:hint="eastAsia"/>
        </w:rPr>
        <w:t>の</w:t>
      </w:r>
      <w:r w:rsidR="005C0E6E" w:rsidRPr="00DD5FB8">
        <w:rPr>
          <w:rFonts w:asciiTheme="majorEastAsia" w:eastAsiaTheme="majorEastAsia" w:hAnsiTheme="majorEastAsia" w:hint="eastAsia"/>
        </w:rPr>
        <w:t>未然防止</w:t>
      </w:r>
      <w:r w:rsidR="009E5C73" w:rsidRPr="00DD5FB8">
        <w:rPr>
          <w:rFonts w:asciiTheme="majorEastAsia" w:eastAsiaTheme="majorEastAsia" w:hAnsiTheme="majorEastAsia" w:hint="eastAsia"/>
        </w:rPr>
        <w:t>のため</w:t>
      </w:r>
      <w:r w:rsidR="00B31D2D" w:rsidRPr="00DD5FB8">
        <w:rPr>
          <w:rFonts w:asciiTheme="majorEastAsia" w:eastAsiaTheme="majorEastAsia" w:hAnsiTheme="majorEastAsia" w:hint="eastAsia"/>
        </w:rPr>
        <w:t>、生活に役立つ情報や</w:t>
      </w:r>
      <w:r w:rsidR="001D2620" w:rsidRPr="00DD5FB8">
        <w:rPr>
          <w:rFonts w:asciiTheme="majorEastAsia" w:eastAsiaTheme="majorEastAsia" w:hAnsiTheme="majorEastAsia" w:hint="eastAsia"/>
        </w:rPr>
        <w:t>図書・</w:t>
      </w:r>
      <w:r w:rsidR="005C0E6E" w:rsidRPr="00DD5FB8">
        <w:rPr>
          <w:rFonts w:asciiTheme="majorEastAsia" w:eastAsiaTheme="majorEastAsia" w:hAnsiTheme="majorEastAsia" w:hint="eastAsia"/>
        </w:rPr>
        <w:t>DVD等開放型の展示・閲覧コーナーを</w:t>
      </w:r>
      <w:r w:rsidR="00774FCE" w:rsidRPr="00DD5FB8">
        <w:rPr>
          <w:rFonts w:asciiTheme="majorEastAsia" w:eastAsiaTheme="majorEastAsia" w:hAnsiTheme="majorEastAsia" w:hint="eastAsia"/>
        </w:rPr>
        <w:t>設置してい</w:t>
      </w:r>
      <w:r w:rsidR="005C0E6E" w:rsidRPr="00DD5FB8">
        <w:rPr>
          <w:rFonts w:asciiTheme="majorEastAsia" w:eastAsiaTheme="majorEastAsia" w:hAnsiTheme="majorEastAsia" w:hint="eastAsia"/>
        </w:rPr>
        <w:t>る。</w:t>
      </w:r>
    </w:p>
    <w:p w14:paraId="5DC38DF8" w14:textId="77777777" w:rsidR="00054219" w:rsidRPr="00DD5FB8" w:rsidRDefault="00054219" w:rsidP="00DF46B7">
      <w:pPr>
        <w:spacing w:line="300" w:lineRule="exact"/>
        <w:ind w:left="482" w:hangingChars="200" w:hanging="482"/>
        <w:rPr>
          <w:rFonts w:asciiTheme="majorEastAsia" w:eastAsiaTheme="majorEastAsia" w:hAnsiTheme="majorEastAsia"/>
        </w:rPr>
      </w:pPr>
    </w:p>
    <w:p w14:paraId="322A4DDE" w14:textId="77777777" w:rsidR="007E287A" w:rsidRPr="00DD5FB8" w:rsidRDefault="00511748" w:rsidP="00DF46B7">
      <w:pPr>
        <w:spacing w:line="300" w:lineRule="exact"/>
        <w:ind w:left="482" w:hangingChars="200" w:hanging="482"/>
        <w:rPr>
          <w:rFonts w:asciiTheme="majorEastAsia" w:eastAsiaTheme="majorEastAsia" w:hAnsiTheme="majorEastAsia"/>
          <w:bCs/>
          <w:kern w:val="0"/>
        </w:rPr>
      </w:pPr>
      <w:r w:rsidRPr="00DD5FB8">
        <w:rPr>
          <w:rFonts w:asciiTheme="majorEastAsia" w:eastAsiaTheme="majorEastAsia" w:hAnsiTheme="majorEastAsia" w:hint="eastAsia"/>
        </w:rPr>
        <w:t>（５</w:t>
      </w:r>
      <w:r w:rsidR="00DF46B7" w:rsidRPr="00DD5FB8">
        <w:rPr>
          <w:rFonts w:asciiTheme="majorEastAsia" w:eastAsiaTheme="majorEastAsia" w:hAnsiTheme="majorEastAsia" w:hint="eastAsia"/>
        </w:rPr>
        <w:t>）</w:t>
      </w:r>
      <w:r w:rsidRPr="00DD5FB8">
        <w:rPr>
          <w:rFonts w:asciiTheme="majorEastAsia" w:eastAsiaTheme="majorEastAsia" w:hAnsiTheme="majorEastAsia" w:hint="eastAsia"/>
        </w:rPr>
        <w:t>インターネットのホームページ</w:t>
      </w:r>
      <w:r w:rsidR="00774FCE" w:rsidRPr="00DD5FB8">
        <w:rPr>
          <w:rFonts w:asciiTheme="majorEastAsia" w:eastAsiaTheme="majorEastAsia" w:hAnsiTheme="majorEastAsia" w:hint="eastAsia"/>
        </w:rPr>
        <w:t>を活用した</w:t>
      </w:r>
      <w:r w:rsidRPr="00DD5FB8">
        <w:rPr>
          <w:rFonts w:asciiTheme="majorEastAsia" w:eastAsiaTheme="majorEastAsia" w:hAnsiTheme="majorEastAsia" w:hint="eastAsia"/>
        </w:rPr>
        <w:t>啓発</w:t>
      </w:r>
    </w:p>
    <w:p w14:paraId="1BFA1145" w14:textId="77777777" w:rsidR="005172DF" w:rsidRPr="00DD5FB8" w:rsidRDefault="00DF46B7" w:rsidP="00352AD7">
      <w:pPr>
        <w:spacing w:line="300" w:lineRule="exact"/>
        <w:ind w:left="482" w:hangingChars="200" w:hanging="482"/>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w:t>
      </w:r>
      <w:r w:rsidR="00352AD7" w:rsidRPr="00DD5FB8">
        <w:rPr>
          <w:rFonts w:asciiTheme="majorEastAsia" w:eastAsiaTheme="majorEastAsia" w:hAnsiTheme="majorEastAsia" w:hint="eastAsia"/>
          <w:bCs/>
          <w:kern w:val="0"/>
        </w:rPr>
        <w:t>愛媛県ホームページの「消費者情報プラザ」にて、消費者被害の</w:t>
      </w:r>
      <w:r w:rsidR="009E5C73" w:rsidRPr="00DD5FB8">
        <w:rPr>
          <w:rFonts w:asciiTheme="majorEastAsia" w:eastAsiaTheme="majorEastAsia" w:hAnsiTheme="majorEastAsia" w:hint="eastAsia"/>
          <w:bCs/>
          <w:kern w:val="0"/>
        </w:rPr>
        <w:t>未然防止、拡大防止のための</w:t>
      </w:r>
      <w:r w:rsidR="00352AD7" w:rsidRPr="00DD5FB8">
        <w:rPr>
          <w:rFonts w:asciiTheme="majorEastAsia" w:eastAsiaTheme="majorEastAsia" w:hAnsiTheme="majorEastAsia" w:hint="eastAsia"/>
          <w:bCs/>
          <w:kern w:val="0"/>
        </w:rPr>
        <w:t>注</w:t>
      </w:r>
      <w:r w:rsidR="009E5C73" w:rsidRPr="00DD5FB8">
        <w:rPr>
          <w:rFonts w:asciiTheme="majorEastAsia" w:eastAsiaTheme="majorEastAsia" w:hAnsiTheme="majorEastAsia" w:hint="eastAsia"/>
          <w:bCs/>
          <w:kern w:val="0"/>
        </w:rPr>
        <w:t>意喚起や</w:t>
      </w:r>
      <w:r w:rsidR="00B51634" w:rsidRPr="00DD5FB8">
        <w:rPr>
          <w:rFonts w:asciiTheme="majorEastAsia" w:eastAsiaTheme="majorEastAsia" w:hAnsiTheme="majorEastAsia" w:hint="eastAsia"/>
          <w:bCs/>
          <w:kern w:val="0"/>
        </w:rPr>
        <w:t>啓発資料等の紹介</w:t>
      </w:r>
      <w:r w:rsidR="009C17A5" w:rsidRPr="00DD5FB8">
        <w:rPr>
          <w:rFonts w:asciiTheme="majorEastAsia" w:eastAsiaTheme="majorEastAsia" w:hAnsiTheme="majorEastAsia" w:hint="eastAsia"/>
          <w:bCs/>
          <w:kern w:val="0"/>
        </w:rPr>
        <w:t>を効率的・効果的に</w:t>
      </w:r>
      <w:r w:rsidR="009E5C73" w:rsidRPr="00DD5FB8">
        <w:rPr>
          <w:rFonts w:asciiTheme="majorEastAsia" w:eastAsiaTheme="majorEastAsia" w:hAnsiTheme="majorEastAsia" w:hint="eastAsia"/>
          <w:bCs/>
          <w:kern w:val="0"/>
        </w:rPr>
        <w:t>行い</w:t>
      </w:r>
      <w:r w:rsidR="009C17A5" w:rsidRPr="00DD5FB8">
        <w:rPr>
          <w:rFonts w:asciiTheme="majorEastAsia" w:eastAsiaTheme="majorEastAsia" w:hAnsiTheme="majorEastAsia" w:hint="eastAsia"/>
          <w:bCs/>
          <w:kern w:val="0"/>
        </w:rPr>
        <w:t>、消費者</w:t>
      </w:r>
      <w:r w:rsidR="009E5C73" w:rsidRPr="00DD5FB8">
        <w:rPr>
          <w:rFonts w:asciiTheme="majorEastAsia" w:eastAsiaTheme="majorEastAsia" w:hAnsiTheme="majorEastAsia" w:hint="eastAsia"/>
          <w:bCs/>
          <w:kern w:val="0"/>
        </w:rPr>
        <w:t>の</w:t>
      </w:r>
      <w:r w:rsidR="007E673E" w:rsidRPr="00DD5FB8">
        <w:rPr>
          <w:rFonts w:asciiTheme="majorEastAsia" w:eastAsiaTheme="majorEastAsia" w:hAnsiTheme="majorEastAsia" w:hint="eastAsia"/>
          <w:bCs/>
          <w:kern w:val="0"/>
        </w:rPr>
        <w:t>一層の</w:t>
      </w:r>
      <w:r w:rsidR="009E5C73" w:rsidRPr="00DD5FB8">
        <w:rPr>
          <w:rFonts w:asciiTheme="majorEastAsia" w:eastAsiaTheme="majorEastAsia" w:hAnsiTheme="majorEastAsia" w:hint="eastAsia"/>
          <w:bCs/>
          <w:kern w:val="0"/>
        </w:rPr>
        <w:t>自立支援</w:t>
      </w:r>
      <w:r w:rsidR="009C17A5" w:rsidRPr="00DD5FB8">
        <w:rPr>
          <w:rFonts w:asciiTheme="majorEastAsia" w:eastAsiaTheme="majorEastAsia" w:hAnsiTheme="majorEastAsia" w:hint="eastAsia"/>
          <w:bCs/>
          <w:kern w:val="0"/>
        </w:rPr>
        <w:t>を図</w:t>
      </w:r>
      <w:r w:rsidR="00352AD7" w:rsidRPr="00DD5FB8">
        <w:rPr>
          <w:rFonts w:asciiTheme="majorEastAsia" w:eastAsiaTheme="majorEastAsia" w:hAnsiTheme="majorEastAsia" w:hint="eastAsia"/>
          <w:bCs/>
          <w:kern w:val="0"/>
        </w:rPr>
        <w:t>る。</w:t>
      </w:r>
    </w:p>
    <w:p w14:paraId="637552D0" w14:textId="77777777" w:rsidR="0058691B" w:rsidRPr="00DD5FB8" w:rsidRDefault="00DF46B7" w:rsidP="005F4443">
      <w:pPr>
        <w:spacing w:line="300" w:lineRule="exac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w:t>
      </w:r>
    </w:p>
    <w:p w14:paraId="26F6F218" w14:textId="77777777" w:rsidR="005F4443" w:rsidRPr="00DD5FB8" w:rsidRDefault="005C0E6E" w:rsidP="00514375">
      <w:pPr>
        <w:spacing w:line="300" w:lineRule="exact"/>
        <w:rPr>
          <w:rFonts w:asciiTheme="majorEastAsia" w:eastAsiaTheme="majorEastAsia" w:hAnsiTheme="majorEastAsia"/>
          <w:b/>
          <w:bCs/>
          <w:kern w:val="0"/>
        </w:rPr>
      </w:pPr>
      <w:r w:rsidRPr="00DD5FB8">
        <w:rPr>
          <w:rFonts w:asciiTheme="majorEastAsia" w:eastAsiaTheme="majorEastAsia" w:hAnsiTheme="majorEastAsia" w:hint="eastAsia"/>
          <w:b/>
          <w:bCs/>
          <w:kern w:val="0"/>
        </w:rPr>
        <w:t>３</w:t>
      </w:r>
      <w:r w:rsidR="00DF46B7" w:rsidRPr="00DD5FB8">
        <w:rPr>
          <w:rFonts w:asciiTheme="majorEastAsia" w:eastAsiaTheme="majorEastAsia" w:hAnsiTheme="majorEastAsia" w:hint="eastAsia"/>
          <w:b/>
          <w:bCs/>
          <w:kern w:val="0"/>
        </w:rPr>
        <w:t xml:space="preserve">　</w:t>
      </w:r>
      <w:r w:rsidRPr="00DD5FB8">
        <w:rPr>
          <w:rFonts w:asciiTheme="majorEastAsia" w:eastAsiaTheme="majorEastAsia" w:hAnsiTheme="majorEastAsia" w:hint="eastAsia"/>
          <w:b/>
          <w:bCs/>
          <w:kern w:val="0"/>
        </w:rPr>
        <w:t>情報の提供</w:t>
      </w:r>
    </w:p>
    <w:p w14:paraId="6AB25836" w14:textId="77777777" w:rsidR="005C0E6E" w:rsidRPr="00DD5FB8" w:rsidRDefault="00DF46B7" w:rsidP="00DF46B7">
      <w:pPr>
        <w:spacing w:line="300" w:lineRule="exact"/>
        <w:ind w:left="241" w:hangingChars="100" w:hanging="241"/>
        <w:rPr>
          <w:rFonts w:asciiTheme="majorEastAsia" w:eastAsiaTheme="majorEastAsia" w:hAnsiTheme="majorEastAsia"/>
        </w:rPr>
      </w:pPr>
      <w:r w:rsidRPr="00DD5FB8">
        <w:rPr>
          <w:rFonts w:asciiTheme="majorEastAsia" w:eastAsiaTheme="majorEastAsia" w:hAnsiTheme="majorEastAsia" w:hint="eastAsia"/>
          <w:bCs/>
          <w:kern w:val="0"/>
        </w:rPr>
        <w:t xml:space="preserve">　　</w:t>
      </w:r>
      <w:r w:rsidR="00F04F28" w:rsidRPr="00DD5FB8">
        <w:rPr>
          <w:rFonts w:asciiTheme="majorEastAsia" w:eastAsiaTheme="majorEastAsia" w:hAnsiTheme="majorEastAsia" w:hint="eastAsia"/>
        </w:rPr>
        <w:t>消費生活</w:t>
      </w:r>
      <w:r w:rsidR="00774FCE" w:rsidRPr="00DD5FB8">
        <w:rPr>
          <w:rFonts w:asciiTheme="majorEastAsia" w:eastAsiaTheme="majorEastAsia" w:hAnsiTheme="majorEastAsia" w:hint="eastAsia"/>
        </w:rPr>
        <w:t>に</w:t>
      </w:r>
      <w:r w:rsidR="009E5C73" w:rsidRPr="00DD5FB8">
        <w:rPr>
          <w:rFonts w:asciiTheme="majorEastAsia" w:eastAsiaTheme="majorEastAsia" w:hAnsiTheme="majorEastAsia" w:hint="eastAsia"/>
        </w:rPr>
        <w:t>おけ</w:t>
      </w:r>
      <w:r w:rsidR="008E44DA" w:rsidRPr="00DD5FB8">
        <w:rPr>
          <w:rFonts w:asciiTheme="majorEastAsia" w:eastAsiaTheme="majorEastAsia" w:hAnsiTheme="majorEastAsia" w:hint="eastAsia"/>
        </w:rPr>
        <w:t>る</w:t>
      </w:r>
      <w:r w:rsidR="00F04F28" w:rsidRPr="00DD5FB8">
        <w:rPr>
          <w:rFonts w:asciiTheme="majorEastAsia" w:eastAsiaTheme="majorEastAsia" w:hAnsiTheme="majorEastAsia" w:hint="eastAsia"/>
        </w:rPr>
        <w:t>トラブルの未然防止を図るため、</w:t>
      </w:r>
      <w:r w:rsidR="005C0E6E" w:rsidRPr="00DD5FB8">
        <w:rPr>
          <w:rFonts w:asciiTheme="majorEastAsia" w:eastAsiaTheme="majorEastAsia" w:hAnsiTheme="majorEastAsia" w:hint="eastAsia"/>
        </w:rPr>
        <w:t>相談業務で</w:t>
      </w:r>
      <w:r w:rsidR="00F04F28" w:rsidRPr="00DD5FB8">
        <w:rPr>
          <w:rFonts w:asciiTheme="majorEastAsia" w:eastAsiaTheme="majorEastAsia" w:hAnsiTheme="majorEastAsia" w:hint="eastAsia"/>
        </w:rPr>
        <w:t>得た</w:t>
      </w:r>
      <w:r w:rsidR="005C0E6E" w:rsidRPr="00DD5FB8">
        <w:rPr>
          <w:rFonts w:asciiTheme="majorEastAsia" w:eastAsiaTheme="majorEastAsia" w:hAnsiTheme="majorEastAsia" w:hint="eastAsia"/>
        </w:rPr>
        <w:t>緊急性の高い情報</w:t>
      </w:r>
      <w:r w:rsidR="00F04F28" w:rsidRPr="00DD5FB8">
        <w:rPr>
          <w:rFonts w:asciiTheme="majorEastAsia" w:eastAsiaTheme="majorEastAsia" w:hAnsiTheme="majorEastAsia" w:hint="eastAsia"/>
        </w:rPr>
        <w:t>を</w:t>
      </w:r>
      <w:r w:rsidR="005C0E6E" w:rsidRPr="00DD5FB8">
        <w:rPr>
          <w:rFonts w:asciiTheme="majorEastAsia" w:eastAsiaTheme="majorEastAsia" w:hAnsiTheme="majorEastAsia" w:hint="eastAsia"/>
        </w:rPr>
        <w:t>、</w:t>
      </w:r>
      <w:r w:rsidR="00DC7F19" w:rsidRPr="00DD5FB8">
        <w:rPr>
          <w:rFonts w:asciiTheme="majorEastAsia" w:eastAsiaTheme="majorEastAsia" w:hAnsiTheme="majorEastAsia" w:hint="eastAsia"/>
        </w:rPr>
        <w:t>マスコミ・</w:t>
      </w:r>
      <w:r w:rsidR="0028730C" w:rsidRPr="00DD5FB8">
        <w:rPr>
          <w:rFonts w:asciiTheme="majorEastAsia" w:eastAsiaTheme="majorEastAsia" w:hAnsiTheme="majorEastAsia" w:hint="eastAsia"/>
        </w:rPr>
        <w:t>市町へ情報</w:t>
      </w:r>
      <w:r w:rsidR="00DC7F19" w:rsidRPr="00DD5FB8">
        <w:rPr>
          <w:rFonts w:asciiTheme="majorEastAsia" w:eastAsiaTheme="majorEastAsia" w:hAnsiTheme="majorEastAsia" w:hint="eastAsia"/>
        </w:rPr>
        <w:t>提供</w:t>
      </w:r>
      <w:r w:rsidR="00593FDC" w:rsidRPr="00DD5FB8">
        <w:rPr>
          <w:rFonts w:asciiTheme="majorEastAsia" w:eastAsiaTheme="majorEastAsia" w:hAnsiTheme="majorEastAsia" w:hint="eastAsia"/>
        </w:rPr>
        <w:t>する</w:t>
      </w:r>
      <w:r w:rsidR="005C0E6E" w:rsidRPr="00DD5FB8">
        <w:rPr>
          <w:rFonts w:asciiTheme="majorEastAsia" w:eastAsiaTheme="majorEastAsia" w:hAnsiTheme="majorEastAsia" w:hint="eastAsia"/>
        </w:rPr>
        <w:t>。</w:t>
      </w:r>
    </w:p>
    <w:p w14:paraId="56EEF31F" w14:textId="77777777" w:rsidR="000A15A9" w:rsidRPr="00DD5FB8" w:rsidRDefault="000A15A9" w:rsidP="00DF46B7">
      <w:pPr>
        <w:spacing w:line="300" w:lineRule="exact"/>
        <w:rPr>
          <w:rFonts w:asciiTheme="majorEastAsia" w:eastAsiaTheme="majorEastAsia" w:hAnsiTheme="majorEastAsia"/>
        </w:rPr>
      </w:pPr>
    </w:p>
    <w:p w14:paraId="27F1CE7F" w14:textId="77777777" w:rsidR="005C0E6E" w:rsidRPr="00DD5FB8" w:rsidRDefault="00DF46B7" w:rsidP="00DF46B7">
      <w:pPr>
        <w:spacing w:line="300" w:lineRule="exact"/>
        <w:rPr>
          <w:rFonts w:asciiTheme="majorEastAsia" w:eastAsiaTheme="majorEastAsia" w:hAnsiTheme="majorEastAsia"/>
          <w:bCs/>
        </w:rPr>
      </w:pPr>
      <w:r w:rsidRPr="00DD5FB8">
        <w:rPr>
          <w:rFonts w:asciiTheme="majorEastAsia" w:eastAsiaTheme="majorEastAsia" w:hAnsiTheme="majorEastAsia" w:hint="eastAsia"/>
        </w:rPr>
        <w:t>（１）</w:t>
      </w:r>
      <w:r w:rsidR="00774FCE" w:rsidRPr="00DD5FB8">
        <w:rPr>
          <w:rFonts w:asciiTheme="majorEastAsia" w:eastAsiaTheme="majorEastAsia" w:hAnsiTheme="majorEastAsia" w:hint="eastAsia"/>
        </w:rPr>
        <w:t>新聞社等への原稿提供</w:t>
      </w:r>
    </w:p>
    <w:p w14:paraId="028B96A3" w14:textId="77777777" w:rsidR="0028730C" w:rsidRPr="00DD5FB8" w:rsidRDefault="00DF46B7" w:rsidP="00DF46B7">
      <w:pPr>
        <w:spacing w:line="300" w:lineRule="exact"/>
        <w:ind w:left="482" w:hangingChars="200" w:hanging="482"/>
        <w:rPr>
          <w:rFonts w:asciiTheme="majorEastAsia" w:eastAsiaTheme="majorEastAsia" w:hAnsiTheme="majorEastAsia"/>
          <w:bCs/>
        </w:rPr>
      </w:pPr>
      <w:r w:rsidRPr="00DD5FB8">
        <w:rPr>
          <w:rFonts w:asciiTheme="majorEastAsia" w:eastAsiaTheme="majorEastAsia" w:hAnsiTheme="majorEastAsia" w:hint="eastAsia"/>
          <w:bCs/>
        </w:rPr>
        <w:t xml:space="preserve">　　　</w:t>
      </w:r>
      <w:r w:rsidR="008E44DA" w:rsidRPr="00DD5FB8">
        <w:rPr>
          <w:rFonts w:asciiTheme="majorEastAsia" w:eastAsiaTheme="majorEastAsia" w:hAnsiTheme="majorEastAsia" w:hint="eastAsia"/>
          <w:bCs/>
        </w:rPr>
        <w:t>消費者</w:t>
      </w:r>
      <w:r w:rsidR="009E5C73" w:rsidRPr="00DD5FB8">
        <w:rPr>
          <w:rFonts w:asciiTheme="majorEastAsia" w:eastAsiaTheme="majorEastAsia" w:hAnsiTheme="majorEastAsia" w:hint="eastAsia"/>
          <w:bCs/>
        </w:rPr>
        <w:t>トラブル</w:t>
      </w:r>
      <w:r w:rsidR="008E44DA" w:rsidRPr="00DD5FB8">
        <w:rPr>
          <w:rFonts w:asciiTheme="majorEastAsia" w:eastAsiaTheme="majorEastAsia" w:hAnsiTheme="majorEastAsia" w:hint="eastAsia"/>
          <w:bCs/>
        </w:rPr>
        <w:t>の発生・拡大防止のため、</w:t>
      </w:r>
      <w:r w:rsidR="009E5C73" w:rsidRPr="00DD5FB8">
        <w:rPr>
          <w:rFonts w:asciiTheme="majorEastAsia" w:eastAsiaTheme="majorEastAsia" w:hAnsiTheme="majorEastAsia" w:hint="eastAsia"/>
          <w:bCs/>
        </w:rPr>
        <w:t>消費</w:t>
      </w:r>
      <w:r w:rsidR="008E44DA" w:rsidRPr="00DD5FB8">
        <w:rPr>
          <w:rFonts w:asciiTheme="majorEastAsia" w:eastAsiaTheme="majorEastAsia" w:hAnsiTheme="majorEastAsia" w:hint="eastAsia"/>
          <w:bCs/>
        </w:rPr>
        <w:t>生活</w:t>
      </w:r>
      <w:r w:rsidR="0028730C" w:rsidRPr="00DD5FB8">
        <w:rPr>
          <w:rFonts w:asciiTheme="majorEastAsia" w:eastAsiaTheme="majorEastAsia" w:hAnsiTheme="majorEastAsia" w:hint="eastAsia"/>
          <w:bCs/>
        </w:rPr>
        <w:t>相談の状況や</w:t>
      </w:r>
      <w:r w:rsidR="008E44DA" w:rsidRPr="00DD5FB8">
        <w:rPr>
          <w:rFonts w:asciiTheme="majorEastAsia" w:eastAsiaTheme="majorEastAsia" w:hAnsiTheme="majorEastAsia" w:hint="eastAsia"/>
          <w:bCs/>
        </w:rPr>
        <w:t>相談事例について、新聞社</w:t>
      </w:r>
      <w:r w:rsidR="00361DB0" w:rsidRPr="00DD5FB8">
        <w:rPr>
          <w:rFonts w:asciiTheme="majorEastAsia" w:eastAsiaTheme="majorEastAsia" w:hAnsiTheme="majorEastAsia" w:hint="eastAsia"/>
          <w:bCs/>
        </w:rPr>
        <w:t>（毎月１回）</w:t>
      </w:r>
      <w:r w:rsidR="008E44DA" w:rsidRPr="00DD5FB8">
        <w:rPr>
          <w:rFonts w:asciiTheme="majorEastAsia" w:eastAsiaTheme="majorEastAsia" w:hAnsiTheme="majorEastAsia" w:hint="eastAsia"/>
          <w:bCs/>
        </w:rPr>
        <w:t>や民間団体等に</w:t>
      </w:r>
      <w:r w:rsidR="00593FDC" w:rsidRPr="00DD5FB8">
        <w:rPr>
          <w:rFonts w:asciiTheme="majorEastAsia" w:eastAsiaTheme="majorEastAsia" w:hAnsiTheme="majorEastAsia" w:hint="eastAsia"/>
          <w:bCs/>
        </w:rPr>
        <w:t>原稿</w:t>
      </w:r>
      <w:r w:rsidR="0028730C" w:rsidRPr="00DD5FB8">
        <w:rPr>
          <w:rFonts w:asciiTheme="majorEastAsia" w:eastAsiaTheme="majorEastAsia" w:hAnsiTheme="majorEastAsia" w:hint="eastAsia"/>
          <w:bCs/>
        </w:rPr>
        <w:t>提供を</w:t>
      </w:r>
      <w:r w:rsidR="00593FDC" w:rsidRPr="00DD5FB8">
        <w:rPr>
          <w:rFonts w:asciiTheme="majorEastAsia" w:eastAsiaTheme="majorEastAsia" w:hAnsiTheme="majorEastAsia" w:hint="eastAsia"/>
          <w:bCs/>
        </w:rPr>
        <w:t>行う</w:t>
      </w:r>
      <w:r w:rsidR="0028730C" w:rsidRPr="00DD5FB8">
        <w:rPr>
          <w:rFonts w:asciiTheme="majorEastAsia" w:eastAsiaTheme="majorEastAsia" w:hAnsiTheme="majorEastAsia" w:hint="eastAsia"/>
          <w:bCs/>
        </w:rPr>
        <w:t>。</w:t>
      </w:r>
    </w:p>
    <w:p w14:paraId="401E9D0B" w14:textId="77777777" w:rsidR="000A15A9" w:rsidRPr="00DD5FB8" w:rsidRDefault="000A15A9" w:rsidP="000A15A9">
      <w:pPr>
        <w:spacing w:line="300" w:lineRule="exact"/>
        <w:rPr>
          <w:rFonts w:asciiTheme="majorEastAsia" w:eastAsiaTheme="majorEastAsia" w:hAnsiTheme="majorEastAsia"/>
          <w:bCs/>
        </w:rPr>
      </w:pPr>
    </w:p>
    <w:p w14:paraId="717B80D1" w14:textId="77777777" w:rsidR="0028730C" w:rsidRPr="00DD5FB8" w:rsidRDefault="00DF46B7" w:rsidP="000A15A9">
      <w:pPr>
        <w:spacing w:line="300" w:lineRule="exact"/>
        <w:rPr>
          <w:rFonts w:asciiTheme="majorEastAsia" w:eastAsiaTheme="majorEastAsia" w:hAnsiTheme="majorEastAsia"/>
          <w:bCs/>
          <w:kern w:val="0"/>
        </w:rPr>
      </w:pPr>
      <w:r w:rsidRPr="00DD5FB8">
        <w:rPr>
          <w:rFonts w:asciiTheme="majorEastAsia" w:eastAsiaTheme="majorEastAsia" w:hAnsiTheme="majorEastAsia" w:hint="eastAsia"/>
          <w:bCs/>
        </w:rPr>
        <w:t>（２）</w:t>
      </w:r>
      <w:r w:rsidR="005C0E6E" w:rsidRPr="00DD5FB8">
        <w:rPr>
          <w:rFonts w:asciiTheme="majorEastAsia" w:eastAsiaTheme="majorEastAsia" w:hAnsiTheme="majorEastAsia" w:hint="eastAsia"/>
          <w:bCs/>
          <w:kern w:val="0"/>
        </w:rPr>
        <w:t>市町への広報誌原稿提供</w:t>
      </w:r>
    </w:p>
    <w:p w14:paraId="2A09D042" w14:textId="77777777" w:rsidR="0028730C" w:rsidRPr="00DD5FB8" w:rsidRDefault="00DF46B7" w:rsidP="00DF46B7">
      <w:pPr>
        <w:spacing w:line="300" w:lineRule="exact"/>
        <w:ind w:left="482" w:hangingChars="200" w:hanging="482"/>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w:t>
      </w:r>
      <w:r w:rsidR="0028730C" w:rsidRPr="00DD5FB8">
        <w:rPr>
          <w:rFonts w:asciiTheme="majorEastAsia" w:eastAsiaTheme="majorEastAsia" w:hAnsiTheme="majorEastAsia" w:hint="eastAsia"/>
          <w:bCs/>
          <w:kern w:val="0"/>
        </w:rPr>
        <w:t>各市町発行の広報</w:t>
      </w:r>
      <w:r w:rsidR="00593FDC" w:rsidRPr="00DD5FB8">
        <w:rPr>
          <w:rFonts w:asciiTheme="majorEastAsia" w:eastAsiaTheme="majorEastAsia" w:hAnsiTheme="majorEastAsia" w:hint="eastAsia"/>
          <w:bCs/>
          <w:kern w:val="0"/>
        </w:rPr>
        <w:t>誌</w:t>
      </w:r>
      <w:r w:rsidR="00894040" w:rsidRPr="00DD5FB8">
        <w:rPr>
          <w:rFonts w:asciiTheme="majorEastAsia" w:eastAsiaTheme="majorEastAsia" w:hAnsiTheme="majorEastAsia" w:hint="eastAsia"/>
          <w:bCs/>
          <w:kern w:val="0"/>
        </w:rPr>
        <w:t>等に毎月１回、消費者トラブル</w:t>
      </w:r>
      <w:r w:rsidR="0028730C" w:rsidRPr="00DD5FB8">
        <w:rPr>
          <w:rFonts w:asciiTheme="majorEastAsia" w:eastAsiaTheme="majorEastAsia" w:hAnsiTheme="majorEastAsia" w:hint="eastAsia"/>
          <w:bCs/>
          <w:kern w:val="0"/>
        </w:rPr>
        <w:t>に関する情報</w:t>
      </w:r>
      <w:r w:rsidR="00593FDC" w:rsidRPr="00DD5FB8">
        <w:rPr>
          <w:rFonts w:asciiTheme="majorEastAsia" w:eastAsiaTheme="majorEastAsia" w:hAnsiTheme="majorEastAsia" w:hint="eastAsia"/>
          <w:bCs/>
          <w:kern w:val="0"/>
        </w:rPr>
        <w:t>を</w:t>
      </w:r>
      <w:r w:rsidR="00AD2B13" w:rsidRPr="00DD5FB8">
        <w:rPr>
          <w:rFonts w:asciiTheme="majorEastAsia" w:eastAsiaTheme="majorEastAsia" w:hAnsiTheme="majorEastAsia" w:hint="eastAsia"/>
          <w:bCs/>
          <w:kern w:val="0"/>
        </w:rPr>
        <w:t>提供</w:t>
      </w:r>
      <w:r w:rsidR="0028730C" w:rsidRPr="00DD5FB8">
        <w:rPr>
          <w:rFonts w:asciiTheme="majorEastAsia" w:eastAsiaTheme="majorEastAsia" w:hAnsiTheme="majorEastAsia" w:hint="eastAsia"/>
          <w:bCs/>
          <w:kern w:val="0"/>
        </w:rPr>
        <w:t>する。</w:t>
      </w:r>
    </w:p>
    <w:p w14:paraId="5587310B" w14:textId="77777777" w:rsidR="000A15A9" w:rsidRPr="00DD5FB8" w:rsidRDefault="000A15A9" w:rsidP="00DF46B7">
      <w:pPr>
        <w:spacing w:line="300" w:lineRule="exact"/>
        <w:ind w:left="482" w:hangingChars="200" w:hanging="482"/>
        <w:rPr>
          <w:rFonts w:asciiTheme="majorEastAsia" w:eastAsiaTheme="majorEastAsia" w:hAnsiTheme="majorEastAsia"/>
          <w:bCs/>
          <w:kern w:val="0"/>
        </w:rPr>
      </w:pPr>
    </w:p>
    <w:p w14:paraId="3E714E42" w14:textId="77777777" w:rsidR="0053589A" w:rsidRPr="00DD5FB8" w:rsidRDefault="00DF46B7" w:rsidP="00DF46B7">
      <w:pPr>
        <w:spacing w:line="300" w:lineRule="exact"/>
        <w:ind w:left="482" w:hangingChars="200" w:hanging="482"/>
        <w:rPr>
          <w:rFonts w:asciiTheme="majorEastAsia" w:eastAsiaTheme="majorEastAsia" w:hAnsiTheme="majorEastAsia"/>
          <w:bCs/>
          <w:kern w:val="0"/>
        </w:rPr>
      </w:pPr>
      <w:r w:rsidRPr="00DD5FB8">
        <w:rPr>
          <w:rFonts w:asciiTheme="majorEastAsia" w:eastAsiaTheme="majorEastAsia" w:hAnsiTheme="majorEastAsia" w:hint="eastAsia"/>
          <w:bCs/>
          <w:kern w:val="0"/>
        </w:rPr>
        <w:t>（３）</w:t>
      </w:r>
      <w:r w:rsidR="00C91159" w:rsidRPr="00DD5FB8">
        <w:rPr>
          <w:rFonts w:asciiTheme="majorEastAsia" w:eastAsiaTheme="majorEastAsia" w:hAnsiTheme="majorEastAsia" w:hint="eastAsia"/>
          <w:bCs/>
          <w:kern w:val="0"/>
        </w:rPr>
        <w:t>マスコミ</w:t>
      </w:r>
      <w:r w:rsidR="009E5C73" w:rsidRPr="00DD5FB8">
        <w:rPr>
          <w:rFonts w:asciiTheme="majorEastAsia" w:eastAsiaTheme="majorEastAsia" w:hAnsiTheme="majorEastAsia" w:hint="eastAsia"/>
          <w:bCs/>
          <w:kern w:val="0"/>
        </w:rPr>
        <w:t>を通じた</w:t>
      </w:r>
      <w:r w:rsidR="0053589A" w:rsidRPr="00DD5FB8">
        <w:rPr>
          <w:rFonts w:asciiTheme="majorEastAsia" w:eastAsiaTheme="majorEastAsia" w:hAnsiTheme="majorEastAsia" w:hint="eastAsia"/>
          <w:bCs/>
          <w:kern w:val="0"/>
        </w:rPr>
        <w:t>情報提供</w:t>
      </w:r>
    </w:p>
    <w:p w14:paraId="1BD41CF6" w14:textId="77777777" w:rsidR="00B60391" w:rsidRPr="00DD5FB8" w:rsidRDefault="00DF46B7" w:rsidP="0053589A">
      <w:pPr>
        <w:spacing w:line="300" w:lineRule="exact"/>
        <w:ind w:left="482" w:hangingChars="200" w:hanging="482"/>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w:t>
      </w:r>
      <w:r w:rsidR="00C91159" w:rsidRPr="00DD5FB8">
        <w:rPr>
          <w:rFonts w:asciiTheme="majorEastAsia" w:eastAsiaTheme="majorEastAsia" w:hAnsiTheme="majorEastAsia" w:hint="eastAsia"/>
        </w:rPr>
        <w:t>テレビ</w:t>
      </w:r>
      <w:r w:rsidR="00D46E24" w:rsidRPr="00DD5FB8">
        <w:rPr>
          <w:rFonts w:asciiTheme="majorEastAsia" w:eastAsiaTheme="majorEastAsia" w:hAnsiTheme="majorEastAsia" w:hint="eastAsia"/>
        </w:rPr>
        <w:t>・</w:t>
      </w:r>
      <w:r w:rsidR="00C91159" w:rsidRPr="00DD5FB8">
        <w:rPr>
          <w:rFonts w:asciiTheme="majorEastAsia" w:eastAsiaTheme="majorEastAsia" w:hAnsiTheme="majorEastAsia" w:hint="eastAsia"/>
        </w:rPr>
        <w:t>ラジオ</w:t>
      </w:r>
      <w:r w:rsidR="00D46E24" w:rsidRPr="00DD5FB8">
        <w:rPr>
          <w:rFonts w:asciiTheme="majorEastAsia" w:eastAsiaTheme="majorEastAsia" w:hAnsiTheme="majorEastAsia" w:hint="eastAsia"/>
        </w:rPr>
        <w:t>、地域情報紙</w:t>
      </w:r>
      <w:r w:rsidR="00C91159" w:rsidRPr="00DD5FB8">
        <w:rPr>
          <w:rFonts w:asciiTheme="majorEastAsia" w:eastAsiaTheme="majorEastAsia" w:hAnsiTheme="majorEastAsia" w:hint="eastAsia"/>
        </w:rPr>
        <w:t>等のメディア</w:t>
      </w:r>
      <w:r w:rsidR="00D53C89" w:rsidRPr="00DD5FB8">
        <w:rPr>
          <w:rFonts w:asciiTheme="majorEastAsia" w:eastAsiaTheme="majorEastAsia" w:hAnsiTheme="majorEastAsia" w:hint="eastAsia"/>
        </w:rPr>
        <w:t>を通じ</w:t>
      </w:r>
      <w:r w:rsidR="002C7A8A" w:rsidRPr="00DD5FB8">
        <w:rPr>
          <w:rFonts w:asciiTheme="majorEastAsia" w:eastAsiaTheme="majorEastAsia" w:hAnsiTheme="majorEastAsia" w:hint="eastAsia"/>
        </w:rPr>
        <w:t>て</w:t>
      </w:r>
      <w:r w:rsidR="00AD2B13" w:rsidRPr="00DD5FB8">
        <w:rPr>
          <w:rFonts w:asciiTheme="majorEastAsia" w:eastAsiaTheme="majorEastAsia" w:hAnsiTheme="majorEastAsia" w:hint="eastAsia"/>
        </w:rPr>
        <w:t>、</w:t>
      </w:r>
      <w:r w:rsidR="00C91159" w:rsidRPr="00DD5FB8">
        <w:rPr>
          <w:rFonts w:asciiTheme="majorEastAsia" w:eastAsiaTheme="majorEastAsia" w:hAnsiTheme="majorEastAsia" w:hint="eastAsia"/>
        </w:rPr>
        <w:t>消費者被害の拡大防止の</w:t>
      </w:r>
      <w:r w:rsidR="00AD2B13" w:rsidRPr="00DD5FB8">
        <w:rPr>
          <w:rFonts w:asciiTheme="majorEastAsia" w:eastAsiaTheme="majorEastAsia" w:hAnsiTheme="majorEastAsia" w:hint="eastAsia"/>
        </w:rPr>
        <w:t>ための緊急性の高い</w:t>
      </w:r>
      <w:r w:rsidR="00C91159" w:rsidRPr="00DD5FB8">
        <w:rPr>
          <w:rFonts w:asciiTheme="majorEastAsia" w:eastAsiaTheme="majorEastAsia" w:hAnsiTheme="majorEastAsia" w:hint="eastAsia"/>
        </w:rPr>
        <w:t>情報</w:t>
      </w:r>
      <w:r w:rsidR="00AD2B13" w:rsidRPr="00DD5FB8">
        <w:rPr>
          <w:rFonts w:asciiTheme="majorEastAsia" w:eastAsiaTheme="majorEastAsia" w:hAnsiTheme="majorEastAsia" w:hint="eastAsia"/>
        </w:rPr>
        <w:t>を</w:t>
      </w:r>
      <w:r w:rsidR="00C91159" w:rsidRPr="00DD5FB8">
        <w:rPr>
          <w:rFonts w:asciiTheme="majorEastAsia" w:eastAsiaTheme="majorEastAsia" w:hAnsiTheme="majorEastAsia" w:hint="eastAsia"/>
        </w:rPr>
        <w:t>提供する。</w:t>
      </w:r>
    </w:p>
    <w:p w14:paraId="3367BAD2" w14:textId="77777777" w:rsidR="00301A8F" w:rsidRPr="00DD5FB8" w:rsidRDefault="00301A8F" w:rsidP="00301A8F">
      <w:pPr>
        <w:spacing w:line="300" w:lineRule="exact"/>
        <w:ind w:left="482" w:hangingChars="200" w:hanging="482"/>
        <w:rPr>
          <w:rFonts w:asciiTheme="majorEastAsia" w:eastAsiaTheme="majorEastAsia" w:hAnsiTheme="majorEastAsia"/>
        </w:rPr>
      </w:pPr>
    </w:p>
    <w:p w14:paraId="2D76DFA2" w14:textId="77777777" w:rsidR="005C0E6E" w:rsidRPr="00DD5FB8" w:rsidRDefault="005C0E6E" w:rsidP="000F7589">
      <w:pPr>
        <w:rPr>
          <w:rFonts w:asciiTheme="majorEastAsia" w:eastAsiaTheme="majorEastAsia" w:hAnsiTheme="majorEastAsia"/>
          <w:b/>
        </w:rPr>
      </w:pPr>
      <w:r w:rsidRPr="00DD5FB8">
        <w:rPr>
          <w:rFonts w:asciiTheme="majorEastAsia" w:eastAsiaTheme="majorEastAsia" w:hAnsiTheme="majorEastAsia" w:hint="eastAsia"/>
          <w:b/>
          <w:bCs/>
          <w:kern w:val="0"/>
        </w:rPr>
        <w:t>４</w:t>
      </w:r>
      <w:r w:rsidR="00F05F79" w:rsidRPr="00DD5FB8">
        <w:rPr>
          <w:rFonts w:asciiTheme="majorEastAsia" w:eastAsiaTheme="majorEastAsia" w:hAnsiTheme="majorEastAsia" w:hint="eastAsia"/>
          <w:b/>
          <w:bCs/>
          <w:kern w:val="0"/>
        </w:rPr>
        <w:t xml:space="preserve">　</w:t>
      </w:r>
      <w:r w:rsidRPr="00DD5FB8">
        <w:rPr>
          <w:rFonts w:asciiTheme="majorEastAsia" w:eastAsiaTheme="majorEastAsia" w:hAnsiTheme="majorEastAsia" w:hint="eastAsia"/>
          <w:b/>
          <w:bCs/>
          <w:kern w:val="0"/>
        </w:rPr>
        <w:t>消費生活相談</w:t>
      </w:r>
      <w:r w:rsidR="000C72C9" w:rsidRPr="00DD5FB8">
        <w:rPr>
          <w:rFonts w:asciiTheme="majorEastAsia" w:eastAsiaTheme="majorEastAsia" w:hAnsiTheme="majorEastAsia" w:hint="eastAsia"/>
          <w:b/>
          <w:bCs/>
          <w:kern w:val="0"/>
        </w:rPr>
        <w:t>の実施</w:t>
      </w:r>
    </w:p>
    <w:p w14:paraId="446E1F6B" w14:textId="77777777" w:rsidR="00827C88" w:rsidRPr="00DD5FB8" w:rsidRDefault="00F05F79" w:rsidP="00C4516F">
      <w:pPr>
        <w:rPr>
          <w:rFonts w:asciiTheme="majorEastAsia" w:eastAsiaTheme="majorEastAsia" w:hAnsiTheme="majorEastAsia"/>
          <w:bCs/>
          <w:kern w:val="0"/>
        </w:rPr>
      </w:pPr>
      <w:r w:rsidRPr="00DD5FB8">
        <w:rPr>
          <w:rFonts w:asciiTheme="majorEastAsia" w:eastAsiaTheme="majorEastAsia" w:hAnsiTheme="majorEastAsia" w:hint="eastAsia"/>
        </w:rPr>
        <w:t xml:space="preserve">　　</w:t>
      </w:r>
      <w:r w:rsidR="00827C88" w:rsidRPr="00DD5FB8">
        <w:rPr>
          <w:rFonts w:asciiTheme="majorEastAsia" w:eastAsiaTheme="majorEastAsia" w:hAnsiTheme="majorEastAsia" w:hint="eastAsia"/>
          <w:bCs/>
          <w:kern w:val="0"/>
        </w:rPr>
        <w:t>消費者からの</w:t>
      </w:r>
      <w:r w:rsidR="00DC7F19" w:rsidRPr="00DD5FB8">
        <w:rPr>
          <w:rFonts w:asciiTheme="majorEastAsia" w:eastAsiaTheme="majorEastAsia" w:hAnsiTheme="majorEastAsia" w:hint="eastAsia"/>
          <w:bCs/>
          <w:kern w:val="0"/>
        </w:rPr>
        <w:t>消費生活に係る</w:t>
      </w:r>
      <w:r w:rsidR="00CF4ED6" w:rsidRPr="00DD5FB8">
        <w:rPr>
          <w:rFonts w:asciiTheme="majorEastAsia" w:eastAsiaTheme="majorEastAsia" w:hAnsiTheme="majorEastAsia" w:hint="eastAsia"/>
          <w:bCs/>
          <w:kern w:val="0"/>
        </w:rPr>
        <w:t>相談、</w:t>
      </w:r>
      <w:r w:rsidR="00DC7F19" w:rsidRPr="00DD5FB8">
        <w:rPr>
          <w:rFonts w:asciiTheme="majorEastAsia" w:eastAsiaTheme="majorEastAsia" w:hAnsiTheme="majorEastAsia" w:hint="eastAsia"/>
          <w:bCs/>
          <w:kern w:val="0"/>
        </w:rPr>
        <w:t>苦情や問合せ、多重債務</w:t>
      </w:r>
      <w:r w:rsidR="00827C88" w:rsidRPr="00DD5FB8">
        <w:rPr>
          <w:rFonts w:asciiTheme="majorEastAsia" w:eastAsiaTheme="majorEastAsia" w:hAnsiTheme="majorEastAsia" w:hint="eastAsia"/>
          <w:bCs/>
          <w:kern w:val="0"/>
        </w:rPr>
        <w:t>の相談に対応する。</w:t>
      </w:r>
    </w:p>
    <w:p w14:paraId="4FB83658" w14:textId="77777777" w:rsidR="000A15A9" w:rsidRPr="00DD5FB8" w:rsidRDefault="000A15A9" w:rsidP="00F05F79">
      <w:pPr>
        <w:rPr>
          <w:rFonts w:asciiTheme="majorEastAsia" w:eastAsiaTheme="majorEastAsia" w:hAnsiTheme="majorEastAsia"/>
          <w:bCs/>
          <w:kern w:val="0"/>
        </w:rPr>
      </w:pPr>
    </w:p>
    <w:p w14:paraId="6909AC14" w14:textId="77777777" w:rsidR="007E4E93" w:rsidRPr="00DD5FB8" w:rsidRDefault="00F05F79" w:rsidP="00F05F79">
      <w:pPr>
        <w:rPr>
          <w:rFonts w:asciiTheme="majorEastAsia" w:eastAsiaTheme="majorEastAsia" w:hAnsiTheme="majorEastAsia"/>
        </w:rPr>
      </w:pPr>
      <w:r w:rsidRPr="00DD5FB8">
        <w:rPr>
          <w:rFonts w:asciiTheme="majorEastAsia" w:eastAsiaTheme="majorEastAsia" w:hAnsiTheme="majorEastAsia" w:hint="eastAsia"/>
          <w:bCs/>
          <w:kern w:val="0"/>
        </w:rPr>
        <w:t>（１）</w:t>
      </w:r>
      <w:r w:rsidR="005C0E6E" w:rsidRPr="00DD5FB8">
        <w:rPr>
          <w:rFonts w:asciiTheme="majorEastAsia" w:eastAsiaTheme="majorEastAsia" w:hAnsiTheme="majorEastAsia" w:hint="eastAsia"/>
        </w:rPr>
        <w:t>消費生活相談員による消費生活相談の実施</w:t>
      </w:r>
    </w:p>
    <w:p w14:paraId="331B5A80" w14:textId="77777777" w:rsidR="00BA4E75" w:rsidRPr="00DD5FB8" w:rsidRDefault="00F05F79" w:rsidP="00BA4E75">
      <w:pPr>
        <w:rPr>
          <w:rFonts w:asciiTheme="majorEastAsia" w:eastAsiaTheme="majorEastAsia" w:hAnsiTheme="majorEastAsia"/>
          <w:kern w:val="0"/>
        </w:rPr>
      </w:pPr>
      <w:r w:rsidRPr="00DD5FB8">
        <w:rPr>
          <w:rFonts w:asciiTheme="majorEastAsia" w:eastAsiaTheme="majorEastAsia" w:hAnsiTheme="majorEastAsia" w:hint="eastAsia"/>
        </w:rPr>
        <w:t xml:space="preserve">　　　</w:t>
      </w:r>
      <w:r w:rsidR="00762821" w:rsidRPr="00DD5FB8">
        <w:rPr>
          <w:rFonts w:asciiTheme="majorEastAsia" w:eastAsiaTheme="majorEastAsia" w:hAnsiTheme="majorEastAsia" w:hint="eastAsia"/>
        </w:rPr>
        <w:t>〇</w:t>
      </w:r>
      <w:r w:rsidR="005C0E6E" w:rsidRPr="00DD5FB8">
        <w:rPr>
          <w:rFonts w:asciiTheme="majorEastAsia" w:eastAsiaTheme="majorEastAsia" w:hAnsiTheme="majorEastAsia" w:hint="eastAsia"/>
        </w:rPr>
        <w:t>相談時間</w:t>
      </w:r>
      <w:r w:rsidR="00BA4E75" w:rsidRPr="00DD5FB8">
        <w:rPr>
          <w:rFonts w:asciiTheme="majorEastAsia" w:eastAsiaTheme="majorEastAsia" w:hAnsiTheme="majorEastAsia" w:hint="eastAsia"/>
        </w:rPr>
        <w:t xml:space="preserve">　　</w:t>
      </w:r>
      <w:r w:rsidR="000E4DBF" w:rsidRPr="00DD5FB8">
        <w:rPr>
          <w:rFonts w:asciiTheme="majorEastAsia" w:eastAsiaTheme="majorEastAsia" w:hAnsiTheme="majorEastAsia" w:hint="eastAsia"/>
          <w:kern w:val="0"/>
        </w:rPr>
        <w:t>月・火・木・金曜日　９時～</w:t>
      </w:r>
      <w:r w:rsidR="00762821" w:rsidRPr="00DD5FB8">
        <w:rPr>
          <w:rFonts w:asciiTheme="majorEastAsia" w:eastAsiaTheme="majorEastAsia" w:hAnsiTheme="majorEastAsia" w:hint="eastAsia"/>
          <w:kern w:val="0"/>
        </w:rPr>
        <w:t>1</w:t>
      </w:r>
      <w:r w:rsidR="00762821" w:rsidRPr="00DD5FB8">
        <w:rPr>
          <w:rFonts w:asciiTheme="majorEastAsia" w:eastAsiaTheme="majorEastAsia" w:hAnsiTheme="majorEastAsia"/>
          <w:kern w:val="0"/>
        </w:rPr>
        <w:t>7</w:t>
      </w:r>
      <w:r w:rsidR="000E4DBF" w:rsidRPr="00DD5FB8">
        <w:rPr>
          <w:rFonts w:asciiTheme="majorEastAsia" w:eastAsiaTheme="majorEastAsia" w:hAnsiTheme="majorEastAsia" w:hint="eastAsia"/>
          <w:kern w:val="0"/>
        </w:rPr>
        <w:t>時、</w:t>
      </w:r>
      <w:r w:rsidR="00BA4E75" w:rsidRPr="00DD5FB8">
        <w:rPr>
          <w:rFonts w:asciiTheme="majorEastAsia" w:eastAsiaTheme="majorEastAsia" w:hAnsiTheme="majorEastAsia" w:hint="eastAsia"/>
          <w:kern w:val="0"/>
        </w:rPr>
        <w:t>水曜日　９時～</w:t>
      </w:r>
      <w:r w:rsidR="00762821" w:rsidRPr="00DD5FB8">
        <w:rPr>
          <w:rFonts w:asciiTheme="majorEastAsia" w:eastAsiaTheme="majorEastAsia" w:hAnsiTheme="majorEastAsia" w:hint="eastAsia"/>
          <w:kern w:val="0"/>
        </w:rPr>
        <w:t>1</w:t>
      </w:r>
      <w:r w:rsidR="00762821" w:rsidRPr="00DD5FB8">
        <w:rPr>
          <w:rFonts w:asciiTheme="majorEastAsia" w:eastAsiaTheme="majorEastAsia" w:hAnsiTheme="majorEastAsia"/>
          <w:kern w:val="0"/>
        </w:rPr>
        <w:t>9</w:t>
      </w:r>
      <w:r w:rsidR="00BA4E75" w:rsidRPr="00DD5FB8">
        <w:rPr>
          <w:rFonts w:asciiTheme="majorEastAsia" w:eastAsiaTheme="majorEastAsia" w:hAnsiTheme="majorEastAsia" w:hint="eastAsia"/>
          <w:kern w:val="0"/>
        </w:rPr>
        <w:t>時</w:t>
      </w:r>
    </w:p>
    <w:p w14:paraId="3B6BB52B" w14:textId="77777777" w:rsidR="005C0E6E" w:rsidRPr="00DD5FB8" w:rsidRDefault="00F05F79" w:rsidP="00F05F79">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BA4E75" w:rsidRPr="00DD5FB8">
        <w:rPr>
          <w:rFonts w:asciiTheme="majorEastAsia" w:eastAsiaTheme="majorEastAsia" w:hAnsiTheme="majorEastAsia" w:hint="eastAsia"/>
          <w:kern w:val="0"/>
        </w:rPr>
        <w:t>（祝日及び年末年始を除く）</w:t>
      </w:r>
    </w:p>
    <w:p w14:paraId="2E121634" w14:textId="77777777" w:rsidR="00C05BDB" w:rsidRPr="00DD5FB8" w:rsidRDefault="00C05BDB" w:rsidP="00C05BDB">
      <w:pPr>
        <w:ind w:left="1205" w:hangingChars="500" w:hanging="1205"/>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p>
    <w:p w14:paraId="06EA8BBB" w14:textId="77777777" w:rsidR="005C0E6E" w:rsidRPr="00DD5FB8" w:rsidRDefault="00F05F79" w:rsidP="00F05F79">
      <w:pPr>
        <w:rPr>
          <w:rFonts w:asciiTheme="majorEastAsia" w:eastAsiaTheme="majorEastAsia" w:hAnsiTheme="majorEastAsia"/>
        </w:rPr>
      </w:pPr>
      <w:r w:rsidRPr="00DD5FB8">
        <w:rPr>
          <w:rFonts w:asciiTheme="majorEastAsia" w:eastAsiaTheme="majorEastAsia" w:hAnsiTheme="majorEastAsia" w:hint="eastAsia"/>
          <w:kern w:val="0"/>
        </w:rPr>
        <w:t>（２）</w:t>
      </w:r>
      <w:r w:rsidR="000D0116" w:rsidRPr="00DD5FB8">
        <w:rPr>
          <w:rFonts w:asciiTheme="majorEastAsia" w:eastAsiaTheme="majorEastAsia" w:hAnsiTheme="majorEastAsia" w:hint="eastAsia"/>
        </w:rPr>
        <w:t>法律</w:t>
      </w:r>
      <w:r w:rsidR="007278AA" w:rsidRPr="00DD5FB8">
        <w:rPr>
          <w:rFonts w:asciiTheme="majorEastAsia" w:eastAsiaTheme="majorEastAsia" w:hAnsiTheme="majorEastAsia" w:hint="eastAsia"/>
        </w:rPr>
        <w:t>の</w:t>
      </w:r>
      <w:r w:rsidR="005C0E6E" w:rsidRPr="00DD5FB8">
        <w:rPr>
          <w:rFonts w:asciiTheme="majorEastAsia" w:eastAsiaTheme="majorEastAsia" w:hAnsiTheme="majorEastAsia" w:hint="eastAsia"/>
        </w:rPr>
        <w:t>専門家</w:t>
      </w:r>
      <w:r w:rsidR="000D0116" w:rsidRPr="00DD5FB8">
        <w:rPr>
          <w:rFonts w:asciiTheme="majorEastAsia" w:eastAsiaTheme="majorEastAsia" w:hAnsiTheme="majorEastAsia" w:hint="eastAsia"/>
        </w:rPr>
        <w:t>による</w:t>
      </w:r>
      <w:r w:rsidR="002C7A8A" w:rsidRPr="00DD5FB8">
        <w:rPr>
          <w:rFonts w:asciiTheme="majorEastAsia" w:eastAsiaTheme="majorEastAsia" w:hAnsiTheme="majorEastAsia" w:hint="eastAsia"/>
        </w:rPr>
        <w:t>消費生活</w:t>
      </w:r>
      <w:r w:rsidR="005C0E6E" w:rsidRPr="00DD5FB8">
        <w:rPr>
          <w:rFonts w:asciiTheme="majorEastAsia" w:eastAsiaTheme="majorEastAsia" w:hAnsiTheme="majorEastAsia" w:hint="eastAsia"/>
        </w:rPr>
        <w:t>相談の実施</w:t>
      </w:r>
    </w:p>
    <w:p w14:paraId="7428FF3C" w14:textId="63D49263" w:rsidR="00FE6CE7" w:rsidRPr="00DD5FB8" w:rsidRDefault="00F05F79" w:rsidP="00FE6CE7">
      <w:pPr>
        <w:rPr>
          <w:rFonts w:asciiTheme="majorEastAsia" w:eastAsiaTheme="majorEastAsia" w:hAnsiTheme="majorEastAsia"/>
        </w:rPr>
      </w:pPr>
      <w:r w:rsidRPr="00DD5FB8">
        <w:rPr>
          <w:rFonts w:asciiTheme="majorEastAsia" w:eastAsiaTheme="majorEastAsia" w:hAnsiTheme="majorEastAsia" w:hint="eastAsia"/>
        </w:rPr>
        <w:t xml:space="preserve">　　　</w:t>
      </w:r>
      <w:r w:rsidR="00762821" w:rsidRPr="00DD5FB8">
        <w:rPr>
          <w:rFonts w:asciiTheme="majorEastAsia" w:eastAsiaTheme="majorEastAsia" w:hAnsiTheme="majorEastAsia" w:hint="eastAsia"/>
        </w:rPr>
        <w:t>〇</w:t>
      </w:r>
      <w:r w:rsidR="006E532D" w:rsidRPr="00DD5FB8">
        <w:rPr>
          <w:rFonts w:asciiTheme="majorEastAsia" w:eastAsiaTheme="majorEastAsia" w:hAnsiTheme="majorEastAsia" w:hint="eastAsia"/>
        </w:rPr>
        <w:t>弁護士・</w:t>
      </w:r>
      <w:r w:rsidR="005020AF" w:rsidRPr="00DD5FB8">
        <w:rPr>
          <w:rFonts w:asciiTheme="majorEastAsia" w:eastAsiaTheme="majorEastAsia" w:hAnsiTheme="majorEastAsia" w:hint="eastAsia"/>
        </w:rPr>
        <w:t>司法書士相談(</w:t>
      </w:r>
      <w:r w:rsidR="006E532D" w:rsidRPr="00DD5FB8">
        <w:rPr>
          <w:rFonts w:asciiTheme="majorEastAsia" w:eastAsiaTheme="majorEastAsia" w:hAnsiTheme="majorEastAsia" w:hint="eastAsia"/>
        </w:rPr>
        <w:t>月３回</w:t>
      </w:r>
      <w:r w:rsidR="005020AF" w:rsidRPr="00DD5FB8">
        <w:rPr>
          <w:rFonts w:asciiTheme="majorEastAsia" w:eastAsiaTheme="majorEastAsia" w:hAnsiTheme="majorEastAsia" w:hint="eastAsia"/>
        </w:rPr>
        <w:t>)</w:t>
      </w:r>
      <w:r w:rsidR="00D777FC" w:rsidRPr="00DD5FB8">
        <w:rPr>
          <w:rFonts w:asciiTheme="majorEastAsia" w:eastAsiaTheme="majorEastAsia" w:hAnsiTheme="majorEastAsia" w:hint="eastAsia"/>
        </w:rPr>
        <w:t xml:space="preserve">　</w:t>
      </w:r>
      <w:r w:rsidR="00762821" w:rsidRPr="00DD5FB8">
        <w:rPr>
          <w:rFonts w:asciiTheme="majorEastAsia" w:eastAsiaTheme="majorEastAsia" w:hAnsiTheme="majorEastAsia" w:hint="eastAsia"/>
        </w:rPr>
        <w:t>1</w:t>
      </w:r>
      <w:r w:rsidR="00762821" w:rsidRPr="00DD5FB8">
        <w:rPr>
          <w:rFonts w:asciiTheme="majorEastAsia" w:eastAsiaTheme="majorEastAsia" w:hAnsiTheme="majorEastAsia"/>
        </w:rPr>
        <w:t>3</w:t>
      </w:r>
      <w:r w:rsidR="005C0E6E" w:rsidRPr="00DD5FB8">
        <w:rPr>
          <w:rFonts w:asciiTheme="majorEastAsia" w:eastAsiaTheme="majorEastAsia" w:hAnsiTheme="majorEastAsia" w:hint="eastAsia"/>
        </w:rPr>
        <w:t>時</w:t>
      </w:r>
      <w:r w:rsidR="00762821" w:rsidRPr="00DD5FB8">
        <w:rPr>
          <w:rFonts w:asciiTheme="majorEastAsia" w:eastAsiaTheme="majorEastAsia" w:hAnsiTheme="majorEastAsia" w:hint="eastAsia"/>
        </w:rPr>
        <w:t>3</w:t>
      </w:r>
      <w:r w:rsidR="00762821" w:rsidRPr="00DD5FB8">
        <w:rPr>
          <w:rFonts w:asciiTheme="majorEastAsia" w:eastAsiaTheme="majorEastAsia" w:hAnsiTheme="majorEastAsia"/>
        </w:rPr>
        <w:t>0</w:t>
      </w:r>
      <w:r w:rsidR="005C0E6E" w:rsidRPr="00DD5FB8">
        <w:rPr>
          <w:rFonts w:asciiTheme="majorEastAsia" w:eastAsiaTheme="majorEastAsia" w:hAnsiTheme="majorEastAsia" w:hint="eastAsia"/>
        </w:rPr>
        <w:t>分～</w:t>
      </w:r>
      <w:r w:rsidR="00762821" w:rsidRPr="00DD5FB8">
        <w:rPr>
          <w:rFonts w:asciiTheme="majorEastAsia" w:eastAsiaTheme="majorEastAsia" w:hAnsiTheme="majorEastAsia" w:hint="eastAsia"/>
        </w:rPr>
        <w:t>1</w:t>
      </w:r>
      <w:r w:rsidR="00762821" w:rsidRPr="00DD5FB8">
        <w:rPr>
          <w:rFonts w:asciiTheme="majorEastAsia" w:eastAsiaTheme="majorEastAsia" w:hAnsiTheme="majorEastAsia"/>
        </w:rPr>
        <w:t>5</w:t>
      </w:r>
      <w:r w:rsidR="005020AF" w:rsidRPr="00DD5FB8">
        <w:rPr>
          <w:rFonts w:asciiTheme="majorEastAsia" w:eastAsiaTheme="majorEastAsia" w:hAnsiTheme="majorEastAsia" w:hint="eastAsia"/>
        </w:rPr>
        <w:t>時</w:t>
      </w:r>
      <w:r w:rsidR="00762821" w:rsidRPr="00DD5FB8">
        <w:rPr>
          <w:rFonts w:asciiTheme="majorEastAsia" w:eastAsiaTheme="majorEastAsia" w:hAnsiTheme="majorEastAsia" w:hint="eastAsia"/>
        </w:rPr>
        <w:t>3</w:t>
      </w:r>
      <w:r w:rsidR="00762821" w:rsidRPr="00DD5FB8">
        <w:rPr>
          <w:rFonts w:asciiTheme="majorEastAsia" w:eastAsiaTheme="majorEastAsia" w:hAnsiTheme="majorEastAsia"/>
        </w:rPr>
        <w:t>0</w:t>
      </w:r>
      <w:r w:rsidR="005C0E6E" w:rsidRPr="00DD5FB8">
        <w:rPr>
          <w:rFonts w:asciiTheme="majorEastAsia" w:eastAsiaTheme="majorEastAsia" w:hAnsiTheme="majorEastAsia" w:hint="eastAsia"/>
        </w:rPr>
        <w:t>分</w:t>
      </w:r>
      <w:r w:rsidR="00FE6CE7" w:rsidRPr="00DD5FB8">
        <w:rPr>
          <w:rFonts w:asciiTheme="majorEastAsia" w:eastAsiaTheme="majorEastAsia" w:hAnsiTheme="majorEastAsia"/>
        </w:rPr>
        <w:br w:type="page"/>
      </w:r>
    </w:p>
    <w:p w14:paraId="52014D32" w14:textId="77777777" w:rsidR="00FE6CE7" w:rsidRPr="00DD5FB8" w:rsidRDefault="00FE6CE7" w:rsidP="00BB266E">
      <w:pPr>
        <w:rPr>
          <w:rFonts w:asciiTheme="majorEastAsia" w:eastAsiaTheme="majorEastAsia" w:hAnsiTheme="majorEastAsia"/>
          <w:bCs/>
          <w:kern w:val="0"/>
        </w:rPr>
      </w:pPr>
    </w:p>
    <w:p w14:paraId="41716300" w14:textId="6D00C7E3" w:rsidR="00BB266E" w:rsidRPr="00DD5FB8" w:rsidRDefault="00BB266E" w:rsidP="00BB266E">
      <w:pPr>
        <w:rPr>
          <w:rFonts w:asciiTheme="majorEastAsia" w:eastAsiaTheme="majorEastAsia" w:hAnsiTheme="majorEastAsia"/>
          <w:bCs/>
          <w:kern w:val="0"/>
        </w:rPr>
      </w:pPr>
      <w:r w:rsidRPr="00DD5FB8">
        <w:rPr>
          <w:rFonts w:asciiTheme="majorEastAsia" w:eastAsiaTheme="majorEastAsia" w:hAnsiTheme="majorEastAsia" w:hint="eastAsia"/>
          <w:bCs/>
          <w:kern w:val="0"/>
        </w:rPr>
        <w:t>（３）消費生活相談体制の強化</w:t>
      </w:r>
    </w:p>
    <w:p w14:paraId="35EFC3CD" w14:textId="77777777" w:rsidR="00BB266E" w:rsidRPr="00DD5FB8" w:rsidRDefault="00BB266E" w:rsidP="00BB266E">
      <w:pPr>
        <w:ind w:leftChars="201" w:left="484" w:firstLineChars="100" w:firstLine="241"/>
        <w:rPr>
          <w:rFonts w:asciiTheme="majorEastAsia" w:eastAsiaTheme="majorEastAsia" w:hAnsiTheme="majorEastAsia"/>
          <w:bCs/>
          <w:kern w:val="0"/>
        </w:rPr>
      </w:pPr>
      <w:r w:rsidRPr="00DD5FB8">
        <w:rPr>
          <w:rFonts w:asciiTheme="majorEastAsia" w:eastAsiaTheme="majorEastAsia" w:hAnsiTheme="majorEastAsia" w:hint="eastAsia"/>
          <w:bCs/>
          <w:kern w:val="0"/>
        </w:rPr>
        <w:t>県及び市町の相談員を対象に、定期的に研修を開催するほか、情報共有等により一　層の連携を図り、県内の消費生活相談体制の強化を図る。</w:t>
      </w:r>
    </w:p>
    <w:p w14:paraId="4A377048" w14:textId="6618994C" w:rsidR="00BB266E" w:rsidRPr="00DD5FB8" w:rsidRDefault="00BB266E" w:rsidP="00BB266E">
      <w:pPr>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（消費者相談対応力等向上</w:t>
      </w:r>
      <w:r w:rsidRPr="00DD5FB8">
        <w:rPr>
          <w:rFonts w:asciiTheme="majorEastAsia" w:eastAsiaTheme="majorEastAsia" w:hAnsiTheme="majorEastAsia" w:hint="eastAsia"/>
        </w:rPr>
        <w:t>事業</w:t>
      </w:r>
      <w:r w:rsidRPr="00DD5FB8">
        <w:rPr>
          <w:rFonts w:asciiTheme="majorEastAsia" w:eastAsiaTheme="majorEastAsia" w:hAnsiTheme="majorEastAsia" w:hint="eastAsia"/>
          <w:bCs/>
          <w:kern w:val="0"/>
        </w:rPr>
        <w:t xml:space="preserve">）　</w:t>
      </w:r>
    </w:p>
    <w:p w14:paraId="09E830F1" w14:textId="77777777" w:rsidR="005B57DD" w:rsidRPr="00DD5FB8" w:rsidRDefault="00BB266E" w:rsidP="005B57DD">
      <w:pPr>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w:t>
      </w:r>
      <w:r w:rsidRPr="00DD5FB8">
        <w:rPr>
          <w:rFonts w:asciiTheme="majorEastAsia" w:eastAsiaTheme="majorEastAsia" w:hAnsiTheme="majorEastAsia"/>
          <w:bCs/>
          <w:kern w:val="0"/>
        </w:rPr>
        <w:t xml:space="preserve"> </w:t>
      </w:r>
      <w:r w:rsidRPr="00DD5FB8">
        <w:rPr>
          <w:rFonts w:asciiTheme="majorEastAsia" w:eastAsiaTheme="majorEastAsia" w:hAnsiTheme="majorEastAsia" w:hint="eastAsia"/>
          <w:bCs/>
          <w:kern w:val="0"/>
        </w:rPr>
        <w:t xml:space="preserve">　　</w:t>
      </w:r>
      <w:r w:rsidR="005B57DD" w:rsidRPr="00DD5FB8">
        <w:rPr>
          <w:rFonts w:asciiTheme="majorEastAsia" w:eastAsiaTheme="majorEastAsia" w:hAnsiTheme="majorEastAsia" w:hint="eastAsia"/>
          <w:bCs/>
          <w:kern w:val="0"/>
        </w:rPr>
        <w:t>実施期間　　令和８年８月～令和９年２月</w:t>
      </w:r>
    </w:p>
    <w:p w14:paraId="2BAA4A9E" w14:textId="0EDAE4DA" w:rsidR="005B57DD" w:rsidRPr="00DD5FB8" w:rsidRDefault="005B57DD" w:rsidP="005B57DD">
      <w:pPr>
        <w:rPr>
          <w:rFonts w:asciiTheme="majorEastAsia" w:eastAsiaTheme="majorEastAsia" w:hAnsiTheme="majorEastAsia"/>
          <w:bCs/>
          <w:strike/>
          <w:kern w:val="0"/>
        </w:rPr>
      </w:pPr>
      <w:r w:rsidRPr="00DD5FB8">
        <w:rPr>
          <w:rFonts w:asciiTheme="majorEastAsia" w:eastAsiaTheme="majorEastAsia" w:hAnsiTheme="majorEastAsia" w:hint="eastAsia"/>
          <w:bCs/>
          <w:kern w:val="0"/>
        </w:rPr>
        <w:t xml:space="preserve">　 　　 講 座 数　　８講座</w:t>
      </w:r>
    </w:p>
    <w:p w14:paraId="5331ED05" w14:textId="3EFD6AA9" w:rsidR="00BB266E" w:rsidRPr="00DD5FB8" w:rsidRDefault="00BB266E" w:rsidP="005B57DD">
      <w:pPr>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受 講 者　　県内の消費生活相談員または消費者行政職員　</w:t>
      </w:r>
    </w:p>
    <w:p w14:paraId="3D5EB654" w14:textId="77777777" w:rsidR="00BB266E" w:rsidRPr="00DD5FB8" w:rsidRDefault="00BB266E" w:rsidP="00BB266E">
      <w:pPr>
        <w:ind w:firstLineChars="400" w:firstLine="964"/>
        <w:rPr>
          <w:rFonts w:asciiTheme="majorEastAsia" w:eastAsiaTheme="majorEastAsia" w:hAnsiTheme="majorEastAsia"/>
          <w:bCs/>
          <w:kern w:val="0"/>
        </w:rPr>
      </w:pPr>
      <w:r w:rsidRPr="00DD5FB8">
        <w:rPr>
          <w:rFonts w:asciiTheme="majorEastAsia" w:eastAsiaTheme="majorEastAsia" w:hAnsiTheme="majorEastAsia" w:hint="eastAsia"/>
          <w:bCs/>
          <w:kern w:val="0"/>
        </w:rPr>
        <w:t>内　　容　　消費生活相談員の実務に必要な関係法令、専門知識の習得</w:t>
      </w:r>
    </w:p>
    <w:p w14:paraId="05776C8D" w14:textId="77777777" w:rsidR="00FA57CE" w:rsidRPr="00DD5FB8" w:rsidRDefault="00FA57CE" w:rsidP="00514375">
      <w:pPr>
        <w:rPr>
          <w:rFonts w:asciiTheme="majorEastAsia" w:eastAsiaTheme="majorEastAsia" w:hAnsiTheme="majorEastAsia"/>
          <w:b/>
          <w:bCs/>
          <w:kern w:val="0"/>
        </w:rPr>
      </w:pPr>
    </w:p>
    <w:p w14:paraId="518BFEDD" w14:textId="77777777" w:rsidR="005C0E6E" w:rsidRPr="00DD5FB8" w:rsidRDefault="005C0E6E" w:rsidP="00514375">
      <w:pPr>
        <w:rPr>
          <w:rFonts w:asciiTheme="majorEastAsia" w:eastAsiaTheme="majorEastAsia" w:hAnsiTheme="majorEastAsia"/>
          <w:b/>
          <w:bCs/>
          <w:kern w:val="0"/>
        </w:rPr>
      </w:pPr>
      <w:r w:rsidRPr="00DD5FB8">
        <w:rPr>
          <w:rFonts w:asciiTheme="majorEastAsia" w:eastAsiaTheme="majorEastAsia" w:hAnsiTheme="majorEastAsia" w:hint="eastAsia"/>
          <w:b/>
          <w:bCs/>
          <w:kern w:val="0"/>
        </w:rPr>
        <w:t>５</w:t>
      </w:r>
      <w:r w:rsidR="00F05F79" w:rsidRPr="00DD5FB8">
        <w:rPr>
          <w:rFonts w:asciiTheme="majorEastAsia" w:eastAsiaTheme="majorEastAsia" w:hAnsiTheme="majorEastAsia" w:hint="eastAsia"/>
          <w:b/>
          <w:bCs/>
          <w:kern w:val="0"/>
        </w:rPr>
        <w:t xml:space="preserve">　</w:t>
      </w:r>
      <w:r w:rsidR="001F0179" w:rsidRPr="00DD5FB8">
        <w:rPr>
          <w:rFonts w:asciiTheme="majorEastAsia" w:eastAsiaTheme="majorEastAsia" w:hAnsiTheme="majorEastAsia" w:hint="eastAsia"/>
          <w:b/>
          <w:bCs/>
          <w:kern w:val="0"/>
        </w:rPr>
        <w:t>商品テスト</w:t>
      </w:r>
      <w:r w:rsidR="003D50F3" w:rsidRPr="00DD5FB8">
        <w:rPr>
          <w:rFonts w:asciiTheme="majorEastAsia" w:eastAsiaTheme="majorEastAsia" w:hAnsiTheme="majorEastAsia" w:hint="eastAsia"/>
          <w:b/>
          <w:bCs/>
          <w:kern w:val="0"/>
        </w:rPr>
        <w:t>等の実施</w:t>
      </w:r>
    </w:p>
    <w:p w14:paraId="7C81C1CA" w14:textId="77777777" w:rsidR="0077403B" w:rsidRPr="00DD5FB8" w:rsidRDefault="00F05F79" w:rsidP="002C39EF">
      <w:pPr>
        <w:ind w:left="241" w:hangingChars="100" w:hanging="241"/>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w:t>
      </w:r>
      <w:r w:rsidR="00CF4ED6" w:rsidRPr="00DD5FB8">
        <w:rPr>
          <w:rFonts w:asciiTheme="majorEastAsia" w:eastAsiaTheme="majorEastAsia" w:hAnsiTheme="majorEastAsia" w:hint="eastAsia"/>
          <w:bCs/>
          <w:kern w:val="0"/>
        </w:rPr>
        <w:t>消費者から寄せられた商品の品質・機能等に関する苦情相談について、その原因を究明するためにテストを受け付ける</w:t>
      </w:r>
      <w:r w:rsidR="00511748" w:rsidRPr="00DD5FB8">
        <w:rPr>
          <w:rFonts w:asciiTheme="majorEastAsia" w:eastAsiaTheme="majorEastAsia" w:hAnsiTheme="majorEastAsia" w:hint="eastAsia"/>
          <w:bCs/>
          <w:kern w:val="0"/>
        </w:rPr>
        <w:t>ほか、生活科学の学習の場として体験</w:t>
      </w:r>
      <w:r w:rsidR="003D50F3" w:rsidRPr="00DD5FB8">
        <w:rPr>
          <w:rFonts w:asciiTheme="majorEastAsia" w:eastAsiaTheme="majorEastAsia" w:hAnsiTheme="majorEastAsia" w:hint="eastAsia"/>
          <w:bCs/>
          <w:kern w:val="0"/>
        </w:rPr>
        <w:t>テストを実施する。</w:t>
      </w:r>
    </w:p>
    <w:p w14:paraId="0217D0F9" w14:textId="77777777" w:rsidR="0077403B" w:rsidRPr="00DD5FB8" w:rsidRDefault="0077403B" w:rsidP="002C39EF">
      <w:pPr>
        <w:ind w:left="241" w:hangingChars="100" w:hanging="241"/>
        <w:rPr>
          <w:rFonts w:asciiTheme="majorEastAsia" w:eastAsiaTheme="majorEastAsia" w:hAnsiTheme="majorEastAsia"/>
          <w:bCs/>
          <w:kern w:val="0"/>
        </w:rPr>
      </w:pPr>
    </w:p>
    <w:p w14:paraId="3343755B" w14:textId="77777777" w:rsidR="0077403B" w:rsidRPr="00DD5FB8" w:rsidRDefault="0077403B" w:rsidP="0077403B">
      <w:pPr>
        <w:ind w:left="242" w:hangingChars="100" w:hanging="242"/>
        <w:rPr>
          <w:rFonts w:asciiTheme="majorEastAsia" w:eastAsiaTheme="majorEastAsia" w:hAnsiTheme="majorEastAsia"/>
          <w:b/>
          <w:bCs/>
          <w:kern w:val="0"/>
        </w:rPr>
      </w:pPr>
      <w:r w:rsidRPr="00DD5FB8">
        <w:rPr>
          <w:rFonts w:asciiTheme="majorEastAsia" w:eastAsiaTheme="majorEastAsia" w:hAnsiTheme="majorEastAsia" w:hint="eastAsia"/>
          <w:b/>
          <w:bCs/>
          <w:kern w:val="0"/>
        </w:rPr>
        <w:t>６　消費者行政推進団体の育成・支援</w:t>
      </w:r>
    </w:p>
    <w:p w14:paraId="3DF9F85A" w14:textId="77777777" w:rsidR="0077403B" w:rsidRPr="00DD5FB8" w:rsidRDefault="0077403B" w:rsidP="0077403B">
      <w:pPr>
        <w:ind w:left="241" w:hangingChars="100" w:hanging="241"/>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消費生活センターを中心に活動する消費者グループの育成と活動支援を行う。</w:t>
      </w:r>
    </w:p>
    <w:p w14:paraId="39B97BCC" w14:textId="77777777" w:rsidR="0077403B" w:rsidRPr="00DD5FB8" w:rsidRDefault="0077403B" w:rsidP="0077403B">
      <w:pPr>
        <w:ind w:left="241" w:hangingChars="100" w:hanging="241"/>
        <w:rPr>
          <w:rFonts w:asciiTheme="majorEastAsia" w:eastAsiaTheme="majorEastAsia" w:hAnsiTheme="majorEastAsia"/>
          <w:bCs/>
          <w:kern w:val="0"/>
        </w:rPr>
      </w:pPr>
    </w:p>
    <w:p w14:paraId="1BCF188E" w14:textId="77777777" w:rsidR="0077403B" w:rsidRPr="00DD5FB8" w:rsidRDefault="0077403B" w:rsidP="0077403B">
      <w:pPr>
        <w:ind w:left="242" w:hangingChars="100" w:hanging="242"/>
        <w:rPr>
          <w:rFonts w:asciiTheme="majorEastAsia" w:eastAsiaTheme="majorEastAsia" w:hAnsiTheme="majorEastAsia"/>
          <w:b/>
          <w:bCs/>
          <w:kern w:val="0"/>
        </w:rPr>
      </w:pPr>
      <w:r w:rsidRPr="00DD5FB8">
        <w:rPr>
          <w:rFonts w:asciiTheme="majorEastAsia" w:eastAsiaTheme="majorEastAsia" w:hAnsiTheme="majorEastAsia" w:hint="eastAsia"/>
          <w:b/>
          <w:bCs/>
          <w:kern w:val="0"/>
        </w:rPr>
        <w:t>７　市町相談窓口との連携</w:t>
      </w:r>
    </w:p>
    <w:p w14:paraId="12BD3ED0" w14:textId="65DFE667" w:rsidR="0077403B" w:rsidRPr="00DD5FB8" w:rsidRDefault="0077403B" w:rsidP="0077403B">
      <w:pPr>
        <w:ind w:left="241" w:hangingChars="100" w:hanging="241"/>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市町の消費生活相談窓口と</w:t>
      </w:r>
      <w:r w:rsidR="004B6645" w:rsidRPr="00DD5FB8">
        <w:rPr>
          <w:rFonts w:asciiTheme="majorEastAsia" w:eastAsiaTheme="majorEastAsia" w:hAnsiTheme="majorEastAsia" w:hint="eastAsia"/>
          <w:bCs/>
          <w:kern w:val="0"/>
        </w:rPr>
        <w:t>、ホットラインや各種事業等を通じて</w:t>
      </w:r>
      <w:r w:rsidRPr="00DD5FB8">
        <w:rPr>
          <w:rFonts w:asciiTheme="majorEastAsia" w:eastAsiaTheme="majorEastAsia" w:hAnsiTheme="majorEastAsia" w:hint="eastAsia"/>
          <w:bCs/>
          <w:kern w:val="0"/>
        </w:rPr>
        <w:t>連携し、きめ細かな相談対応を行う。</w:t>
      </w:r>
    </w:p>
    <w:p w14:paraId="4B1F65B6" w14:textId="77777777" w:rsidR="006D4A4F" w:rsidRPr="00DD5FB8" w:rsidRDefault="006D4A4F" w:rsidP="006D4A4F">
      <w:pPr>
        <w:ind w:leftChars="100" w:left="241" w:firstLineChars="100" w:firstLine="241"/>
        <w:rPr>
          <w:rFonts w:asciiTheme="majorEastAsia" w:eastAsiaTheme="majorEastAsia" w:hAnsiTheme="majorEastAsia"/>
          <w:bCs/>
          <w:kern w:val="0"/>
        </w:rPr>
      </w:pPr>
      <w:r w:rsidRPr="00DD5FB8">
        <w:rPr>
          <w:rFonts w:asciiTheme="majorEastAsia" w:eastAsiaTheme="majorEastAsia" w:hAnsiTheme="majorEastAsia" w:hint="eastAsia"/>
          <w:bCs/>
          <w:kern w:val="0"/>
        </w:rPr>
        <w:t>（ホットライン：相談用の電話とは別に、市町の消費者窓口とセンター間を</w:t>
      </w:r>
    </w:p>
    <w:p w14:paraId="4C19907C" w14:textId="26747837" w:rsidR="0077403B" w:rsidRPr="00DD5FB8" w:rsidRDefault="006D4A4F" w:rsidP="006D4A4F">
      <w:pPr>
        <w:ind w:leftChars="100" w:left="241" w:firstLineChars="200" w:firstLine="482"/>
        <w:rPr>
          <w:rFonts w:asciiTheme="majorEastAsia" w:eastAsiaTheme="majorEastAsia" w:hAnsiTheme="majorEastAsia"/>
          <w:bCs/>
          <w:kern w:val="0"/>
        </w:rPr>
      </w:pPr>
      <w:r w:rsidRPr="00DD5FB8">
        <w:rPr>
          <w:rFonts w:asciiTheme="majorEastAsia" w:eastAsiaTheme="majorEastAsia" w:hAnsiTheme="majorEastAsia" w:hint="eastAsia"/>
          <w:bCs/>
          <w:kern w:val="0"/>
        </w:rPr>
        <w:t>専用電話で結んでおり、市町で相談対応中の案件等に、即時に対処できる）</w:t>
      </w:r>
    </w:p>
    <w:p w14:paraId="450FC7A8" w14:textId="77777777" w:rsidR="0077403B" w:rsidRPr="00DD5FB8" w:rsidRDefault="0077403B" w:rsidP="002C39EF">
      <w:pPr>
        <w:ind w:left="241" w:hangingChars="100" w:hanging="241"/>
        <w:rPr>
          <w:rFonts w:asciiTheme="majorEastAsia" w:eastAsiaTheme="majorEastAsia" w:hAnsiTheme="majorEastAsia"/>
          <w:bCs/>
          <w:kern w:val="0"/>
        </w:rPr>
      </w:pPr>
    </w:p>
    <w:p w14:paraId="61164D7A" w14:textId="77777777" w:rsidR="0077403B" w:rsidRPr="00DD5FB8" w:rsidRDefault="0077403B" w:rsidP="002C39EF">
      <w:pPr>
        <w:ind w:left="241" w:hangingChars="100" w:hanging="241"/>
        <w:rPr>
          <w:rFonts w:asciiTheme="majorEastAsia" w:eastAsiaTheme="majorEastAsia" w:hAnsiTheme="majorEastAsia"/>
          <w:bCs/>
          <w:kern w:val="0"/>
        </w:rPr>
      </w:pPr>
    </w:p>
    <w:p w14:paraId="2CF7EF66" w14:textId="593E84E0" w:rsidR="0051022E" w:rsidRPr="00DD5FB8" w:rsidRDefault="00C83886" w:rsidP="0077403B">
      <w:pPr>
        <w:ind w:left="241" w:hangingChars="100" w:hanging="241"/>
        <w:rPr>
          <w:rFonts w:asciiTheme="majorEastAsia" w:eastAsiaTheme="majorEastAsia" w:hAnsiTheme="majorEastAsia"/>
        </w:rPr>
      </w:pPr>
      <w:r w:rsidRPr="00DD5FB8">
        <w:rPr>
          <w:rFonts w:asciiTheme="majorEastAsia" w:eastAsiaTheme="majorEastAsia" w:hAnsiTheme="majorEastAsia"/>
          <w:bCs/>
          <w:kern w:val="0"/>
        </w:rPr>
        <w:br w:type="page"/>
      </w:r>
    </w:p>
    <w:p w14:paraId="3EA7E735" w14:textId="77777777" w:rsidR="008F688C" w:rsidRPr="00DD5FB8" w:rsidRDefault="008F688C" w:rsidP="0051022E">
      <w:pPr>
        <w:rPr>
          <w:rFonts w:asciiTheme="majorEastAsia" w:eastAsiaTheme="majorEastAsia" w:hAnsiTheme="majorEastAsia"/>
        </w:rPr>
        <w:sectPr w:rsidR="008F688C" w:rsidRPr="00DD5FB8" w:rsidSect="002C7AAA">
          <w:footerReference w:type="default" r:id="rId17"/>
          <w:pgSz w:w="11906" w:h="16838" w:code="9"/>
          <w:pgMar w:top="1134" w:right="1191" w:bottom="567" w:left="1191" w:header="851" w:footer="170" w:gutter="0"/>
          <w:pgNumType w:start="5"/>
          <w:cols w:space="425"/>
          <w:docGrid w:type="linesAndChars" w:linePitch="327" w:charSpace="195"/>
        </w:sectPr>
      </w:pPr>
    </w:p>
    <w:p w14:paraId="4A5DBD36" w14:textId="77777777" w:rsidR="00DB02D0" w:rsidRPr="00DD5FB8" w:rsidRDefault="00DB02D0" w:rsidP="00D777FC">
      <w:pPr>
        <w:rPr>
          <w:rFonts w:asciiTheme="majorEastAsia" w:eastAsiaTheme="majorEastAsia" w:hAnsiTheme="majorEastAsia"/>
          <w:b/>
          <w:bCs/>
          <w:kern w:val="0"/>
          <w:sz w:val="48"/>
        </w:rPr>
      </w:pPr>
    </w:p>
    <w:p w14:paraId="09309C1C" w14:textId="77777777" w:rsidR="0051022E" w:rsidRPr="00DD5FB8" w:rsidRDefault="0051022E" w:rsidP="00D777FC">
      <w:pPr>
        <w:rPr>
          <w:rFonts w:asciiTheme="majorEastAsia" w:eastAsiaTheme="majorEastAsia" w:hAnsiTheme="majorEastAsia"/>
          <w:b/>
          <w:bCs/>
          <w:kern w:val="0"/>
          <w:sz w:val="48"/>
        </w:rPr>
      </w:pPr>
    </w:p>
    <w:p w14:paraId="28E18955" w14:textId="77777777" w:rsidR="0051022E" w:rsidRPr="00DD5FB8" w:rsidRDefault="0051022E" w:rsidP="00D777FC">
      <w:pPr>
        <w:rPr>
          <w:rFonts w:asciiTheme="majorEastAsia" w:eastAsiaTheme="majorEastAsia" w:hAnsiTheme="majorEastAsia"/>
          <w:b/>
          <w:bCs/>
          <w:kern w:val="0"/>
          <w:sz w:val="48"/>
        </w:rPr>
      </w:pPr>
    </w:p>
    <w:p w14:paraId="6F5E4D54" w14:textId="77777777" w:rsidR="00DF4459" w:rsidRPr="00DD5FB8" w:rsidRDefault="00DF4459" w:rsidP="00D777FC">
      <w:pPr>
        <w:rPr>
          <w:rFonts w:asciiTheme="majorEastAsia" w:eastAsiaTheme="majorEastAsia" w:hAnsiTheme="majorEastAsia"/>
          <w:b/>
          <w:bCs/>
          <w:kern w:val="0"/>
          <w:sz w:val="48"/>
        </w:rPr>
      </w:pPr>
    </w:p>
    <w:p w14:paraId="0FC98C59" w14:textId="77777777" w:rsidR="0051022E" w:rsidRPr="00DD5FB8" w:rsidRDefault="0051022E" w:rsidP="00D777FC">
      <w:pPr>
        <w:rPr>
          <w:rFonts w:asciiTheme="majorEastAsia" w:eastAsiaTheme="majorEastAsia" w:hAnsiTheme="majorEastAsia"/>
          <w:b/>
          <w:bCs/>
          <w:kern w:val="0"/>
          <w:sz w:val="48"/>
        </w:rPr>
      </w:pPr>
    </w:p>
    <w:p w14:paraId="4219FD7C" w14:textId="3F27022C" w:rsidR="00DB02D0" w:rsidRPr="00DD5FB8" w:rsidRDefault="00966379" w:rsidP="00D777FC">
      <w:pPr>
        <w:jc w:val="center"/>
        <w:rPr>
          <w:rFonts w:asciiTheme="majorEastAsia" w:eastAsiaTheme="majorEastAsia" w:hAnsiTheme="majorEastAsia"/>
          <w:b/>
          <w:bCs/>
          <w:kern w:val="0"/>
          <w:sz w:val="28"/>
        </w:rPr>
      </w:pPr>
      <w:r w:rsidRPr="00DD5FB8">
        <w:rPr>
          <w:rFonts w:asciiTheme="majorEastAsia" w:eastAsiaTheme="majorEastAsia" w:hAnsiTheme="majorEastAsia" w:hint="eastAsia"/>
          <w:b/>
          <w:bCs/>
          <w:kern w:val="0"/>
          <w:sz w:val="48"/>
        </w:rPr>
        <w:t>Ⅲ</w:t>
      </w:r>
      <w:r w:rsidR="00DB02D0" w:rsidRPr="00DD5FB8">
        <w:rPr>
          <w:rFonts w:asciiTheme="majorEastAsia" w:eastAsiaTheme="majorEastAsia" w:hAnsiTheme="majorEastAsia" w:hint="eastAsia"/>
          <w:b/>
          <w:bCs/>
          <w:kern w:val="0"/>
          <w:sz w:val="48"/>
        </w:rPr>
        <w:t xml:space="preserve">　</w:t>
      </w:r>
      <w:r w:rsidR="00B51634" w:rsidRPr="00DD5FB8">
        <w:rPr>
          <w:rFonts w:asciiTheme="majorEastAsia" w:eastAsiaTheme="majorEastAsia" w:hAnsiTheme="majorEastAsia" w:hint="eastAsia"/>
          <w:b/>
          <w:bCs/>
          <w:kern w:val="0"/>
          <w:sz w:val="48"/>
        </w:rPr>
        <w:t>令和</w:t>
      </w:r>
      <w:r w:rsidR="00CB4D99" w:rsidRPr="00DD5FB8">
        <w:rPr>
          <w:rFonts w:asciiTheme="majorEastAsia" w:eastAsiaTheme="majorEastAsia" w:hAnsiTheme="majorEastAsia" w:hint="eastAsia"/>
          <w:b/>
          <w:bCs/>
          <w:kern w:val="0"/>
          <w:sz w:val="48"/>
        </w:rPr>
        <w:t>７</w:t>
      </w:r>
      <w:r w:rsidR="00DB02D0" w:rsidRPr="00DD5FB8">
        <w:rPr>
          <w:rFonts w:asciiTheme="majorEastAsia" w:eastAsiaTheme="majorEastAsia" w:hAnsiTheme="majorEastAsia" w:hint="eastAsia"/>
          <w:b/>
          <w:bCs/>
          <w:kern w:val="0"/>
          <w:sz w:val="48"/>
        </w:rPr>
        <w:t>年度　事業実施状況</w:t>
      </w:r>
    </w:p>
    <w:p w14:paraId="7A1E5F00" w14:textId="77777777" w:rsidR="00DB02D0" w:rsidRPr="00DD5FB8" w:rsidRDefault="00DB02D0">
      <w:pPr>
        <w:rPr>
          <w:rFonts w:asciiTheme="majorEastAsia" w:eastAsiaTheme="majorEastAsia" w:hAnsiTheme="majorEastAsia"/>
          <w:kern w:val="0"/>
          <w:sz w:val="28"/>
        </w:rPr>
      </w:pPr>
    </w:p>
    <w:p w14:paraId="7A2F84D9" w14:textId="77777777" w:rsidR="00DB02D0" w:rsidRPr="00DD5FB8" w:rsidRDefault="00DB02D0">
      <w:pPr>
        <w:rPr>
          <w:rFonts w:asciiTheme="majorEastAsia" w:eastAsiaTheme="majorEastAsia" w:hAnsiTheme="majorEastAsia"/>
          <w:kern w:val="0"/>
          <w:sz w:val="28"/>
        </w:rPr>
      </w:pPr>
    </w:p>
    <w:p w14:paraId="0C0870CC" w14:textId="77777777" w:rsidR="00DB02D0" w:rsidRPr="00DD5FB8" w:rsidRDefault="00DB02D0">
      <w:pPr>
        <w:rPr>
          <w:rFonts w:asciiTheme="majorEastAsia" w:eastAsiaTheme="majorEastAsia" w:hAnsiTheme="majorEastAsia"/>
          <w:kern w:val="0"/>
          <w:sz w:val="28"/>
        </w:rPr>
      </w:pPr>
    </w:p>
    <w:p w14:paraId="3ADBEE3E" w14:textId="77777777" w:rsidR="00DB02D0" w:rsidRPr="00DD5FB8" w:rsidRDefault="00DB02D0">
      <w:pPr>
        <w:rPr>
          <w:rFonts w:asciiTheme="majorEastAsia" w:eastAsiaTheme="majorEastAsia" w:hAnsiTheme="majorEastAsia"/>
          <w:kern w:val="0"/>
          <w:sz w:val="28"/>
        </w:rPr>
      </w:pPr>
    </w:p>
    <w:p w14:paraId="224F99D7" w14:textId="77777777" w:rsidR="00DB02D0" w:rsidRPr="00DD5FB8" w:rsidRDefault="00DB02D0">
      <w:pPr>
        <w:rPr>
          <w:rFonts w:asciiTheme="majorEastAsia" w:eastAsiaTheme="majorEastAsia" w:hAnsiTheme="majorEastAsia"/>
          <w:kern w:val="0"/>
          <w:sz w:val="28"/>
        </w:rPr>
      </w:pPr>
    </w:p>
    <w:p w14:paraId="62CD945C" w14:textId="77777777" w:rsidR="00DB02D0" w:rsidRPr="00DD5FB8" w:rsidRDefault="00DB02D0">
      <w:pPr>
        <w:rPr>
          <w:rFonts w:asciiTheme="majorEastAsia" w:eastAsiaTheme="majorEastAsia" w:hAnsiTheme="majorEastAsia"/>
          <w:kern w:val="0"/>
          <w:sz w:val="28"/>
        </w:rPr>
      </w:pPr>
    </w:p>
    <w:p w14:paraId="03C183AA" w14:textId="77777777" w:rsidR="00DB02D0" w:rsidRPr="00DD5FB8" w:rsidRDefault="00DB02D0">
      <w:pPr>
        <w:rPr>
          <w:rFonts w:asciiTheme="majorEastAsia" w:eastAsiaTheme="majorEastAsia" w:hAnsiTheme="majorEastAsia"/>
          <w:kern w:val="0"/>
          <w:sz w:val="28"/>
        </w:rPr>
      </w:pPr>
    </w:p>
    <w:p w14:paraId="31E4B600" w14:textId="77777777" w:rsidR="006810C2" w:rsidRPr="00DD5FB8" w:rsidRDefault="006810C2">
      <w:pPr>
        <w:rPr>
          <w:rFonts w:asciiTheme="majorEastAsia" w:eastAsiaTheme="majorEastAsia" w:hAnsiTheme="majorEastAsia"/>
          <w:kern w:val="0"/>
          <w:sz w:val="28"/>
        </w:rPr>
      </w:pPr>
    </w:p>
    <w:p w14:paraId="2E26DC0B" w14:textId="77777777" w:rsidR="00DB02D0" w:rsidRPr="00DD5FB8" w:rsidRDefault="00DB02D0">
      <w:pPr>
        <w:rPr>
          <w:rFonts w:asciiTheme="majorEastAsia" w:eastAsiaTheme="majorEastAsia" w:hAnsiTheme="majorEastAsia"/>
          <w:kern w:val="0"/>
          <w:sz w:val="28"/>
        </w:rPr>
      </w:pPr>
    </w:p>
    <w:p w14:paraId="23D454C2" w14:textId="77777777" w:rsidR="00DB02D0" w:rsidRPr="00DD5FB8" w:rsidRDefault="00B51634" w:rsidP="00B51634">
      <w:pPr>
        <w:ind w:firstLineChars="1600" w:firstLine="4495"/>
        <w:rPr>
          <w:rFonts w:asciiTheme="majorEastAsia" w:eastAsiaTheme="majorEastAsia" w:hAnsiTheme="majorEastAsia"/>
          <w:kern w:val="0"/>
          <w:sz w:val="28"/>
        </w:rPr>
      </w:pPr>
      <w:r w:rsidRPr="00DD5FB8">
        <w:rPr>
          <w:rFonts w:asciiTheme="majorEastAsia" w:eastAsiaTheme="majorEastAsia" w:hAnsiTheme="majorEastAsia" w:hint="eastAsia"/>
          <w:kern w:val="0"/>
          <w:sz w:val="28"/>
        </w:rPr>
        <w:t xml:space="preserve">　</w:t>
      </w:r>
    </w:p>
    <w:p w14:paraId="23C46A40" w14:textId="77777777" w:rsidR="00DB02D0" w:rsidRPr="00DD5FB8" w:rsidRDefault="00B51634">
      <w:pPr>
        <w:rPr>
          <w:rFonts w:asciiTheme="majorEastAsia" w:eastAsiaTheme="majorEastAsia" w:hAnsiTheme="majorEastAsia"/>
          <w:kern w:val="0"/>
          <w:sz w:val="28"/>
        </w:rPr>
      </w:pPr>
      <w:r w:rsidRPr="00DD5FB8">
        <w:rPr>
          <w:rFonts w:asciiTheme="majorEastAsia" w:eastAsiaTheme="majorEastAsia" w:hAnsiTheme="majorEastAsia" w:hint="eastAsia"/>
          <w:kern w:val="0"/>
          <w:sz w:val="28"/>
        </w:rPr>
        <w:t xml:space="preserve">　　　　　　　　　　　　　　　　　</w:t>
      </w:r>
      <w:r w:rsidRPr="00DD5FB8">
        <w:rPr>
          <w:rFonts w:asciiTheme="majorEastAsia" w:eastAsiaTheme="majorEastAsia" w:hAnsiTheme="majorEastAsia"/>
          <w:noProof/>
          <w:kern w:val="0"/>
          <w:sz w:val="28"/>
        </w:rPr>
        <w:drawing>
          <wp:inline distT="0" distB="0" distL="0" distR="0" wp14:anchorId="7F7FE197" wp14:editId="67FE4747">
            <wp:extent cx="2638425" cy="1991652"/>
            <wp:effectExtent l="0" t="0" r="0" b="8890"/>
            <wp:docPr id="25" name="図 25" descr="C:\Users\fujioka-katsumi\AppData\Local\Temp\Temp1_1仕事・学校101-.zip\1仕事・学校101-\1-106相談（女性）\1-106相談（女性）.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ujioka-katsumi\AppData\Local\Temp\Temp1_1仕事・学校101-.zip\1仕事・学校101-\1-106相談（女性）\1-106相談（女性）.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5130" cy="2004262"/>
                    </a:xfrm>
                    <a:prstGeom prst="rect">
                      <a:avLst/>
                    </a:prstGeom>
                    <a:noFill/>
                    <a:ln>
                      <a:noFill/>
                    </a:ln>
                  </pic:spPr>
                </pic:pic>
              </a:graphicData>
            </a:graphic>
          </wp:inline>
        </w:drawing>
      </w:r>
    </w:p>
    <w:p w14:paraId="412CCF93" w14:textId="77777777" w:rsidR="00DB02D0" w:rsidRPr="00DD5FB8" w:rsidRDefault="00DB02D0">
      <w:pPr>
        <w:rPr>
          <w:rFonts w:asciiTheme="majorEastAsia" w:eastAsiaTheme="majorEastAsia" w:hAnsiTheme="majorEastAsia"/>
          <w:kern w:val="0"/>
          <w:sz w:val="28"/>
        </w:rPr>
      </w:pPr>
    </w:p>
    <w:p w14:paraId="6F240853" w14:textId="77777777" w:rsidR="0043433E" w:rsidRPr="00DD5FB8" w:rsidRDefault="0043433E">
      <w:pPr>
        <w:rPr>
          <w:rFonts w:asciiTheme="majorEastAsia" w:eastAsiaTheme="majorEastAsia" w:hAnsiTheme="majorEastAsia"/>
          <w:kern w:val="0"/>
          <w:sz w:val="28"/>
        </w:rPr>
      </w:pPr>
    </w:p>
    <w:p w14:paraId="546054C2" w14:textId="77777777" w:rsidR="008F688C" w:rsidRPr="00DD5FB8" w:rsidRDefault="008F688C">
      <w:pPr>
        <w:rPr>
          <w:rFonts w:asciiTheme="majorEastAsia" w:eastAsiaTheme="majorEastAsia" w:hAnsiTheme="majorEastAsia"/>
          <w:kern w:val="0"/>
          <w:sz w:val="28"/>
        </w:rPr>
        <w:sectPr w:rsidR="008F688C" w:rsidRPr="00DD5FB8" w:rsidSect="002C7AAA">
          <w:footerReference w:type="default" r:id="rId19"/>
          <w:pgSz w:w="11906" w:h="16838" w:code="9"/>
          <w:pgMar w:top="851" w:right="1191" w:bottom="284" w:left="1191" w:header="851" w:footer="170" w:gutter="0"/>
          <w:pgNumType w:start="5"/>
          <w:cols w:space="425"/>
          <w:docGrid w:type="linesAndChars" w:linePitch="330" w:charSpace="195"/>
        </w:sectPr>
      </w:pPr>
    </w:p>
    <w:p w14:paraId="0EA07304" w14:textId="77777777" w:rsidR="00001A44" w:rsidRPr="00DD5FB8" w:rsidRDefault="00DB02D0" w:rsidP="00140FAB">
      <w:pPr>
        <w:jc w:val="left"/>
        <w:rPr>
          <w:rFonts w:asciiTheme="majorEastAsia" w:eastAsiaTheme="majorEastAsia" w:hAnsiTheme="majorEastAsia"/>
          <w:b/>
          <w:bCs/>
          <w:kern w:val="0"/>
        </w:rPr>
      </w:pPr>
      <w:r w:rsidRPr="00DD5FB8">
        <w:rPr>
          <w:rFonts w:asciiTheme="majorEastAsia" w:eastAsiaTheme="majorEastAsia" w:hAnsiTheme="majorEastAsia" w:hint="eastAsia"/>
          <w:b/>
          <w:bCs/>
          <w:kern w:val="0"/>
        </w:rPr>
        <w:lastRenderedPageBreak/>
        <w:t>１　各種講座等</w:t>
      </w:r>
      <w:r w:rsidR="00235581" w:rsidRPr="00DD5FB8">
        <w:rPr>
          <w:rFonts w:asciiTheme="majorEastAsia" w:eastAsiaTheme="majorEastAsia" w:hAnsiTheme="majorEastAsia" w:hint="eastAsia"/>
          <w:b/>
          <w:bCs/>
          <w:kern w:val="0"/>
        </w:rPr>
        <w:t>の開催</w:t>
      </w:r>
    </w:p>
    <w:p w14:paraId="3C692071" w14:textId="77777777" w:rsidR="000A15A9" w:rsidRPr="00DD5FB8" w:rsidRDefault="00A52265" w:rsidP="00A52265">
      <w:pPr>
        <w:ind w:left="235" w:hangingChars="100" w:hanging="235"/>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消費者意識の向上を図り、消費者が</w:t>
      </w:r>
      <w:r w:rsidR="00D0742B" w:rsidRPr="00DD5FB8">
        <w:rPr>
          <w:rFonts w:asciiTheme="majorEastAsia" w:eastAsiaTheme="majorEastAsia" w:hAnsiTheme="majorEastAsia" w:hint="eastAsia"/>
          <w:bCs/>
          <w:kern w:val="0"/>
        </w:rPr>
        <w:t>安全・安心な</w:t>
      </w:r>
      <w:r w:rsidRPr="00DD5FB8">
        <w:rPr>
          <w:rFonts w:asciiTheme="majorEastAsia" w:eastAsiaTheme="majorEastAsia" w:hAnsiTheme="majorEastAsia" w:hint="eastAsia"/>
          <w:bCs/>
          <w:kern w:val="0"/>
        </w:rPr>
        <w:t>消費生活を営むための一助として、消費生活に関連する知識を</w:t>
      </w:r>
      <w:r w:rsidR="00D0742B" w:rsidRPr="00DD5FB8">
        <w:rPr>
          <w:rFonts w:asciiTheme="majorEastAsia" w:eastAsiaTheme="majorEastAsia" w:hAnsiTheme="majorEastAsia" w:hint="eastAsia"/>
          <w:bCs/>
          <w:kern w:val="0"/>
        </w:rPr>
        <w:t>啓発する</w:t>
      </w:r>
      <w:r w:rsidRPr="00DD5FB8">
        <w:rPr>
          <w:rFonts w:asciiTheme="majorEastAsia" w:eastAsiaTheme="majorEastAsia" w:hAnsiTheme="majorEastAsia" w:hint="eastAsia"/>
          <w:bCs/>
          <w:kern w:val="0"/>
        </w:rPr>
        <w:t>ため、</w:t>
      </w:r>
      <w:r w:rsidR="005C61FE" w:rsidRPr="00DD5FB8">
        <w:rPr>
          <w:rFonts w:asciiTheme="majorEastAsia" w:eastAsiaTheme="majorEastAsia" w:hAnsiTheme="majorEastAsia" w:hint="eastAsia"/>
          <w:bCs/>
          <w:kern w:val="0"/>
        </w:rPr>
        <w:t>消費生活センター職員が</w:t>
      </w:r>
      <w:r w:rsidRPr="00DD5FB8">
        <w:rPr>
          <w:rFonts w:asciiTheme="majorEastAsia" w:eastAsiaTheme="majorEastAsia" w:hAnsiTheme="majorEastAsia" w:hint="eastAsia"/>
          <w:bCs/>
          <w:kern w:val="0"/>
        </w:rPr>
        <w:t>各種講座や講演会等を開催した</w:t>
      </w:r>
      <w:r w:rsidR="00784110" w:rsidRPr="00DD5FB8">
        <w:rPr>
          <w:rFonts w:asciiTheme="majorEastAsia" w:eastAsiaTheme="majorEastAsia" w:hAnsiTheme="majorEastAsia" w:hint="eastAsia"/>
          <w:bCs/>
          <w:kern w:val="0"/>
        </w:rPr>
        <w:t>。</w:t>
      </w:r>
    </w:p>
    <w:p w14:paraId="292C99D6" w14:textId="77777777" w:rsidR="00951ACC" w:rsidRPr="00DD5FB8" w:rsidRDefault="00951ACC" w:rsidP="00A52265">
      <w:pPr>
        <w:ind w:left="235" w:hangingChars="100" w:hanging="235"/>
        <w:rPr>
          <w:rFonts w:asciiTheme="majorEastAsia" w:eastAsiaTheme="majorEastAsia" w:hAnsiTheme="majorEastAsia"/>
          <w:bCs/>
          <w:kern w:val="0"/>
        </w:rPr>
      </w:pPr>
    </w:p>
    <w:p w14:paraId="4C8CFC7B" w14:textId="77777777" w:rsidR="00301A8F" w:rsidRPr="00DD5FB8" w:rsidRDefault="00A52265" w:rsidP="00A52265">
      <w:pPr>
        <w:ind w:left="235" w:hangingChars="100" w:hanging="235"/>
        <w:rPr>
          <w:rFonts w:asciiTheme="majorEastAsia" w:eastAsiaTheme="majorEastAsia" w:hAnsiTheme="majorEastAsia"/>
          <w:bCs/>
        </w:rPr>
      </w:pPr>
      <w:r w:rsidRPr="00DD5FB8">
        <w:rPr>
          <w:rFonts w:asciiTheme="majorEastAsia" w:eastAsiaTheme="majorEastAsia" w:hAnsiTheme="majorEastAsia" w:hint="eastAsia"/>
          <w:bCs/>
          <w:kern w:val="0"/>
        </w:rPr>
        <w:t>（１）</w:t>
      </w:r>
      <w:r w:rsidR="005C61FE" w:rsidRPr="00DD5FB8">
        <w:rPr>
          <w:rFonts w:asciiTheme="majorEastAsia" w:eastAsiaTheme="majorEastAsia" w:hAnsiTheme="majorEastAsia" w:hint="eastAsia"/>
          <w:bCs/>
        </w:rPr>
        <w:t>啓発・教育活動</w:t>
      </w:r>
    </w:p>
    <w:p w14:paraId="57BEE11C" w14:textId="34CF2CF1" w:rsidR="00762821" w:rsidRPr="00DD5FB8" w:rsidRDefault="00A52265" w:rsidP="00784110">
      <w:pPr>
        <w:ind w:left="470" w:hangingChars="200" w:hanging="470"/>
        <w:rPr>
          <w:rFonts w:asciiTheme="majorEastAsia" w:eastAsiaTheme="majorEastAsia" w:hAnsiTheme="majorEastAsia"/>
          <w:bCs/>
        </w:rPr>
      </w:pPr>
      <w:r w:rsidRPr="00DD5FB8">
        <w:rPr>
          <w:rFonts w:asciiTheme="majorEastAsia" w:eastAsiaTheme="majorEastAsia" w:hAnsiTheme="majorEastAsia" w:hint="eastAsia"/>
          <w:bCs/>
        </w:rPr>
        <w:t xml:space="preserve">　　　</w:t>
      </w:r>
      <w:r w:rsidR="00301A8F" w:rsidRPr="00DD5FB8">
        <w:rPr>
          <w:rFonts w:asciiTheme="majorEastAsia" w:eastAsiaTheme="majorEastAsia" w:hAnsiTheme="majorEastAsia" w:hint="eastAsia"/>
          <w:bCs/>
        </w:rPr>
        <w:t>悪質商法</w:t>
      </w:r>
      <w:r w:rsidR="0041026F" w:rsidRPr="00DD5FB8">
        <w:rPr>
          <w:rFonts w:asciiTheme="majorEastAsia" w:eastAsiaTheme="majorEastAsia" w:hAnsiTheme="majorEastAsia" w:hint="eastAsia"/>
          <w:bCs/>
        </w:rPr>
        <w:t>など</w:t>
      </w:r>
      <w:r w:rsidR="00301A8F" w:rsidRPr="00DD5FB8">
        <w:rPr>
          <w:rFonts w:asciiTheme="majorEastAsia" w:eastAsiaTheme="majorEastAsia" w:hAnsiTheme="majorEastAsia" w:hint="eastAsia"/>
          <w:bCs/>
        </w:rPr>
        <w:t>による</w:t>
      </w:r>
      <w:r w:rsidR="00FE043A" w:rsidRPr="00DD5FB8">
        <w:rPr>
          <w:rFonts w:asciiTheme="majorEastAsia" w:eastAsiaTheme="majorEastAsia" w:hAnsiTheme="majorEastAsia" w:hint="eastAsia"/>
          <w:bCs/>
        </w:rPr>
        <w:t>被害</w:t>
      </w:r>
      <w:r w:rsidR="005C61FE" w:rsidRPr="00DD5FB8">
        <w:rPr>
          <w:rFonts w:asciiTheme="majorEastAsia" w:eastAsiaTheme="majorEastAsia" w:hAnsiTheme="majorEastAsia" w:hint="eastAsia"/>
          <w:bCs/>
        </w:rPr>
        <w:t>の</w:t>
      </w:r>
      <w:r w:rsidR="00FE043A" w:rsidRPr="00DD5FB8">
        <w:rPr>
          <w:rFonts w:asciiTheme="majorEastAsia" w:eastAsiaTheme="majorEastAsia" w:hAnsiTheme="majorEastAsia" w:hint="eastAsia"/>
          <w:bCs/>
        </w:rPr>
        <w:t>防止</w:t>
      </w:r>
      <w:r w:rsidR="00FE10A4" w:rsidRPr="00DD5FB8">
        <w:rPr>
          <w:rFonts w:asciiTheme="majorEastAsia" w:eastAsiaTheme="majorEastAsia" w:hAnsiTheme="majorEastAsia" w:hint="eastAsia"/>
          <w:bCs/>
        </w:rPr>
        <w:t>及び、</w:t>
      </w:r>
      <w:r w:rsidR="00E75507" w:rsidRPr="00DD5FB8">
        <w:rPr>
          <w:rFonts w:asciiTheme="majorEastAsia" w:eastAsiaTheme="majorEastAsia" w:hAnsiTheme="majorEastAsia" w:hint="eastAsia"/>
          <w:bCs/>
        </w:rPr>
        <w:t>ライフステージに応じた</w:t>
      </w:r>
      <w:r w:rsidR="005C61FE" w:rsidRPr="00DD5FB8">
        <w:rPr>
          <w:rFonts w:asciiTheme="majorEastAsia" w:eastAsiaTheme="majorEastAsia" w:hAnsiTheme="majorEastAsia" w:hint="eastAsia"/>
          <w:bCs/>
        </w:rPr>
        <w:t>消費者教育を推進</w:t>
      </w:r>
      <w:r w:rsidR="00FE043A" w:rsidRPr="00DD5FB8">
        <w:rPr>
          <w:rFonts w:asciiTheme="majorEastAsia" w:eastAsiaTheme="majorEastAsia" w:hAnsiTheme="majorEastAsia" w:hint="eastAsia"/>
          <w:bCs/>
        </w:rPr>
        <w:t>するため</w:t>
      </w:r>
      <w:r w:rsidR="00567599" w:rsidRPr="00DD5FB8">
        <w:rPr>
          <w:rFonts w:asciiTheme="majorEastAsia" w:eastAsiaTheme="majorEastAsia" w:hAnsiTheme="majorEastAsia" w:hint="eastAsia"/>
          <w:bCs/>
        </w:rPr>
        <w:t>、</w:t>
      </w:r>
      <w:r w:rsidR="00FE043A" w:rsidRPr="00DD5FB8">
        <w:rPr>
          <w:rFonts w:asciiTheme="majorEastAsia" w:eastAsiaTheme="majorEastAsia" w:hAnsiTheme="majorEastAsia" w:hint="eastAsia"/>
          <w:bCs/>
        </w:rPr>
        <w:t>依頼に応じて職員</w:t>
      </w:r>
      <w:r w:rsidR="005C61FE" w:rsidRPr="00DD5FB8">
        <w:rPr>
          <w:rFonts w:asciiTheme="majorEastAsia" w:eastAsiaTheme="majorEastAsia" w:hAnsiTheme="majorEastAsia" w:hint="eastAsia"/>
          <w:bCs/>
        </w:rPr>
        <w:t>を</w:t>
      </w:r>
      <w:r w:rsidR="00481CD8" w:rsidRPr="00DD5FB8">
        <w:rPr>
          <w:rFonts w:asciiTheme="majorEastAsia" w:eastAsiaTheme="majorEastAsia" w:hAnsiTheme="majorEastAsia" w:hint="eastAsia"/>
          <w:bCs/>
        </w:rPr>
        <w:t>講師として派遣し</w:t>
      </w:r>
      <w:r w:rsidR="00C02864" w:rsidRPr="00DD5FB8">
        <w:rPr>
          <w:rFonts w:asciiTheme="majorEastAsia" w:eastAsiaTheme="majorEastAsia" w:hAnsiTheme="majorEastAsia" w:hint="eastAsia"/>
          <w:bCs/>
        </w:rPr>
        <w:t>た</w:t>
      </w:r>
      <w:r w:rsidR="00481CD8" w:rsidRPr="00DD5FB8">
        <w:rPr>
          <w:rFonts w:asciiTheme="majorEastAsia" w:eastAsiaTheme="majorEastAsia" w:hAnsiTheme="majorEastAsia" w:hint="eastAsia"/>
          <w:bCs/>
        </w:rPr>
        <w:t>。</w:t>
      </w:r>
    </w:p>
    <w:p w14:paraId="66AB2209" w14:textId="77777777" w:rsidR="00617F72" w:rsidRPr="00DD5FB8" w:rsidRDefault="00617F72" w:rsidP="00784110">
      <w:pPr>
        <w:ind w:left="470" w:hangingChars="200" w:hanging="470"/>
        <w:rPr>
          <w:rFonts w:asciiTheme="majorEastAsia" w:eastAsiaTheme="majorEastAsia" w:hAnsiTheme="majorEastAsia"/>
          <w:bCs/>
        </w:rPr>
      </w:pPr>
    </w:p>
    <w:tbl>
      <w:tblPr>
        <w:tblW w:w="10029" w:type="dxa"/>
        <w:tblCellMar>
          <w:left w:w="99" w:type="dxa"/>
          <w:right w:w="99" w:type="dxa"/>
        </w:tblCellMar>
        <w:tblLook w:val="04A0" w:firstRow="1" w:lastRow="0" w:firstColumn="1" w:lastColumn="0" w:noHBand="0" w:noVBand="1"/>
      </w:tblPr>
      <w:tblGrid>
        <w:gridCol w:w="1271"/>
        <w:gridCol w:w="4759"/>
        <w:gridCol w:w="3063"/>
        <w:gridCol w:w="936"/>
      </w:tblGrid>
      <w:tr w:rsidR="00DD5FB8" w:rsidRPr="00DD5FB8" w14:paraId="4FD635AE" w14:textId="77777777" w:rsidTr="00713C2B">
        <w:trPr>
          <w:trHeight w:val="45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18F02" w14:textId="77777777" w:rsidR="00617F72" w:rsidRPr="00DD5FB8" w:rsidRDefault="00617F72" w:rsidP="00617F72">
            <w:pPr>
              <w:widowControl/>
              <w:jc w:val="center"/>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実施日</w:t>
            </w:r>
          </w:p>
        </w:tc>
        <w:tc>
          <w:tcPr>
            <w:tcW w:w="4759" w:type="dxa"/>
            <w:tcBorders>
              <w:top w:val="single" w:sz="4" w:space="0" w:color="auto"/>
              <w:left w:val="nil"/>
              <w:bottom w:val="single" w:sz="4" w:space="0" w:color="auto"/>
              <w:right w:val="single" w:sz="4" w:space="0" w:color="auto"/>
            </w:tcBorders>
            <w:shd w:val="clear" w:color="auto" w:fill="auto"/>
            <w:noWrap/>
            <w:vAlign w:val="center"/>
            <w:hideMark/>
          </w:tcPr>
          <w:p w14:paraId="6C78204F" w14:textId="77777777" w:rsidR="00617F72" w:rsidRPr="00DD5FB8" w:rsidRDefault="00617F72" w:rsidP="00617F72">
            <w:pPr>
              <w:widowControl/>
              <w:jc w:val="center"/>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講座等の名称</w:t>
            </w:r>
          </w:p>
        </w:tc>
        <w:tc>
          <w:tcPr>
            <w:tcW w:w="3063" w:type="dxa"/>
            <w:tcBorders>
              <w:top w:val="single" w:sz="4" w:space="0" w:color="auto"/>
              <w:left w:val="nil"/>
              <w:bottom w:val="single" w:sz="4" w:space="0" w:color="auto"/>
              <w:right w:val="single" w:sz="4" w:space="0" w:color="auto"/>
            </w:tcBorders>
            <w:shd w:val="clear" w:color="auto" w:fill="auto"/>
            <w:noWrap/>
            <w:vAlign w:val="center"/>
            <w:hideMark/>
          </w:tcPr>
          <w:p w14:paraId="577C55B5" w14:textId="77777777" w:rsidR="00617F72" w:rsidRPr="00DD5FB8" w:rsidRDefault="00617F72" w:rsidP="00617F72">
            <w:pPr>
              <w:widowControl/>
              <w:jc w:val="center"/>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場　　　　　所</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DDDABDC" w14:textId="77777777" w:rsidR="00617F72" w:rsidRPr="00DD5FB8" w:rsidRDefault="00617F72" w:rsidP="00617F72">
            <w:pPr>
              <w:widowControl/>
              <w:jc w:val="center"/>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受講</w:t>
            </w:r>
          </w:p>
          <w:p w14:paraId="57F0E6E1" w14:textId="42C7964C" w:rsidR="00617F72" w:rsidRPr="00DD5FB8" w:rsidRDefault="00617F72" w:rsidP="00617F72">
            <w:pPr>
              <w:widowControl/>
              <w:jc w:val="center"/>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者数</w:t>
            </w:r>
          </w:p>
        </w:tc>
      </w:tr>
      <w:tr w:rsidR="00DD5FB8" w:rsidRPr="00DD5FB8" w14:paraId="7E36FA91"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7D63C49"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4月7日</w:t>
            </w:r>
          </w:p>
        </w:tc>
        <w:tc>
          <w:tcPr>
            <w:tcW w:w="4759" w:type="dxa"/>
            <w:tcBorders>
              <w:top w:val="nil"/>
              <w:left w:val="nil"/>
              <w:bottom w:val="single" w:sz="4" w:space="0" w:color="auto"/>
              <w:right w:val="single" w:sz="4" w:space="0" w:color="auto"/>
            </w:tcBorders>
            <w:shd w:val="clear" w:color="auto" w:fill="auto"/>
            <w:vAlign w:val="center"/>
            <w:hideMark/>
          </w:tcPr>
          <w:p w14:paraId="20D3A1D3"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聖カタリナ大学・短期大学オリエンテーション</w:t>
            </w:r>
          </w:p>
        </w:tc>
        <w:tc>
          <w:tcPr>
            <w:tcW w:w="3063" w:type="dxa"/>
            <w:tcBorders>
              <w:top w:val="nil"/>
              <w:left w:val="nil"/>
              <w:bottom w:val="single" w:sz="4" w:space="0" w:color="auto"/>
              <w:right w:val="single" w:sz="4" w:space="0" w:color="auto"/>
            </w:tcBorders>
            <w:shd w:val="clear" w:color="auto" w:fill="auto"/>
            <w:vAlign w:val="center"/>
            <w:hideMark/>
          </w:tcPr>
          <w:p w14:paraId="71F3E54E"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聖カタリナ大学・北条キャンパス</w:t>
            </w:r>
          </w:p>
        </w:tc>
        <w:tc>
          <w:tcPr>
            <w:tcW w:w="936" w:type="dxa"/>
            <w:tcBorders>
              <w:top w:val="nil"/>
              <w:left w:val="nil"/>
              <w:bottom w:val="single" w:sz="4" w:space="0" w:color="auto"/>
              <w:right w:val="single" w:sz="4" w:space="0" w:color="auto"/>
            </w:tcBorders>
            <w:shd w:val="clear" w:color="auto" w:fill="auto"/>
            <w:noWrap/>
            <w:vAlign w:val="center"/>
            <w:hideMark/>
          </w:tcPr>
          <w:p w14:paraId="34B0D061"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200</w:t>
            </w:r>
          </w:p>
        </w:tc>
      </w:tr>
      <w:tr w:rsidR="00DD5FB8" w:rsidRPr="00DD5FB8" w14:paraId="2AE07192"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378B02"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4月7日</w:t>
            </w:r>
          </w:p>
        </w:tc>
        <w:tc>
          <w:tcPr>
            <w:tcW w:w="4759" w:type="dxa"/>
            <w:tcBorders>
              <w:top w:val="nil"/>
              <w:left w:val="nil"/>
              <w:bottom w:val="single" w:sz="4" w:space="0" w:color="auto"/>
              <w:right w:val="single" w:sz="4" w:space="0" w:color="auto"/>
            </w:tcBorders>
            <w:shd w:val="clear" w:color="auto" w:fill="auto"/>
            <w:vAlign w:val="center"/>
            <w:hideMark/>
          </w:tcPr>
          <w:p w14:paraId="53DC88CB"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聖カタリナ大学・短期大学オリエンテーション</w:t>
            </w:r>
          </w:p>
        </w:tc>
        <w:tc>
          <w:tcPr>
            <w:tcW w:w="3063" w:type="dxa"/>
            <w:tcBorders>
              <w:top w:val="nil"/>
              <w:left w:val="nil"/>
              <w:bottom w:val="single" w:sz="4" w:space="0" w:color="auto"/>
              <w:right w:val="single" w:sz="4" w:space="0" w:color="auto"/>
            </w:tcBorders>
            <w:shd w:val="clear" w:color="auto" w:fill="auto"/>
            <w:vAlign w:val="center"/>
            <w:hideMark/>
          </w:tcPr>
          <w:p w14:paraId="4E78AF02"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聖カタリナ大学・松山市駅キャンパス</w:t>
            </w:r>
          </w:p>
        </w:tc>
        <w:tc>
          <w:tcPr>
            <w:tcW w:w="936" w:type="dxa"/>
            <w:tcBorders>
              <w:top w:val="nil"/>
              <w:left w:val="nil"/>
              <w:bottom w:val="single" w:sz="4" w:space="0" w:color="auto"/>
              <w:right w:val="single" w:sz="4" w:space="0" w:color="auto"/>
            </w:tcBorders>
            <w:shd w:val="clear" w:color="auto" w:fill="auto"/>
            <w:noWrap/>
            <w:vAlign w:val="center"/>
            <w:hideMark/>
          </w:tcPr>
          <w:p w14:paraId="06DEC2B6"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80</w:t>
            </w:r>
          </w:p>
        </w:tc>
      </w:tr>
      <w:tr w:rsidR="00DD5FB8" w:rsidRPr="00DD5FB8" w14:paraId="471E5E08"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F71C361"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5月20日</w:t>
            </w:r>
          </w:p>
        </w:tc>
        <w:tc>
          <w:tcPr>
            <w:tcW w:w="4759" w:type="dxa"/>
            <w:tcBorders>
              <w:top w:val="nil"/>
              <w:left w:val="nil"/>
              <w:bottom w:val="single" w:sz="4" w:space="0" w:color="auto"/>
              <w:right w:val="single" w:sz="4" w:space="0" w:color="auto"/>
            </w:tcBorders>
            <w:shd w:val="clear" w:color="auto" w:fill="auto"/>
            <w:vAlign w:val="center"/>
            <w:hideMark/>
          </w:tcPr>
          <w:p w14:paraId="4A615C2B"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消費者教育（幼児編）</w:t>
            </w:r>
          </w:p>
        </w:tc>
        <w:tc>
          <w:tcPr>
            <w:tcW w:w="3063" w:type="dxa"/>
            <w:tcBorders>
              <w:top w:val="nil"/>
              <w:left w:val="nil"/>
              <w:bottom w:val="single" w:sz="4" w:space="0" w:color="auto"/>
              <w:right w:val="single" w:sz="4" w:space="0" w:color="auto"/>
            </w:tcBorders>
            <w:shd w:val="clear" w:color="auto" w:fill="auto"/>
            <w:vAlign w:val="center"/>
            <w:hideMark/>
          </w:tcPr>
          <w:p w14:paraId="1419C83F"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認定こども園　コイノニア幼児園</w:t>
            </w:r>
          </w:p>
        </w:tc>
        <w:tc>
          <w:tcPr>
            <w:tcW w:w="936" w:type="dxa"/>
            <w:tcBorders>
              <w:top w:val="nil"/>
              <w:left w:val="nil"/>
              <w:bottom w:val="single" w:sz="4" w:space="0" w:color="auto"/>
              <w:right w:val="single" w:sz="4" w:space="0" w:color="auto"/>
            </w:tcBorders>
            <w:shd w:val="clear" w:color="auto" w:fill="auto"/>
            <w:noWrap/>
            <w:vAlign w:val="center"/>
            <w:hideMark/>
          </w:tcPr>
          <w:p w14:paraId="3C23DE92"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30</w:t>
            </w:r>
          </w:p>
        </w:tc>
      </w:tr>
      <w:tr w:rsidR="00DD5FB8" w:rsidRPr="00DD5FB8" w14:paraId="2CA75CC1"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30A2E52"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6月12日</w:t>
            </w:r>
            <w:r w:rsidRPr="00DD5FB8">
              <w:rPr>
                <w:rFonts w:ascii="ＭＳ 明朝" w:eastAsia="ＭＳ 明朝" w:hAnsi="ＭＳ 明朝" w:cs="ＭＳ Ｐゴシック" w:hint="eastAsia"/>
                <w:kern w:val="0"/>
                <w:sz w:val="22"/>
                <w:szCs w:val="22"/>
              </w:rPr>
              <w:br/>
              <w:t>～</w:t>
            </w:r>
            <w:r w:rsidRPr="00DD5FB8">
              <w:rPr>
                <w:rFonts w:ascii="ＭＳ 明朝" w:eastAsia="ＭＳ 明朝" w:hAnsi="ＭＳ 明朝" w:cs="ＭＳ Ｐゴシック" w:hint="eastAsia"/>
                <w:kern w:val="0"/>
                <w:sz w:val="22"/>
                <w:szCs w:val="22"/>
              </w:rPr>
              <w:br/>
              <w:t>6月30日</w:t>
            </w:r>
          </w:p>
        </w:tc>
        <w:tc>
          <w:tcPr>
            <w:tcW w:w="4759" w:type="dxa"/>
            <w:tcBorders>
              <w:top w:val="nil"/>
              <w:left w:val="nil"/>
              <w:bottom w:val="single" w:sz="4" w:space="0" w:color="auto"/>
              <w:right w:val="single" w:sz="4" w:space="0" w:color="auto"/>
            </w:tcBorders>
            <w:shd w:val="clear" w:color="auto" w:fill="auto"/>
            <w:noWrap/>
            <w:vAlign w:val="center"/>
            <w:hideMark/>
          </w:tcPr>
          <w:p w14:paraId="68A002B0"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令和７年度小・中学校フォローアップ研修</w:t>
            </w:r>
          </w:p>
        </w:tc>
        <w:tc>
          <w:tcPr>
            <w:tcW w:w="3063" w:type="dxa"/>
            <w:tcBorders>
              <w:top w:val="nil"/>
              <w:left w:val="nil"/>
              <w:bottom w:val="single" w:sz="4" w:space="0" w:color="auto"/>
              <w:right w:val="single" w:sz="4" w:space="0" w:color="auto"/>
            </w:tcBorders>
            <w:shd w:val="clear" w:color="auto" w:fill="auto"/>
            <w:vAlign w:val="center"/>
            <w:hideMark/>
          </w:tcPr>
          <w:p w14:paraId="5D94005D"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愛媛県総合教育センター　WEB研修（研修動画を作成、提供）</w:t>
            </w:r>
          </w:p>
        </w:tc>
        <w:tc>
          <w:tcPr>
            <w:tcW w:w="936" w:type="dxa"/>
            <w:tcBorders>
              <w:top w:val="nil"/>
              <w:left w:val="nil"/>
              <w:bottom w:val="single" w:sz="4" w:space="0" w:color="auto"/>
              <w:right w:val="single" w:sz="4" w:space="0" w:color="auto"/>
            </w:tcBorders>
            <w:shd w:val="clear" w:color="auto" w:fill="auto"/>
            <w:noWrap/>
            <w:vAlign w:val="center"/>
            <w:hideMark/>
          </w:tcPr>
          <w:p w14:paraId="11DED53E"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167</w:t>
            </w:r>
          </w:p>
        </w:tc>
      </w:tr>
      <w:tr w:rsidR="00DD5FB8" w:rsidRPr="00DD5FB8" w14:paraId="341CD08E"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9E188E"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6月20日</w:t>
            </w:r>
          </w:p>
        </w:tc>
        <w:tc>
          <w:tcPr>
            <w:tcW w:w="4759" w:type="dxa"/>
            <w:tcBorders>
              <w:top w:val="nil"/>
              <w:left w:val="nil"/>
              <w:bottom w:val="single" w:sz="4" w:space="0" w:color="auto"/>
              <w:right w:val="single" w:sz="4" w:space="0" w:color="auto"/>
            </w:tcBorders>
            <w:shd w:val="clear" w:color="auto" w:fill="auto"/>
            <w:noWrap/>
            <w:vAlign w:val="center"/>
            <w:hideMark/>
          </w:tcPr>
          <w:p w14:paraId="6B20BB27"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令和７年度中学校、県立学校キャリアアップ研修</w:t>
            </w:r>
          </w:p>
        </w:tc>
        <w:tc>
          <w:tcPr>
            <w:tcW w:w="3063" w:type="dxa"/>
            <w:tcBorders>
              <w:top w:val="nil"/>
              <w:left w:val="nil"/>
              <w:bottom w:val="single" w:sz="4" w:space="0" w:color="auto"/>
              <w:right w:val="single" w:sz="4" w:space="0" w:color="auto"/>
            </w:tcBorders>
            <w:shd w:val="clear" w:color="auto" w:fill="auto"/>
            <w:vAlign w:val="center"/>
            <w:hideMark/>
          </w:tcPr>
          <w:p w14:paraId="61B8B084"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愛媛県総合教育センター</w:t>
            </w:r>
          </w:p>
        </w:tc>
        <w:tc>
          <w:tcPr>
            <w:tcW w:w="936" w:type="dxa"/>
            <w:tcBorders>
              <w:top w:val="nil"/>
              <w:left w:val="nil"/>
              <w:bottom w:val="single" w:sz="4" w:space="0" w:color="auto"/>
              <w:right w:val="single" w:sz="4" w:space="0" w:color="auto"/>
            </w:tcBorders>
            <w:shd w:val="clear" w:color="auto" w:fill="auto"/>
            <w:noWrap/>
            <w:vAlign w:val="center"/>
            <w:hideMark/>
          </w:tcPr>
          <w:p w14:paraId="0558A0C8"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4</w:t>
            </w:r>
          </w:p>
        </w:tc>
      </w:tr>
      <w:tr w:rsidR="00DD5FB8" w:rsidRPr="00DD5FB8" w14:paraId="529B541C"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0799E64"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6月24日</w:t>
            </w:r>
          </w:p>
        </w:tc>
        <w:tc>
          <w:tcPr>
            <w:tcW w:w="4759" w:type="dxa"/>
            <w:tcBorders>
              <w:top w:val="nil"/>
              <w:left w:val="nil"/>
              <w:bottom w:val="single" w:sz="4" w:space="0" w:color="auto"/>
              <w:right w:val="single" w:sz="4" w:space="0" w:color="auto"/>
            </w:tcBorders>
            <w:shd w:val="clear" w:color="auto" w:fill="auto"/>
            <w:vAlign w:val="center"/>
            <w:hideMark/>
          </w:tcPr>
          <w:p w14:paraId="64BE551E"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高等学校消費者教育</w:t>
            </w:r>
          </w:p>
        </w:tc>
        <w:tc>
          <w:tcPr>
            <w:tcW w:w="3063" w:type="dxa"/>
            <w:tcBorders>
              <w:top w:val="nil"/>
              <w:left w:val="nil"/>
              <w:bottom w:val="single" w:sz="4" w:space="0" w:color="auto"/>
              <w:right w:val="single" w:sz="4" w:space="0" w:color="auto"/>
            </w:tcBorders>
            <w:shd w:val="clear" w:color="auto" w:fill="auto"/>
            <w:noWrap/>
            <w:vAlign w:val="center"/>
            <w:hideMark/>
          </w:tcPr>
          <w:p w14:paraId="74D44439"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愛光学園</w:t>
            </w:r>
          </w:p>
        </w:tc>
        <w:tc>
          <w:tcPr>
            <w:tcW w:w="936" w:type="dxa"/>
            <w:tcBorders>
              <w:top w:val="nil"/>
              <w:left w:val="nil"/>
              <w:bottom w:val="single" w:sz="4" w:space="0" w:color="auto"/>
              <w:right w:val="single" w:sz="4" w:space="0" w:color="auto"/>
            </w:tcBorders>
            <w:shd w:val="clear" w:color="auto" w:fill="auto"/>
            <w:noWrap/>
            <w:vAlign w:val="center"/>
            <w:hideMark/>
          </w:tcPr>
          <w:p w14:paraId="0E4A473B"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240</w:t>
            </w:r>
          </w:p>
        </w:tc>
      </w:tr>
      <w:tr w:rsidR="00DD5FB8" w:rsidRPr="00DD5FB8" w14:paraId="2E0953F5"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F6A06C"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7月3日</w:t>
            </w:r>
          </w:p>
        </w:tc>
        <w:tc>
          <w:tcPr>
            <w:tcW w:w="4759" w:type="dxa"/>
            <w:tcBorders>
              <w:top w:val="nil"/>
              <w:left w:val="nil"/>
              <w:bottom w:val="single" w:sz="4" w:space="0" w:color="auto"/>
              <w:right w:val="single" w:sz="4" w:space="0" w:color="auto"/>
            </w:tcBorders>
            <w:shd w:val="clear" w:color="auto" w:fill="auto"/>
            <w:vAlign w:val="center"/>
            <w:hideMark/>
          </w:tcPr>
          <w:p w14:paraId="2F751871"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東温市社会福祉協議会　権利擁護事業　老後の安心教室</w:t>
            </w:r>
          </w:p>
        </w:tc>
        <w:tc>
          <w:tcPr>
            <w:tcW w:w="3063" w:type="dxa"/>
            <w:tcBorders>
              <w:top w:val="nil"/>
              <w:left w:val="nil"/>
              <w:bottom w:val="single" w:sz="4" w:space="0" w:color="auto"/>
              <w:right w:val="single" w:sz="4" w:space="0" w:color="auto"/>
            </w:tcBorders>
            <w:shd w:val="clear" w:color="auto" w:fill="auto"/>
            <w:vAlign w:val="center"/>
            <w:hideMark/>
          </w:tcPr>
          <w:p w14:paraId="3A376C49" w14:textId="77777777" w:rsidR="00617F72" w:rsidRPr="00DD5FB8" w:rsidRDefault="00617F72" w:rsidP="00617F72">
            <w:pPr>
              <w:widowControl/>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東温市総合保健福祉センター</w:t>
            </w:r>
          </w:p>
        </w:tc>
        <w:tc>
          <w:tcPr>
            <w:tcW w:w="936" w:type="dxa"/>
            <w:tcBorders>
              <w:top w:val="nil"/>
              <w:left w:val="nil"/>
              <w:bottom w:val="single" w:sz="4" w:space="0" w:color="auto"/>
              <w:right w:val="single" w:sz="4" w:space="0" w:color="auto"/>
            </w:tcBorders>
            <w:shd w:val="clear" w:color="auto" w:fill="auto"/>
            <w:noWrap/>
            <w:vAlign w:val="center"/>
            <w:hideMark/>
          </w:tcPr>
          <w:p w14:paraId="7B420010"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21</w:t>
            </w:r>
          </w:p>
        </w:tc>
      </w:tr>
      <w:tr w:rsidR="00DD5FB8" w:rsidRPr="00DD5FB8" w14:paraId="22AF08FF"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6E6B871"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7月29日</w:t>
            </w:r>
          </w:p>
        </w:tc>
        <w:tc>
          <w:tcPr>
            <w:tcW w:w="4759" w:type="dxa"/>
            <w:tcBorders>
              <w:top w:val="nil"/>
              <w:left w:val="nil"/>
              <w:bottom w:val="single" w:sz="4" w:space="0" w:color="auto"/>
              <w:right w:val="single" w:sz="4" w:space="0" w:color="auto"/>
            </w:tcBorders>
            <w:shd w:val="clear" w:color="auto" w:fill="auto"/>
            <w:vAlign w:val="center"/>
            <w:hideMark/>
          </w:tcPr>
          <w:p w14:paraId="4C3EAA1B"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消費者教育（幼児編）</w:t>
            </w:r>
          </w:p>
        </w:tc>
        <w:tc>
          <w:tcPr>
            <w:tcW w:w="3063" w:type="dxa"/>
            <w:tcBorders>
              <w:top w:val="nil"/>
              <w:left w:val="nil"/>
              <w:bottom w:val="single" w:sz="4" w:space="0" w:color="auto"/>
              <w:right w:val="single" w:sz="4" w:space="0" w:color="auto"/>
            </w:tcBorders>
            <w:shd w:val="clear" w:color="auto" w:fill="auto"/>
            <w:vAlign w:val="center"/>
            <w:hideMark/>
          </w:tcPr>
          <w:p w14:paraId="1B10AC98"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認定こども園　コイノニア幼児園</w:t>
            </w:r>
          </w:p>
        </w:tc>
        <w:tc>
          <w:tcPr>
            <w:tcW w:w="936" w:type="dxa"/>
            <w:tcBorders>
              <w:top w:val="nil"/>
              <w:left w:val="nil"/>
              <w:bottom w:val="single" w:sz="4" w:space="0" w:color="auto"/>
              <w:right w:val="single" w:sz="4" w:space="0" w:color="auto"/>
            </w:tcBorders>
            <w:shd w:val="clear" w:color="auto" w:fill="auto"/>
            <w:noWrap/>
            <w:vAlign w:val="center"/>
            <w:hideMark/>
          </w:tcPr>
          <w:p w14:paraId="69BA1470"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25</w:t>
            </w:r>
          </w:p>
        </w:tc>
      </w:tr>
      <w:tr w:rsidR="00DD5FB8" w:rsidRPr="00DD5FB8" w14:paraId="7914BCF2"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2FF8DF3A"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8月26日</w:t>
            </w:r>
          </w:p>
        </w:tc>
        <w:tc>
          <w:tcPr>
            <w:tcW w:w="4759" w:type="dxa"/>
            <w:tcBorders>
              <w:top w:val="nil"/>
              <w:left w:val="nil"/>
              <w:bottom w:val="single" w:sz="4" w:space="0" w:color="auto"/>
              <w:right w:val="single" w:sz="4" w:space="0" w:color="auto"/>
            </w:tcBorders>
            <w:shd w:val="clear" w:color="auto" w:fill="auto"/>
            <w:vAlign w:val="center"/>
            <w:hideMark/>
          </w:tcPr>
          <w:p w14:paraId="79987D92"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令和７年度課題別研修「子どもを守るためのネット問題対策の在り方」</w:t>
            </w:r>
          </w:p>
        </w:tc>
        <w:tc>
          <w:tcPr>
            <w:tcW w:w="3063" w:type="dxa"/>
            <w:tcBorders>
              <w:top w:val="nil"/>
              <w:left w:val="nil"/>
              <w:bottom w:val="single" w:sz="4" w:space="0" w:color="auto"/>
              <w:right w:val="single" w:sz="4" w:space="0" w:color="auto"/>
            </w:tcBorders>
            <w:shd w:val="clear" w:color="auto" w:fill="auto"/>
            <w:vAlign w:val="center"/>
            <w:hideMark/>
          </w:tcPr>
          <w:p w14:paraId="6A165182"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愛媛県総合教育センター</w:t>
            </w:r>
            <w:r w:rsidRPr="00DD5FB8">
              <w:rPr>
                <w:rFonts w:ascii="ＭＳ 明朝" w:eastAsia="ＭＳ 明朝" w:hAnsi="ＭＳ 明朝" w:cs="ＭＳ Ｐゴシック" w:hint="eastAsia"/>
                <w:kern w:val="0"/>
                <w:sz w:val="22"/>
                <w:szCs w:val="22"/>
              </w:rPr>
              <w:br/>
              <w:t>（オンライン研修）</w:t>
            </w:r>
          </w:p>
        </w:tc>
        <w:tc>
          <w:tcPr>
            <w:tcW w:w="936" w:type="dxa"/>
            <w:tcBorders>
              <w:top w:val="nil"/>
              <w:left w:val="nil"/>
              <w:bottom w:val="single" w:sz="4" w:space="0" w:color="auto"/>
              <w:right w:val="single" w:sz="4" w:space="0" w:color="auto"/>
            </w:tcBorders>
            <w:shd w:val="clear" w:color="auto" w:fill="auto"/>
            <w:noWrap/>
            <w:vAlign w:val="center"/>
            <w:hideMark/>
          </w:tcPr>
          <w:p w14:paraId="7541D1A6"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25</w:t>
            </w:r>
          </w:p>
        </w:tc>
      </w:tr>
      <w:tr w:rsidR="00DD5FB8" w:rsidRPr="00DD5FB8" w14:paraId="7D31AAC9"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BA182A1"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10月23日</w:t>
            </w:r>
          </w:p>
        </w:tc>
        <w:tc>
          <w:tcPr>
            <w:tcW w:w="4759" w:type="dxa"/>
            <w:tcBorders>
              <w:top w:val="nil"/>
              <w:left w:val="nil"/>
              <w:bottom w:val="single" w:sz="4" w:space="0" w:color="auto"/>
              <w:right w:val="single" w:sz="4" w:space="0" w:color="auto"/>
            </w:tcBorders>
            <w:shd w:val="clear" w:color="auto" w:fill="auto"/>
            <w:noWrap/>
            <w:vAlign w:val="center"/>
            <w:hideMark/>
          </w:tcPr>
          <w:p w14:paraId="6E1D37EC" w14:textId="77777777" w:rsidR="00617F72" w:rsidRPr="00DD5FB8" w:rsidRDefault="00617F72" w:rsidP="00617F72">
            <w:pPr>
              <w:widowControl/>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松山大学法学部石橋・高嶋ゼミ</w:t>
            </w:r>
          </w:p>
        </w:tc>
        <w:tc>
          <w:tcPr>
            <w:tcW w:w="3063" w:type="dxa"/>
            <w:tcBorders>
              <w:top w:val="nil"/>
              <w:left w:val="nil"/>
              <w:bottom w:val="single" w:sz="4" w:space="0" w:color="auto"/>
              <w:right w:val="single" w:sz="4" w:space="0" w:color="auto"/>
            </w:tcBorders>
            <w:shd w:val="clear" w:color="auto" w:fill="auto"/>
            <w:noWrap/>
            <w:vAlign w:val="center"/>
            <w:hideMark/>
          </w:tcPr>
          <w:p w14:paraId="71F745FA"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愛媛県男女共同参画センター</w:t>
            </w:r>
          </w:p>
        </w:tc>
        <w:tc>
          <w:tcPr>
            <w:tcW w:w="936" w:type="dxa"/>
            <w:tcBorders>
              <w:top w:val="nil"/>
              <w:left w:val="nil"/>
              <w:bottom w:val="single" w:sz="4" w:space="0" w:color="auto"/>
              <w:right w:val="single" w:sz="4" w:space="0" w:color="auto"/>
            </w:tcBorders>
            <w:shd w:val="clear" w:color="auto" w:fill="auto"/>
            <w:noWrap/>
            <w:vAlign w:val="center"/>
            <w:hideMark/>
          </w:tcPr>
          <w:p w14:paraId="364481BB"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28</w:t>
            </w:r>
          </w:p>
        </w:tc>
      </w:tr>
      <w:tr w:rsidR="00DD5FB8" w:rsidRPr="00DD5FB8" w14:paraId="749D7135"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571E8A3"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11月5日</w:t>
            </w:r>
          </w:p>
        </w:tc>
        <w:tc>
          <w:tcPr>
            <w:tcW w:w="4759" w:type="dxa"/>
            <w:tcBorders>
              <w:top w:val="nil"/>
              <w:left w:val="nil"/>
              <w:bottom w:val="single" w:sz="4" w:space="0" w:color="auto"/>
              <w:right w:val="single" w:sz="4" w:space="0" w:color="auto"/>
            </w:tcBorders>
            <w:shd w:val="clear" w:color="auto" w:fill="auto"/>
            <w:noWrap/>
            <w:vAlign w:val="center"/>
            <w:hideMark/>
          </w:tcPr>
          <w:p w14:paraId="2DF6ACBA" w14:textId="77777777" w:rsidR="00617F72" w:rsidRPr="00DD5FB8" w:rsidRDefault="00617F72" w:rsidP="00617F72">
            <w:pPr>
              <w:widowControl/>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消費生活講座　県と愛媛大学との連携講座</w:t>
            </w:r>
          </w:p>
        </w:tc>
        <w:tc>
          <w:tcPr>
            <w:tcW w:w="3063" w:type="dxa"/>
            <w:tcBorders>
              <w:top w:val="nil"/>
              <w:left w:val="nil"/>
              <w:bottom w:val="single" w:sz="4" w:space="0" w:color="auto"/>
              <w:right w:val="single" w:sz="4" w:space="0" w:color="auto"/>
            </w:tcBorders>
            <w:shd w:val="clear" w:color="auto" w:fill="auto"/>
            <w:vAlign w:val="center"/>
            <w:hideMark/>
          </w:tcPr>
          <w:p w14:paraId="6B4D2A9E"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愛媛大学共通講義棟</w:t>
            </w:r>
          </w:p>
        </w:tc>
        <w:tc>
          <w:tcPr>
            <w:tcW w:w="936" w:type="dxa"/>
            <w:tcBorders>
              <w:top w:val="nil"/>
              <w:left w:val="nil"/>
              <w:bottom w:val="single" w:sz="4" w:space="0" w:color="auto"/>
              <w:right w:val="single" w:sz="4" w:space="0" w:color="auto"/>
            </w:tcBorders>
            <w:shd w:val="clear" w:color="auto" w:fill="auto"/>
            <w:noWrap/>
            <w:vAlign w:val="center"/>
            <w:hideMark/>
          </w:tcPr>
          <w:p w14:paraId="0A68E171"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130</w:t>
            </w:r>
          </w:p>
        </w:tc>
      </w:tr>
      <w:tr w:rsidR="00DD5FB8" w:rsidRPr="00DD5FB8" w14:paraId="5ED4D74F"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70CF131"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11月6日</w:t>
            </w:r>
          </w:p>
        </w:tc>
        <w:tc>
          <w:tcPr>
            <w:tcW w:w="4759" w:type="dxa"/>
            <w:tcBorders>
              <w:top w:val="nil"/>
              <w:left w:val="nil"/>
              <w:bottom w:val="single" w:sz="4" w:space="0" w:color="auto"/>
              <w:right w:val="single" w:sz="4" w:space="0" w:color="auto"/>
            </w:tcBorders>
            <w:shd w:val="clear" w:color="auto" w:fill="auto"/>
            <w:vAlign w:val="center"/>
            <w:hideMark/>
          </w:tcPr>
          <w:p w14:paraId="268DD738"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高等学校消費者教育</w:t>
            </w:r>
          </w:p>
        </w:tc>
        <w:tc>
          <w:tcPr>
            <w:tcW w:w="3063" w:type="dxa"/>
            <w:tcBorders>
              <w:top w:val="nil"/>
              <w:left w:val="nil"/>
              <w:bottom w:val="single" w:sz="4" w:space="0" w:color="auto"/>
              <w:right w:val="single" w:sz="4" w:space="0" w:color="auto"/>
            </w:tcBorders>
            <w:shd w:val="clear" w:color="auto" w:fill="auto"/>
            <w:noWrap/>
            <w:vAlign w:val="center"/>
            <w:hideMark/>
          </w:tcPr>
          <w:p w14:paraId="2A8640D5"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済美高等学校</w:t>
            </w:r>
          </w:p>
        </w:tc>
        <w:tc>
          <w:tcPr>
            <w:tcW w:w="936" w:type="dxa"/>
            <w:tcBorders>
              <w:top w:val="nil"/>
              <w:left w:val="nil"/>
              <w:bottom w:val="single" w:sz="4" w:space="0" w:color="auto"/>
              <w:right w:val="single" w:sz="4" w:space="0" w:color="auto"/>
            </w:tcBorders>
            <w:shd w:val="clear" w:color="auto" w:fill="auto"/>
            <w:noWrap/>
            <w:vAlign w:val="center"/>
            <w:hideMark/>
          </w:tcPr>
          <w:p w14:paraId="7B71FBC6"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87</w:t>
            </w:r>
          </w:p>
        </w:tc>
      </w:tr>
      <w:tr w:rsidR="00DD5FB8" w:rsidRPr="00DD5FB8" w14:paraId="20147741"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654DF9F"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11月20日</w:t>
            </w:r>
          </w:p>
        </w:tc>
        <w:tc>
          <w:tcPr>
            <w:tcW w:w="4759" w:type="dxa"/>
            <w:tcBorders>
              <w:top w:val="nil"/>
              <w:left w:val="nil"/>
              <w:bottom w:val="single" w:sz="4" w:space="0" w:color="auto"/>
              <w:right w:val="single" w:sz="4" w:space="0" w:color="auto"/>
            </w:tcBorders>
            <w:shd w:val="clear" w:color="auto" w:fill="auto"/>
            <w:vAlign w:val="center"/>
            <w:hideMark/>
          </w:tcPr>
          <w:p w14:paraId="21139C26"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松山市地域包括支援センター東・拓南　権利擁護事業研修</w:t>
            </w:r>
          </w:p>
        </w:tc>
        <w:tc>
          <w:tcPr>
            <w:tcW w:w="3063" w:type="dxa"/>
            <w:tcBorders>
              <w:top w:val="nil"/>
              <w:left w:val="nil"/>
              <w:bottom w:val="single" w:sz="4" w:space="0" w:color="auto"/>
              <w:right w:val="single" w:sz="4" w:space="0" w:color="auto"/>
            </w:tcBorders>
            <w:shd w:val="clear" w:color="auto" w:fill="auto"/>
            <w:noWrap/>
            <w:vAlign w:val="center"/>
            <w:hideMark/>
          </w:tcPr>
          <w:p w14:paraId="085A18ED"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松山市青少年センター</w:t>
            </w:r>
          </w:p>
        </w:tc>
        <w:tc>
          <w:tcPr>
            <w:tcW w:w="936" w:type="dxa"/>
            <w:tcBorders>
              <w:top w:val="nil"/>
              <w:left w:val="nil"/>
              <w:bottom w:val="single" w:sz="4" w:space="0" w:color="auto"/>
              <w:right w:val="single" w:sz="4" w:space="0" w:color="auto"/>
            </w:tcBorders>
            <w:shd w:val="clear" w:color="auto" w:fill="auto"/>
            <w:noWrap/>
            <w:vAlign w:val="center"/>
            <w:hideMark/>
          </w:tcPr>
          <w:p w14:paraId="037AFBA4"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44</w:t>
            </w:r>
          </w:p>
        </w:tc>
      </w:tr>
      <w:tr w:rsidR="00DD5FB8" w:rsidRPr="00DD5FB8" w14:paraId="68E7B677"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C2FC6B0"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1月13日</w:t>
            </w:r>
          </w:p>
        </w:tc>
        <w:tc>
          <w:tcPr>
            <w:tcW w:w="4759" w:type="dxa"/>
            <w:tcBorders>
              <w:top w:val="nil"/>
              <w:left w:val="nil"/>
              <w:bottom w:val="single" w:sz="4" w:space="0" w:color="auto"/>
              <w:right w:val="single" w:sz="4" w:space="0" w:color="auto"/>
            </w:tcBorders>
            <w:shd w:val="clear" w:color="auto" w:fill="auto"/>
            <w:vAlign w:val="center"/>
            <w:hideMark/>
          </w:tcPr>
          <w:p w14:paraId="5FE6321D"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高等学校消費者教育</w:t>
            </w:r>
          </w:p>
        </w:tc>
        <w:tc>
          <w:tcPr>
            <w:tcW w:w="3063" w:type="dxa"/>
            <w:tcBorders>
              <w:top w:val="nil"/>
              <w:left w:val="nil"/>
              <w:bottom w:val="single" w:sz="4" w:space="0" w:color="auto"/>
              <w:right w:val="single" w:sz="4" w:space="0" w:color="auto"/>
            </w:tcBorders>
            <w:shd w:val="clear" w:color="auto" w:fill="auto"/>
            <w:noWrap/>
            <w:vAlign w:val="center"/>
            <w:hideMark/>
          </w:tcPr>
          <w:p w14:paraId="1D1D7D1F"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松山東高等学校</w:t>
            </w:r>
          </w:p>
        </w:tc>
        <w:tc>
          <w:tcPr>
            <w:tcW w:w="936" w:type="dxa"/>
            <w:tcBorders>
              <w:top w:val="nil"/>
              <w:left w:val="nil"/>
              <w:bottom w:val="single" w:sz="4" w:space="0" w:color="auto"/>
              <w:right w:val="single" w:sz="4" w:space="0" w:color="auto"/>
            </w:tcBorders>
            <w:shd w:val="clear" w:color="auto" w:fill="auto"/>
            <w:noWrap/>
            <w:vAlign w:val="center"/>
            <w:hideMark/>
          </w:tcPr>
          <w:p w14:paraId="0F55C809"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743</w:t>
            </w:r>
          </w:p>
        </w:tc>
      </w:tr>
      <w:tr w:rsidR="00DD5FB8" w:rsidRPr="00DD5FB8" w14:paraId="7E9C90AC"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C4FF216"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1月20日</w:t>
            </w:r>
          </w:p>
        </w:tc>
        <w:tc>
          <w:tcPr>
            <w:tcW w:w="4759" w:type="dxa"/>
            <w:tcBorders>
              <w:top w:val="nil"/>
              <w:left w:val="nil"/>
              <w:bottom w:val="single" w:sz="4" w:space="0" w:color="auto"/>
              <w:right w:val="single" w:sz="4" w:space="0" w:color="auto"/>
            </w:tcBorders>
            <w:shd w:val="clear" w:color="000000" w:fill="FFFFFF"/>
            <w:noWrap/>
            <w:vAlign w:val="center"/>
            <w:hideMark/>
          </w:tcPr>
          <w:p w14:paraId="4206FD53" w14:textId="77777777" w:rsidR="00617F72" w:rsidRPr="00DD5FB8" w:rsidRDefault="00617F72" w:rsidP="00617F72">
            <w:pPr>
              <w:widowControl/>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愛媛県高齢者大学校</w:t>
            </w:r>
          </w:p>
        </w:tc>
        <w:tc>
          <w:tcPr>
            <w:tcW w:w="3063" w:type="dxa"/>
            <w:tcBorders>
              <w:top w:val="nil"/>
              <w:left w:val="nil"/>
              <w:bottom w:val="single" w:sz="4" w:space="0" w:color="auto"/>
              <w:right w:val="single" w:sz="4" w:space="0" w:color="auto"/>
            </w:tcBorders>
            <w:shd w:val="clear" w:color="000000" w:fill="FFFFFF"/>
            <w:noWrap/>
            <w:vAlign w:val="center"/>
            <w:hideMark/>
          </w:tcPr>
          <w:p w14:paraId="21312FFF"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愛媛県社会福祉協議会</w:t>
            </w:r>
          </w:p>
        </w:tc>
        <w:tc>
          <w:tcPr>
            <w:tcW w:w="936" w:type="dxa"/>
            <w:tcBorders>
              <w:top w:val="nil"/>
              <w:left w:val="nil"/>
              <w:bottom w:val="single" w:sz="4" w:space="0" w:color="auto"/>
              <w:right w:val="single" w:sz="4" w:space="0" w:color="auto"/>
            </w:tcBorders>
            <w:shd w:val="clear" w:color="auto" w:fill="auto"/>
            <w:noWrap/>
            <w:vAlign w:val="center"/>
            <w:hideMark/>
          </w:tcPr>
          <w:p w14:paraId="770B111E"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60</w:t>
            </w:r>
          </w:p>
        </w:tc>
      </w:tr>
      <w:tr w:rsidR="00DD5FB8" w:rsidRPr="00DD5FB8" w14:paraId="3E2FE0F7"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7672286"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1月28日</w:t>
            </w:r>
          </w:p>
        </w:tc>
        <w:tc>
          <w:tcPr>
            <w:tcW w:w="4759" w:type="dxa"/>
            <w:tcBorders>
              <w:top w:val="nil"/>
              <w:left w:val="nil"/>
              <w:bottom w:val="single" w:sz="4" w:space="0" w:color="auto"/>
              <w:right w:val="single" w:sz="4" w:space="0" w:color="auto"/>
            </w:tcBorders>
            <w:shd w:val="clear" w:color="auto" w:fill="auto"/>
            <w:noWrap/>
            <w:vAlign w:val="center"/>
            <w:hideMark/>
          </w:tcPr>
          <w:p w14:paraId="2AA45B41"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新居浜特別支援学校消費生活出前講座</w:t>
            </w:r>
          </w:p>
        </w:tc>
        <w:tc>
          <w:tcPr>
            <w:tcW w:w="3063" w:type="dxa"/>
            <w:tcBorders>
              <w:top w:val="nil"/>
              <w:left w:val="nil"/>
              <w:bottom w:val="single" w:sz="4" w:space="0" w:color="auto"/>
              <w:right w:val="single" w:sz="4" w:space="0" w:color="auto"/>
            </w:tcBorders>
            <w:shd w:val="clear" w:color="auto" w:fill="auto"/>
            <w:noWrap/>
            <w:vAlign w:val="center"/>
            <w:hideMark/>
          </w:tcPr>
          <w:p w14:paraId="7E4D87A7"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新居浜特別支援学校</w:t>
            </w:r>
          </w:p>
        </w:tc>
        <w:tc>
          <w:tcPr>
            <w:tcW w:w="936" w:type="dxa"/>
            <w:tcBorders>
              <w:top w:val="nil"/>
              <w:left w:val="nil"/>
              <w:bottom w:val="single" w:sz="4" w:space="0" w:color="auto"/>
              <w:right w:val="single" w:sz="4" w:space="0" w:color="auto"/>
            </w:tcBorders>
            <w:shd w:val="clear" w:color="auto" w:fill="auto"/>
            <w:noWrap/>
            <w:vAlign w:val="center"/>
            <w:hideMark/>
          </w:tcPr>
          <w:p w14:paraId="7F5A16F6"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49</w:t>
            </w:r>
          </w:p>
        </w:tc>
      </w:tr>
      <w:tr w:rsidR="00DD5FB8" w:rsidRPr="00DD5FB8" w14:paraId="47891BCD"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DD63879"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1月29日</w:t>
            </w:r>
          </w:p>
        </w:tc>
        <w:tc>
          <w:tcPr>
            <w:tcW w:w="4759" w:type="dxa"/>
            <w:tcBorders>
              <w:top w:val="nil"/>
              <w:left w:val="nil"/>
              <w:bottom w:val="single" w:sz="4" w:space="0" w:color="auto"/>
              <w:right w:val="single" w:sz="4" w:space="0" w:color="auto"/>
            </w:tcBorders>
            <w:shd w:val="clear" w:color="auto" w:fill="auto"/>
            <w:noWrap/>
            <w:vAlign w:val="center"/>
            <w:hideMark/>
          </w:tcPr>
          <w:p w14:paraId="2E416482" w14:textId="77777777" w:rsidR="00617F72" w:rsidRPr="00DD5FB8" w:rsidRDefault="00617F72" w:rsidP="00617F72">
            <w:pPr>
              <w:widowControl/>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生涯学習センターコミュニティカレッジ（中予）</w:t>
            </w:r>
          </w:p>
        </w:tc>
        <w:tc>
          <w:tcPr>
            <w:tcW w:w="3063" w:type="dxa"/>
            <w:tcBorders>
              <w:top w:val="nil"/>
              <w:left w:val="nil"/>
              <w:bottom w:val="single" w:sz="4" w:space="0" w:color="auto"/>
              <w:right w:val="single" w:sz="4" w:space="0" w:color="auto"/>
            </w:tcBorders>
            <w:shd w:val="clear" w:color="auto" w:fill="auto"/>
            <w:noWrap/>
            <w:vAlign w:val="center"/>
            <w:hideMark/>
          </w:tcPr>
          <w:p w14:paraId="1DB98DF2"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愛媛県生涯学習センター</w:t>
            </w:r>
          </w:p>
        </w:tc>
        <w:tc>
          <w:tcPr>
            <w:tcW w:w="936" w:type="dxa"/>
            <w:tcBorders>
              <w:top w:val="nil"/>
              <w:left w:val="nil"/>
              <w:bottom w:val="single" w:sz="4" w:space="0" w:color="auto"/>
              <w:right w:val="single" w:sz="4" w:space="0" w:color="auto"/>
            </w:tcBorders>
            <w:shd w:val="clear" w:color="auto" w:fill="auto"/>
            <w:noWrap/>
            <w:vAlign w:val="center"/>
            <w:hideMark/>
          </w:tcPr>
          <w:p w14:paraId="728731A9"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32</w:t>
            </w:r>
          </w:p>
        </w:tc>
      </w:tr>
      <w:tr w:rsidR="00713C2B" w:rsidRPr="00DD5FB8" w14:paraId="16444BA0" w14:textId="77777777" w:rsidTr="00713C2B">
        <w:trPr>
          <w:trHeight w:val="454"/>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3BE9B114" w14:textId="45839585" w:rsidR="00713C2B" w:rsidRPr="00DD5FB8" w:rsidRDefault="00713C2B" w:rsidP="00713C2B">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2月3日</w:t>
            </w:r>
          </w:p>
        </w:tc>
        <w:tc>
          <w:tcPr>
            <w:tcW w:w="4759" w:type="dxa"/>
            <w:tcBorders>
              <w:top w:val="nil"/>
              <w:left w:val="nil"/>
              <w:bottom w:val="single" w:sz="4" w:space="0" w:color="auto"/>
              <w:right w:val="single" w:sz="4" w:space="0" w:color="auto"/>
            </w:tcBorders>
            <w:shd w:val="clear" w:color="auto" w:fill="auto"/>
            <w:noWrap/>
            <w:vAlign w:val="center"/>
          </w:tcPr>
          <w:p w14:paraId="0F3B1DCA" w14:textId="640BDF7D" w:rsidR="00713C2B" w:rsidRPr="00DD5FB8" w:rsidRDefault="00713C2B" w:rsidP="00713C2B">
            <w:pPr>
              <w:widowControl/>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消費者教育（幼児編）</w:t>
            </w:r>
          </w:p>
        </w:tc>
        <w:tc>
          <w:tcPr>
            <w:tcW w:w="3063" w:type="dxa"/>
            <w:tcBorders>
              <w:top w:val="nil"/>
              <w:left w:val="nil"/>
              <w:bottom w:val="single" w:sz="4" w:space="0" w:color="auto"/>
              <w:right w:val="single" w:sz="4" w:space="0" w:color="auto"/>
            </w:tcBorders>
            <w:shd w:val="clear" w:color="auto" w:fill="auto"/>
            <w:noWrap/>
            <w:vAlign w:val="center"/>
          </w:tcPr>
          <w:p w14:paraId="69F299D5" w14:textId="3689A5E3" w:rsidR="00713C2B" w:rsidRPr="00DD5FB8" w:rsidRDefault="00713C2B" w:rsidP="00713C2B">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認定こども園　コイノニア幼児園</w:t>
            </w:r>
          </w:p>
        </w:tc>
        <w:tc>
          <w:tcPr>
            <w:tcW w:w="936" w:type="dxa"/>
            <w:tcBorders>
              <w:top w:val="nil"/>
              <w:left w:val="nil"/>
              <w:bottom w:val="single" w:sz="4" w:space="0" w:color="auto"/>
              <w:right w:val="single" w:sz="4" w:space="0" w:color="auto"/>
            </w:tcBorders>
            <w:shd w:val="clear" w:color="auto" w:fill="auto"/>
            <w:noWrap/>
            <w:vAlign w:val="center"/>
          </w:tcPr>
          <w:p w14:paraId="1B047D36" w14:textId="59ADC962" w:rsidR="00713C2B" w:rsidRPr="00DD5FB8" w:rsidRDefault="00713C2B" w:rsidP="00713C2B">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28</w:t>
            </w:r>
          </w:p>
        </w:tc>
      </w:tr>
    </w:tbl>
    <w:p w14:paraId="1F19F7E8" w14:textId="77777777" w:rsidR="009031DB" w:rsidRPr="00DD5FB8" w:rsidRDefault="009031DB" w:rsidP="00784110">
      <w:pPr>
        <w:ind w:left="470" w:hangingChars="200" w:hanging="470"/>
        <w:rPr>
          <w:rFonts w:asciiTheme="majorEastAsia" w:eastAsiaTheme="majorEastAsia" w:hAnsiTheme="majorEastAsia"/>
          <w:bCs/>
        </w:rPr>
      </w:pPr>
    </w:p>
    <w:p w14:paraId="12E97608" w14:textId="0A10A657" w:rsidR="00CF23A3" w:rsidRPr="00DD5FB8" w:rsidRDefault="00CF23A3" w:rsidP="00784110">
      <w:pPr>
        <w:ind w:left="470" w:hangingChars="200" w:hanging="470"/>
        <w:rPr>
          <w:rFonts w:asciiTheme="majorEastAsia" w:eastAsiaTheme="majorEastAsia" w:hAnsiTheme="majorEastAsia"/>
          <w:bCs/>
        </w:rPr>
      </w:pPr>
    </w:p>
    <w:tbl>
      <w:tblPr>
        <w:tblW w:w="10018" w:type="dxa"/>
        <w:tblCellMar>
          <w:left w:w="99" w:type="dxa"/>
          <w:right w:w="99" w:type="dxa"/>
        </w:tblCellMar>
        <w:tblLook w:val="04A0" w:firstRow="1" w:lastRow="0" w:firstColumn="1" w:lastColumn="0" w:noHBand="0" w:noVBand="1"/>
      </w:tblPr>
      <w:tblGrid>
        <w:gridCol w:w="1129"/>
        <w:gridCol w:w="4895"/>
        <w:gridCol w:w="3059"/>
        <w:gridCol w:w="935"/>
      </w:tblGrid>
      <w:tr w:rsidR="00DD5FB8" w:rsidRPr="00DD5FB8" w14:paraId="66058B72" w14:textId="77777777" w:rsidTr="00617F72">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4710B" w14:textId="77777777" w:rsidR="00617F72" w:rsidRPr="00DD5FB8" w:rsidRDefault="00617F72" w:rsidP="00617F72">
            <w:pPr>
              <w:widowControl/>
              <w:jc w:val="center"/>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実施日</w:t>
            </w:r>
          </w:p>
        </w:tc>
        <w:tc>
          <w:tcPr>
            <w:tcW w:w="4895" w:type="dxa"/>
            <w:tcBorders>
              <w:top w:val="single" w:sz="4" w:space="0" w:color="auto"/>
              <w:left w:val="nil"/>
              <w:bottom w:val="single" w:sz="4" w:space="0" w:color="auto"/>
              <w:right w:val="single" w:sz="4" w:space="0" w:color="auto"/>
            </w:tcBorders>
            <w:shd w:val="clear" w:color="auto" w:fill="auto"/>
            <w:noWrap/>
            <w:vAlign w:val="center"/>
            <w:hideMark/>
          </w:tcPr>
          <w:p w14:paraId="74018CAF" w14:textId="77777777" w:rsidR="00617F72" w:rsidRPr="00DD5FB8" w:rsidRDefault="00617F72" w:rsidP="00617F72">
            <w:pPr>
              <w:widowControl/>
              <w:jc w:val="center"/>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講座等の名称</w:t>
            </w:r>
          </w:p>
        </w:tc>
        <w:tc>
          <w:tcPr>
            <w:tcW w:w="3059" w:type="dxa"/>
            <w:tcBorders>
              <w:top w:val="single" w:sz="4" w:space="0" w:color="auto"/>
              <w:left w:val="nil"/>
              <w:bottom w:val="single" w:sz="4" w:space="0" w:color="auto"/>
              <w:right w:val="single" w:sz="4" w:space="0" w:color="auto"/>
            </w:tcBorders>
            <w:shd w:val="clear" w:color="auto" w:fill="auto"/>
            <w:noWrap/>
            <w:vAlign w:val="center"/>
            <w:hideMark/>
          </w:tcPr>
          <w:p w14:paraId="7A7EFFAB" w14:textId="77777777" w:rsidR="00617F72" w:rsidRPr="00DD5FB8" w:rsidRDefault="00617F72" w:rsidP="00617F72">
            <w:pPr>
              <w:widowControl/>
              <w:jc w:val="center"/>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場　　　　　所</w:t>
            </w: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14:paraId="3304308E" w14:textId="77777777" w:rsidR="00617F72" w:rsidRPr="00DD5FB8" w:rsidRDefault="00617F72" w:rsidP="00617F72">
            <w:pPr>
              <w:widowControl/>
              <w:jc w:val="center"/>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受講</w:t>
            </w:r>
          </w:p>
          <w:p w14:paraId="75234B1D" w14:textId="67EABA91" w:rsidR="00617F72" w:rsidRPr="00DD5FB8" w:rsidRDefault="00617F72" w:rsidP="00617F72">
            <w:pPr>
              <w:widowControl/>
              <w:jc w:val="center"/>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者数</w:t>
            </w:r>
          </w:p>
        </w:tc>
      </w:tr>
      <w:tr w:rsidR="00DD5FB8" w:rsidRPr="00DD5FB8" w14:paraId="6BB26CDA" w14:textId="77777777" w:rsidTr="00713C2B">
        <w:trPr>
          <w:trHeight w:val="45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492F381"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2月15日</w:t>
            </w:r>
          </w:p>
        </w:tc>
        <w:tc>
          <w:tcPr>
            <w:tcW w:w="4895" w:type="dxa"/>
            <w:tcBorders>
              <w:top w:val="nil"/>
              <w:left w:val="nil"/>
              <w:bottom w:val="single" w:sz="4" w:space="0" w:color="auto"/>
              <w:right w:val="single" w:sz="4" w:space="0" w:color="auto"/>
            </w:tcBorders>
            <w:shd w:val="clear" w:color="auto" w:fill="auto"/>
            <w:noWrap/>
            <w:vAlign w:val="center"/>
            <w:hideMark/>
          </w:tcPr>
          <w:p w14:paraId="64944E10" w14:textId="77777777" w:rsidR="00617F72" w:rsidRPr="00DD5FB8" w:rsidRDefault="00617F72" w:rsidP="00617F72">
            <w:pPr>
              <w:widowControl/>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はらまちカフェ</w:t>
            </w:r>
          </w:p>
        </w:tc>
        <w:tc>
          <w:tcPr>
            <w:tcW w:w="3059" w:type="dxa"/>
            <w:tcBorders>
              <w:top w:val="nil"/>
              <w:left w:val="nil"/>
              <w:bottom w:val="single" w:sz="4" w:space="0" w:color="auto"/>
              <w:right w:val="single" w:sz="4" w:space="0" w:color="auto"/>
            </w:tcBorders>
            <w:shd w:val="clear" w:color="auto" w:fill="auto"/>
            <w:vAlign w:val="center"/>
            <w:hideMark/>
          </w:tcPr>
          <w:p w14:paraId="2883B07A"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砥部町総合福祉センターはらまち</w:t>
            </w:r>
          </w:p>
        </w:tc>
        <w:tc>
          <w:tcPr>
            <w:tcW w:w="935" w:type="dxa"/>
            <w:tcBorders>
              <w:top w:val="nil"/>
              <w:left w:val="nil"/>
              <w:bottom w:val="single" w:sz="4" w:space="0" w:color="auto"/>
              <w:right w:val="single" w:sz="4" w:space="0" w:color="auto"/>
            </w:tcBorders>
            <w:shd w:val="clear" w:color="auto" w:fill="auto"/>
            <w:noWrap/>
            <w:vAlign w:val="center"/>
            <w:hideMark/>
          </w:tcPr>
          <w:p w14:paraId="5F160B0A"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45</w:t>
            </w:r>
          </w:p>
        </w:tc>
      </w:tr>
      <w:tr w:rsidR="00DD5FB8" w:rsidRPr="00DD5FB8" w14:paraId="58EE6FFB" w14:textId="77777777" w:rsidTr="00713C2B">
        <w:trPr>
          <w:trHeight w:val="45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706C874"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2月18日</w:t>
            </w:r>
          </w:p>
        </w:tc>
        <w:tc>
          <w:tcPr>
            <w:tcW w:w="4895" w:type="dxa"/>
            <w:tcBorders>
              <w:top w:val="nil"/>
              <w:left w:val="nil"/>
              <w:bottom w:val="single" w:sz="4" w:space="0" w:color="auto"/>
              <w:right w:val="single" w:sz="4" w:space="0" w:color="auto"/>
            </w:tcBorders>
            <w:shd w:val="clear" w:color="auto" w:fill="auto"/>
            <w:noWrap/>
            <w:vAlign w:val="center"/>
            <w:hideMark/>
          </w:tcPr>
          <w:p w14:paraId="1A44DB4A"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みなら特別支援学校消費生活出前講座</w:t>
            </w:r>
          </w:p>
        </w:tc>
        <w:tc>
          <w:tcPr>
            <w:tcW w:w="3059" w:type="dxa"/>
            <w:tcBorders>
              <w:top w:val="nil"/>
              <w:left w:val="nil"/>
              <w:bottom w:val="single" w:sz="4" w:space="0" w:color="auto"/>
              <w:right w:val="single" w:sz="4" w:space="0" w:color="auto"/>
            </w:tcBorders>
            <w:shd w:val="clear" w:color="auto" w:fill="auto"/>
            <w:noWrap/>
            <w:vAlign w:val="center"/>
            <w:hideMark/>
          </w:tcPr>
          <w:p w14:paraId="5E9D74DB"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みなら特別支援学校</w:t>
            </w:r>
          </w:p>
        </w:tc>
        <w:tc>
          <w:tcPr>
            <w:tcW w:w="935" w:type="dxa"/>
            <w:tcBorders>
              <w:top w:val="nil"/>
              <w:left w:val="nil"/>
              <w:bottom w:val="single" w:sz="4" w:space="0" w:color="auto"/>
              <w:right w:val="single" w:sz="4" w:space="0" w:color="auto"/>
            </w:tcBorders>
            <w:shd w:val="clear" w:color="auto" w:fill="auto"/>
            <w:noWrap/>
            <w:vAlign w:val="center"/>
            <w:hideMark/>
          </w:tcPr>
          <w:p w14:paraId="5998E0A1"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58</w:t>
            </w:r>
          </w:p>
        </w:tc>
      </w:tr>
      <w:tr w:rsidR="00DD5FB8" w:rsidRPr="00DD5FB8" w14:paraId="30E4CCBC" w14:textId="77777777" w:rsidTr="00713C2B">
        <w:trPr>
          <w:trHeight w:val="454"/>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E4AD4D0"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2月25日</w:t>
            </w:r>
          </w:p>
        </w:tc>
        <w:tc>
          <w:tcPr>
            <w:tcW w:w="4895" w:type="dxa"/>
            <w:tcBorders>
              <w:top w:val="nil"/>
              <w:left w:val="nil"/>
              <w:bottom w:val="single" w:sz="4" w:space="0" w:color="auto"/>
              <w:right w:val="single" w:sz="4" w:space="0" w:color="auto"/>
            </w:tcBorders>
            <w:shd w:val="clear" w:color="auto" w:fill="auto"/>
            <w:vAlign w:val="center"/>
            <w:hideMark/>
          </w:tcPr>
          <w:p w14:paraId="27D3073B"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中学校消費者教育</w:t>
            </w:r>
          </w:p>
        </w:tc>
        <w:tc>
          <w:tcPr>
            <w:tcW w:w="3059" w:type="dxa"/>
            <w:tcBorders>
              <w:top w:val="nil"/>
              <w:left w:val="nil"/>
              <w:bottom w:val="single" w:sz="4" w:space="0" w:color="auto"/>
              <w:right w:val="single" w:sz="4" w:space="0" w:color="auto"/>
            </w:tcBorders>
            <w:shd w:val="clear" w:color="auto" w:fill="auto"/>
            <w:noWrap/>
            <w:vAlign w:val="center"/>
            <w:hideMark/>
          </w:tcPr>
          <w:p w14:paraId="65C929D7"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今治明徳中学校</w:t>
            </w:r>
          </w:p>
        </w:tc>
        <w:tc>
          <w:tcPr>
            <w:tcW w:w="935" w:type="dxa"/>
            <w:tcBorders>
              <w:top w:val="nil"/>
              <w:left w:val="nil"/>
              <w:bottom w:val="single" w:sz="4" w:space="0" w:color="auto"/>
              <w:right w:val="single" w:sz="4" w:space="0" w:color="auto"/>
            </w:tcBorders>
            <w:shd w:val="clear" w:color="000000" w:fill="FFFFFF"/>
            <w:noWrap/>
            <w:vAlign w:val="center"/>
            <w:hideMark/>
          </w:tcPr>
          <w:p w14:paraId="7156FAEA"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87</w:t>
            </w:r>
          </w:p>
        </w:tc>
      </w:tr>
      <w:tr w:rsidR="00DD5FB8" w:rsidRPr="00DD5FB8" w14:paraId="0B9C6570" w14:textId="77777777" w:rsidTr="00574F40">
        <w:trPr>
          <w:trHeight w:val="454"/>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48F0729"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2月26日</w:t>
            </w:r>
          </w:p>
        </w:tc>
        <w:tc>
          <w:tcPr>
            <w:tcW w:w="4895" w:type="dxa"/>
            <w:tcBorders>
              <w:top w:val="nil"/>
              <w:left w:val="nil"/>
              <w:bottom w:val="single" w:sz="4" w:space="0" w:color="auto"/>
              <w:right w:val="single" w:sz="4" w:space="0" w:color="auto"/>
            </w:tcBorders>
            <w:shd w:val="clear" w:color="auto" w:fill="auto"/>
            <w:vAlign w:val="center"/>
            <w:hideMark/>
          </w:tcPr>
          <w:p w14:paraId="0E1298F3"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中学校消費者教育</w:t>
            </w:r>
          </w:p>
        </w:tc>
        <w:tc>
          <w:tcPr>
            <w:tcW w:w="3059" w:type="dxa"/>
            <w:tcBorders>
              <w:top w:val="nil"/>
              <w:left w:val="single" w:sz="4" w:space="0" w:color="auto"/>
              <w:bottom w:val="single" w:sz="4" w:space="0" w:color="auto"/>
              <w:right w:val="single" w:sz="4" w:space="0" w:color="auto"/>
            </w:tcBorders>
            <w:shd w:val="clear" w:color="auto" w:fill="auto"/>
            <w:noWrap/>
            <w:vAlign w:val="center"/>
            <w:hideMark/>
          </w:tcPr>
          <w:p w14:paraId="7A8248B6" w14:textId="7777777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今治市立朝倉中学校</w:t>
            </w:r>
          </w:p>
        </w:tc>
        <w:tc>
          <w:tcPr>
            <w:tcW w:w="935" w:type="dxa"/>
            <w:tcBorders>
              <w:top w:val="nil"/>
              <w:left w:val="nil"/>
              <w:bottom w:val="single" w:sz="4" w:space="0" w:color="auto"/>
              <w:right w:val="single" w:sz="4" w:space="0" w:color="auto"/>
            </w:tcBorders>
            <w:shd w:val="clear" w:color="000000" w:fill="FFFFFF"/>
            <w:noWrap/>
            <w:vAlign w:val="center"/>
            <w:hideMark/>
          </w:tcPr>
          <w:p w14:paraId="732C7549"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35</w:t>
            </w:r>
          </w:p>
        </w:tc>
      </w:tr>
      <w:tr w:rsidR="00617F72" w:rsidRPr="00DD5FB8" w14:paraId="6A9113FD" w14:textId="77777777" w:rsidTr="00574F40">
        <w:trPr>
          <w:trHeight w:val="45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9EC2D2B" w14:textId="77777777" w:rsidR="00617F72" w:rsidRPr="00DD5FB8" w:rsidRDefault="00617F72" w:rsidP="00617F72">
            <w:pPr>
              <w:widowControl/>
              <w:jc w:val="center"/>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計</w:t>
            </w:r>
          </w:p>
        </w:tc>
        <w:tc>
          <w:tcPr>
            <w:tcW w:w="4895" w:type="dxa"/>
            <w:tcBorders>
              <w:top w:val="nil"/>
              <w:left w:val="nil"/>
              <w:bottom w:val="single" w:sz="4" w:space="0" w:color="auto"/>
              <w:right w:val="single" w:sz="4" w:space="0" w:color="auto"/>
            </w:tcBorders>
            <w:shd w:val="clear" w:color="auto" w:fill="auto"/>
            <w:noWrap/>
            <w:vAlign w:val="center"/>
            <w:hideMark/>
          </w:tcPr>
          <w:p w14:paraId="448D75EE" w14:textId="6CE0A4B4" w:rsidR="00617F72" w:rsidRPr="00DD5FB8" w:rsidRDefault="00617F72" w:rsidP="00574F40">
            <w:pPr>
              <w:widowControl/>
              <w:jc w:val="center"/>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22</w:t>
            </w:r>
            <w:r w:rsidR="00574F40" w:rsidRPr="00DD5FB8">
              <w:rPr>
                <w:rFonts w:ascii="ＭＳ 明朝" w:eastAsia="ＭＳ 明朝" w:hAnsi="ＭＳ 明朝" w:cs="ＭＳ Ｐゴシック" w:hint="eastAsia"/>
                <w:kern w:val="0"/>
                <w:sz w:val="22"/>
                <w:szCs w:val="22"/>
              </w:rPr>
              <w:t>回</w:t>
            </w:r>
          </w:p>
        </w:tc>
        <w:tc>
          <w:tcPr>
            <w:tcW w:w="3059" w:type="dxa"/>
            <w:tcBorders>
              <w:top w:val="nil"/>
              <w:left w:val="single" w:sz="4" w:space="0" w:color="auto"/>
              <w:bottom w:val="single" w:sz="4" w:space="0" w:color="auto"/>
              <w:right w:val="single" w:sz="4" w:space="0" w:color="auto"/>
            </w:tcBorders>
            <w:shd w:val="clear" w:color="auto" w:fill="auto"/>
            <w:noWrap/>
            <w:vAlign w:val="center"/>
            <w:hideMark/>
          </w:tcPr>
          <w:p w14:paraId="01F204DB" w14:textId="011B8727" w:rsidR="00617F72" w:rsidRPr="00DD5FB8" w:rsidRDefault="00617F72" w:rsidP="00617F72">
            <w:pPr>
              <w:widowControl/>
              <w:jc w:val="lef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 xml:space="preserve">　</w:t>
            </w:r>
          </w:p>
        </w:tc>
        <w:tc>
          <w:tcPr>
            <w:tcW w:w="935" w:type="dxa"/>
            <w:tcBorders>
              <w:top w:val="nil"/>
              <w:left w:val="nil"/>
              <w:bottom w:val="single" w:sz="4" w:space="0" w:color="auto"/>
              <w:right w:val="single" w:sz="4" w:space="0" w:color="auto"/>
            </w:tcBorders>
            <w:shd w:val="clear" w:color="auto" w:fill="auto"/>
            <w:noWrap/>
            <w:vAlign w:val="center"/>
            <w:hideMark/>
          </w:tcPr>
          <w:p w14:paraId="3CB0ED6C" w14:textId="77777777" w:rsidR="00617F72" w:rsidRPr="00DD5FB8" w:rsidRDefault="00617F72" w:rsidP="00617F72">
            <w:pPr>
              <w:widowControl/>
              <w:jc w:val="right"/>
              <w:rPr>
                <w:rFonts w:ascii="ＭＳ 明朝" w:eastAsia="ＭＳ 明朝" w:hAnsi="ＭＳ 明朝" w:cs="ＭＳ Ｐゴシック"/>
                <w:kern w:val="0"/>
                <w:sz w:val="22"/>
                <w:szCs w:val="22"/>
              </w:rPr>
            </w:pPr>
            <w:r w:rsidRPr="00DD5FB8">
              <w:rPr>
                <w:rFonts w:ascii="ＭＳ 明朝" w:eastAsia="ＭＳ 明朝" w:hAnsi="ＭＳ 明朝" w:cs="ＭＳ Ｐゴシック" w:hint="eastAsia"/>
                <w:kern w:val="0"/>
                <w:sz w:val="22"/>
                <w:szCs w:val="22"/>
              </w:rPr>
              <w:t>2,218</w:t>
            </w:r>
          </w:p>
        </w:tc>
      </w:tr>
    </w:tbl>
    <w:p w14:paraId="3BCA1127" w14:textId="77777777" w:rsidR="00CF23A3" w:rsidRPr="00DD5FB8" w:rsidRDefault="00CF23A3" w:rsidP="00784110">
      <w:pPr>
        <w:ind w:left="470" w:hangingChars="200" w:hanging="470"/>
        <w:rPr>
          <w:rFonts w:asciiTheme="majorEastAsia" w:eastAsiaTheme="majorEastAsia" w:hAnsiTheme="majorEastAsia"/>
          <w:bCs/>
        </w:rPr>
      </w:pPr>
    </w:p>
    <w:p w14:paraId="6B76717A" w14:textId="65A1FB7C" w:rsidR="00DB02D0" w:rsidRPr="00DD5FB8" w:rsidRDefault="000B6E29" w:rsidP="0015756C">
      <w:pPr>
        <w:jc w:val="left"/>
        <w:rPr>
          <w:rFonts w:asciiTheme="majorEastAsia" w:eastAsiaTheme="majorEastAsia" w:hAnsiTheme="majorEastAsia"/>
          <w:bCs/>
          <w:kern w:val="0"/>
        </w:rPr>
      </w:pPr>
      <w:r w:rsidRPr="00DD5FB8">
        <w:rPr>
          <w:rFonts w:asciiTheme="majorEastAsia" w:eastAsiaTheme="majorEastAsia" w:hAnsiTheme="majorEastAsia" w:hint="eastAsia"/>
        </w:rPr>
        <w:t>（</w:t>
      </w:r>
      <w:r w:rsidR="00617F72" w:rsidRPr="00DD5FB8">
        <w:rPr>
          <w:rFonts w:asciiTheme="majorEastAsia" w:eastAsiaTheme="majorEastAsia" w:hAnsiTheme="majorEastAsia" w:hint="eastAsia"/>
        </w:rPr>
        <w:t>２</w:t>
      </w:r>
      <w:r w:rsidR="00A52265" w:rsidRPr="00DD5FB8">
        <w:rPr>
          <w:rFonts w:asciiTheme="majorEastAsia" w:eastAsiaTheme="majorEastAsia" w:hAnsiTheme="majorEastAsia" w:hint="eastAsia"/>
        </w:rPr>
        <w:t>）</w:t>
      </w:r>
      <w:r w:rsidRPr="00DD5FB8">
        <w:rPr>
          <w:rFonts w:asciiTheme="majorEastAsia" w:eastAsiaTheme="majorEastAsia" w:hAnsiTheme="majorEastAsia" w:hint="eastAsia"/>
        </w:rPr>
        <w:t>おもいやり消費</w:t>
      </w:r>
      <w:r w:rsidR="00841D11" w:rsidRPr="00DD5FB8">
        <w:rPr>
          <w:rFonts w:asciiTheme="majorEastAsia" w:eastAsiaTheme="majorEastAsia" w:hAnsiTheme="majorEastAsia" w:hint="eastAsia"/>
        </w:rPr>
        <w:t>普及啓発</w:t>
      </w:r>
      <w:r w:rsidR="00E75507" w:rsidRPr="00DD5FB8">
        <w:rPr>
          <w:rFonts w:asciiTheme="majorEastAsia" w:eastAsiaTheme="majorEastAsia" w:hAnsiTheme="majorEastAsia" w:hint="eastAsia"/>
        </w:rPr>
        <w:t>事業</w:t>
      </w:r>
      <w:r w:rsidR="00445581" w:rsidRPr="00DD5FB8">
        <w:rPr>
          <w:rFonts w:asciiTheme="majorEastAsia" w:eastAsiaTheme="majorEastAsia" w:hAnsiTheme="majorEastAsia" w:hint="eastAsia"/>
          <w:bCs/>
          <w:kern w:val="0"/>
        </w:rPr>
        <w:t>の</w:t>
      </w:r>
      <w:r w:rsidR="00841D11" w:rsidRPr="00DD5FB8">
        <w:rPr>
          <w:rFonts w:asciiTheme="majorEastAsia" w:eastAsiaTheme="majorEastAsia" w:hAnsiTheme="majorEastAsia" w:hint="eastAsia"/>
          <w:bCs/>
          <w:kern w:val="0"/>
        </w:rPr>
        <w:t>実施</w:t>
      </w:r>
    </w:p>
    <w:p w14:paraId="37A0BC56" w14:textId="12803ACA" w:rsidR="00C26231" w:rsidRPr="00DD5FB8" w:rsidRDefault="00A52265" w:rsidP="00C26231">
      <w:pPr>
        <w:ind w:left="470" w:hangingChars="200" w:hanging="470"/>
        <w:jc w:val="left"/>
        <w:rPr>
          <w:rFonts w:asciiTheme="majorEastAsia" w:eastAsiaTheme="majorEastAsia" w:hAnsiTheme="majorEastAsia"/>
          <w:kern w:val="0"/>
        </w:rPr>
      </w:pPr>
      <w:r w:rsidRPr="00DD5FB8">
        <w:rPr>
          <w:rFonts w:asciiTheme="majorEastAsia" w:eastAsiaTheme="majorEastAsia" w:hAnsiTheme="majorEastAsia" w:hint="eastAsia"/>
          <w:bCs/>
          <w:kern w:val="0"/>
        </w:rPr>
        <w:t xml:space="preserve">　　　</w:t>
      </w:r>
      <w:r w:rsidR="00C26231" w:rsidRPr="00DD5FB8">
        <w:rPr>
          <w:rFonts w:asciiTheme="majorEastAsia" w:eastAsiaTheme="majorEastAsia" w:hAnsiTheme="majorEastAsia" w:hint="eastAsia"/>
          <w:bCs/>
          <w:kern w:val="0"/>
        </w:rPr>
        <w:t>環境、人、地域をおもいやる消費活動である「おもいやり消費」について、日常生活で取り組むきっかけとなる啓発</w:t>
      </w:r>
      <w:r w:rsidR="00900DA8" w:rsidRPr="00DD5FB8">
        <w:rPr>
          <w:rFonts w:asciiTheme="majorEastAsia" w:eastAsiaTheme="majorEastAsia" w:hAnsiTheme="majorEastAsia" w:hint="eastAsia"/>
          <w:bCs/>
          <w:kern w:val="0"/>
        </w:rPr>
        <w:t>イベント</w:t>
      </w:r>
      <w:r w:rsidR="00C26231" w:rsidRPr="00DD5FB8">
        <w:rPr>
          <w:rFonts w:asciiTheme="majorEastAsia" w:eastAsiaTheme="majorEastAsia" w:hAnsiTheme="majorEastAsia" w:hint="eastAsia"/>
          <w:bCs/>
          <w:kern w:val="0"/>
        </w:rPr>
        <w:t>を実施</w:t>
      </w:r>
      <w:r w:rsidR="00900DA8" w:rsidRPr="00DD5FB8">
        <w:rPr>
          <w:rFonts w:asciiTheme="majorEastAsia" w:eastAsiaTheme="majorEastAsia" w:hAnsiTheme="majorEastAsia" w:hint="eastAsia"/>
          <w:bCs/>
          <w:kern w:val="0"/>
        </w:rPr>
        <w:t>した</w:t>
      </w:r>
      <w:r w:rsidR="00C26231" w:rsidRPr="00DD5FB8">
        <w:rPr>
          <w:rFonts w:asciiTheme="majorEastAsia" w:eastAsiaTheme="majorEastAsia" w:hAnsiTheme="majorEastAsia" w:hint="eastAsia"/>
          <w:kern w:val="0"/>
        </w:rPr>
        <w:t>。</w:t>
      </w:r>
    </w:p>
    <w:p w14:paraId="2C660017" w14:textId="58E85B84" w:rsidR="00C26231" w:rsidRPr="00DD5FB8" w:rsidRDefault="00C26231" w:rsidP="00C26231">
      <w:pPr>
        <w:ind w:leftChars="200" w:left="470" w:firstLineChars="200" w:firstLine="470"/>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テーマ　　「</w:t>
      </w:r>
      <w:r w:rsidR="009031DB" w:rsidRPr="00DD5FB8">
        <w:rPr>
          <w:rFonts w:asciiTheme="majorEastAsia" w:eastAsiaTheme="majorEastAsia" w:hAnsiTheme="majorEastAsia" w:hint="eastAsia"/>
          <w:bCs/>
          <w:kern w:val="0"/>
        </w:rPr>
        <w:t>環境</w:t>
      </w:r>
      <w:r w:rsidRPr="00DD5FB8">
        <w:rPr>
          <w:rFonts w:asciiTheme="majorEastAsia" w:eastAsiaTheme="majorEastAsia" w:hAnsiTheme="majorEastAsia" w:hint="eastAsia"/>
          <w:bCs/>
          <w:kern w:val="0"/>
        </w:rPr>
        <w:t>へのおもいやり（</w:t>
      </w:r>
      <w:r w:rsidR="009031DB" w:rsidRPr="00DD5FB8">
        <w:rPr>
          <w:rFonts w:asciiTheme="majorEastAsia" w:eastAsiaTheme="majorEastAsia" w:hAnsiTheme="majorEastAsia" w:hint="eastAsia"/>
          <w:bCs/>
          <w:kern w:val="0"/>
        </w:rPr>
        <w:t>地球環境へ配慮</w:t>
      </w:r>
      <w:r w:rsidRPr="00DD5FB8">
        <w:rPr>
          <w:rFonts w:asciiTheme="majorEastAsia" w:eastAsiaTheme="majorEastAsia" w:hAnsiTheme="majorEastAsia" w:hint="eastAsia"/>
          <w:bCs/>
          <w:kern w:val="0"/>
        </w:rPr>
        <w:t>）」</w:t>
      </w:r>
    </w:p>
    <w:p w14:paraId="601E4BD1" w14:textId="5788F320" w:rsidR="00C26231" w:rsidRPr="00DD5FB8" w:rsidRDefault="00C26231" w:rsidP="00C26231">
      <w:pPr>
        <w:ind w:left="470" w:hangingChars="200" w:hanging="470"/>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日　時　　令和</w:t>
      </w:r>
      <w:r w:rsidR="00C16B6D" w:rsidRPr="00DD5FB8">
        <w:rPr>
          <w:rFonts w:asciiTheme="majorEastAsia" w:eastAsiaTheme="majorEastAsia" w:hAnsiTheme="majorEastAsia" w:hint="eastAsia"/>
          <w:bCs/>
          <w:kern w:val="0"/>
        </w:rPr>
        <w:t>７</w:t>
      </w:r>
      <w:r w:rsidRPr="00DD5FB8">
        <w:rPr>
          <w:rFonts w:asciiTheme="majorEastAsia" w:eastAsiaTheme="majorEastAsia" w:hAnsiTheme="majorEastAsia" w:hint="eastAsia"/>
          <w:bCs/>
          <w:kern w:val="0"/>
        </w:rPr>
        <w:t>年11月</w:t>
      </w:r>
      <w:r w:rsidR="00CF23A3" w:rsidRPr="00DD5FB8">
        <w:rPr>
          <w:rFonts w:asciiTheme="majorEastAsia" w:eastAsiaTheme="majorEastAsia" w:hAnsiTheme="majorEastAsia" w:hint="eastAsia"/>
          <w:bCs/>
          <w:kern w:val="0"/>
        </w:rPr>
        <w:t>1</w:t>
      </w:r>
      <w:r w:rsidR="00C16B6D" w:rsidRPr="00DD5FB8">
        <w:rPr>
          <w:rFonts w:asciiTheme="majorEastAsia" w:eastAsiaTheme="majorEastAsia" w:hAnsiTheme="majorEastAsia" w:hint="eastAsia"/>
          <w:bCs/>
          <w:kern w:val="0"/>
        </w:rPr>
        <w:t>5</w:t>
      </w:r>
      <w:r w:rsidRPr="00DD5FB8">
        <w:rPr>
          <w:rFonts w:asciiTheme="majorEastAsia" w:eastAsiaTheme="majorEastAsia" w:hAnsiTheme="majorEastAsia" w:hint="eastAsia"/>
          <w:bCs/>
          <w:kern w:val="0"/>
        </w:rPr>
        <w:t>日（土）　11:00～16:00</w:t>
      </w:r>
    </w:p>
    <w:p w14:paraId="054F8C7D" w14:textId="77777777" w:rsidR="00C26231" w:rsidRPr="00DD5FB8" w:rsidRDefault="00C26231" w:rsidP="00C26231">
      <w:pPr>
        <w:ind w:left="470" w:hangingChars="200" w:hanging="470"/>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場　所　　エミフルＭＡＳＡＫＩ（伊予郡松前町筒井850）</w:t>
      </w:r>
    </w:p>
    <w:p w14:paraId="57CD38AD" w14:textId="5CDF0D6A" w:rsidR="00C26231" w:rsidRPr="00DD5FB8" w:rsidRDefault="00C26231" w:rsidP="00C26231">
      <w:pPr>
        <w:ind w:left="470" w:hangingChars="200" w:hanging="470"/>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エミモール１Ｆ（グリーンコート）</w:t>
      </w:r>
    </w:p>
    <w:p w14:paraId="7704378F" w14:textId="77777777" w:rsidR="00C26231" w:rsidRPr="00DD5FB8" w:rsidRDefault="00C26231" w:rsidP="00C26231">
      <w:pPr>
        <w:ind w:left="470" w:hangingChars="200" w:hanging="470"/>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内　容　　消費者イベント概要</w:t>
      </w:r>
    </w:p>
    <w:p w14:paraId="77D46CAC" w14:textId="77777777" w:rsidR="00C26231" w:rsidRPr="00DD5FB8" w:rsidRDefault="00C26231" w:rsidP="00C26231">
      <w:pPr>
        <w:ind w:left="470" w:hangingChars="200" w:hanging="470"/>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〇開催セレモニー</w:t>
      </w:r>
    </w:p>
    <w:p w14:paraId="15D5A00B" w14:textId="52BBE3EF" w:rsidR="00D442B9" w:rsidRPr="00DD5FB8" w:rsidRDefault="00C26231" w:rsidP="00D442B9">
      <w:pPr>
        <w:ind w:left="470" w:hangingChars="200" w:hanging="470"/>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〇</w:t>
      </w:r>
      <w:r w:rsidR="00D442B9" w:rsidRPr="00DD5FB8">
        <w:rPr>
          <w:rFonts w:asciiTheme="majorEastAsia" w:eastAsiaTheme="majorEastAsia" w:hAnsiTheme="majorEastAsia" w:hint="eastAsia"/>
          <w:bCs/>
          <w:kern w:val="0"/>
        </w:rPr>
        <w:t>ダンスパフォーマンス、お</w:t>
      </w:r>
      <w:r w:rsidR="009031DB" w:rsidRPr="00DD5FB8">
        <w:rPr>
          <w:rFonts w:asciiTheme="majorEastAsia" w:eastAsiaTheme="majorEastAsia" w:hAnsiTheme="majorEastAsia" w:hint="eastAsia"/>
          <w:bCs/>
          <w:kern w:val="0"/>
        </w:rPr>
        <w:t>も</w:t>
      </w:r>
      <w:r w:rsidR="00D442B9" w:rsidRPr="00DD5FB8">
        <w:rPr>
          <w:rFonts w:asciiTheme="majorEastAsia" w:eastAsiaTheme="majorEastAsia" w:hAnsiTheme="majorEastAsia" w:hint="eastAsia"/>
          <w:bCs/>
          <w:kern w:val="0"/>
        </w:rPr>
        <w:t>いやりクイズ大会</w:t>
      </w:r>
      <w:r w:rsidRPr="00DD5FB8">
        <w:rPr>
          <w:rFonts w:asciiTheme="majorEastAsia" w:eastAsiaTheme="majorEastAsia" w:hAnsiTheme="majorEastAsia" w:hint="eastAsia"/>
          <w:bCs/>
          <w:kern w:val="0"/>
        </w:rPr>
        <w:t>など各種消費者</w:t>
      </w:r>
    </w:p>
    <w:p w14:paraId="2B59E8EA" w14:textId="2A4AE23A" w:rsidR="00C26231" w:rsidRPr="00DD5FB8" w:rsidRDefault="00C26231" w:rsidP="00D442B9">
      <w:pPr>
        <w:ind w:leftChars="200" w:left="470" w:firstLineChars="900" w:firstLine="2116"/>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啓発イベント</w:t>
      </w:r>
    </w:p>
    <w:p w14:paraId="3349182C" w14:textId="77777777" w:rsidR="00C26231" w:rsidRPr="00DD5FB8" w:rsidRDefault="00C26231" w:rsidP="00C26231">
      <w:pPr>
        <w:ind w:left="470" w:hangingChars="200" w:hanging="470"/>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〇展示・啓発コーナー設置</w:t>
      </w:r>
    </w:p>
    <w:p w14:paraId="16312E8C" w14:textId="77777777" w:rsidR="00C26231" w:rsidRPr="00DD5FB8" w:rsidRDefault="00C26231" w:rsidP="00C26231">
      <w:pPr>
        <w:ind w:left="470" w:hangingChars="200" w:hanging="470"/>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〇啓発資料・グッズ等配布</w:t>
      </w:r>
    </w:p>
    <w:p w14:paraId="77D36D2C" w14:textId="39C4F225" w:rsidR="00C26231" w:rsidRPr="00DD5FB8" w:rsidRDefault="00C26231" w:rsidP="00C26231">
      <w:pPr>
        <w:ind w:leftChars="200" w:left="470" w:firstLineChars="100" w:firstLine="235"/>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委託先　　株式会社</w:t>
      </w:r>
      <w:r w:rsidR="00D442B9" w:rsidRPr="00DD5FB8">
        <w:rPr>
          <w:rFonts w:asciiTheme="majorEastAsia" w:eastAsiaTheme="majorEastAsia" w:hAnsiTheme="majorEastAsia" w:hint="eastAsia"/>
          <w:bCs/>
          <w:kern w:val="0"/>
        </w:rPr>
        <w:t>あいテレビ</w:t>
      </w:r>
    </w:p>
    <w:p w14:paraId="733AC3CD" w14:textId="0E5F230B" w:rsidR="00ED4B41" w:rsidRPr="00DD5FB8" w:rsidRDefault="00C26231" w:rsidP="002215DA">
      <w:pPr>
        <w:ind w:left="470" w:hangingChars="200" w:hanging="470"/>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委託期間　</w:t>
      </w:r>
      <w:r w:rsidR="003138F9" w:rsidRPr="00DD5FB8">
        <w:rPr>
          <w:rFonts w:asciiTheme="majorEastAsia" w:eastAsiaTheme="majorEastAsia" w:hAnsiTheme="majorEastAsia" w:hint="eastAsia"/>
          <w:bCs/>
          <w:kern w:val="0"/>
        </w:rPr>
        <w:t>令和</w:t>
      </w:r>
      <w:r w:rsidR="00D442B9" w:rsidRPr="00DD5FB8">
        <w:rPr>
          <w:rFonts w:asciiTheme="majorEastAsia" w:eastAsiaTheme="majorEastAsia" w:hAnsiTheme="majorEastAsia" w:hint="eastAsia"/>
          <w:bCs/>
          <w:kern w:val="0"/>
        </w:rPr>
        <w:t>７</w:t>
      </w:r>
      <w:r w:rsidR="003138F9" w:rsidRPr="00DD5FB8">
        <w:rPr>
          <w:rFonts w:asciiTheme="majorEastAsia" w:eastAsiaTheme="majorEastAsia" w:hAnsiTheme="majorEastAsia" w:hint="eastAsia"/>
          <w:bCs/>
          <w:kern w:val="0"/>
        </w:rPr>
        <w:t>年７月2</w:t>
      </w:r>
      <w:r w:rsidR="00D442B9" w:rsidRPr="00DD5FB8">
        <w:rPr>
          <w:rFonts w:asciiTheme="majorEastAsia" w:eastAsiaTheme="majorEastAsia" w:hAnsiTheme="majorEastAsia" w:hint="eastAsia"/>
          <w:bCs/>
          <w:kern w:val="0"/>
        </w:rPr>
        <w:t>8</w:t>
      </w:r>
      <w:r w:rsidR="003138F9" w:rsidRPr="00DD5FB8">
        <w:rPr>
          <w:rFonts w:asciiTheme="majorEastAsia" w:eastAsiaTheme="majorEastAsia" w:hAnsiTheme="majorEastAsia" w:hint="eastAsia"/>
          <w:bCs/>
          <w:kern w:val="0"/>
        </w:rPr>
        <w:t>日</w:t>
      </w:r>
      <w:r w:rsidR="002215DA" w:rsidRPr="00DD5FB8">
        <w:rPr>
          <w:rFonts w:asciiTheme="majorEastAsia" w:eastAsiaTheme="majorEastAsia" w:hAnsiTheme="majorEastAsia" w:hint="eastAsia"/>
          <w:bCs/>
          <w:kern w:val="0"/>
        </w:rPr>
        <w:t>（月）</w:t>
      </w:r>
      <w:r w:rsidR="003138F9" w:rsidRPr="00DD5FB8">
        <w:rPr>
          <w:rFonts w:asciiTheme="majorEastAsia" w:eastAsiaTheme="majorEastAsia" w:hAnsiTheme="majorEastAsia" w:hint="eastAsia"/>
          <w:bCs/>
          <w:kern w:val="0"/>
        </w:rPr>
        <w:t>～令和</w:t>
      </w:r>
      <w:r w:rsidR="00D442B9" w:rsidRPr="00DD5FB8">
        <w:rPr>
          <w:rFonts w:asciiTheme="majorEastAsia" w:eastAsiaTheme="majorEastAsia" w:hAnsiTheme="majorEastAsia" w:hint="eastAsia"/>
          <w:bCs/>
          <w:kern w:val="0"/>
        </w:rPr>
        <w:t>７</w:t>
      </w:r>
      <w:r w:rsidR="003138F9" w:rsidRPr="00DD5FB8">
        <w:rPr>
          <w:rFonts w:asciiTheme="majorEastAsia" w:eastAsiaTheme="majorEastAsia" w:hAnsiTheme="majorEastAsia" w:hint="eastAsia"/>
          <w:bCs/>
          <w:kern w:val="0"/>
        </w:rPr>
        <w:t>年12月2</w:t>
      </w:r>
      <w:r w:rsidR="00D442B9" w:rsidRPr="00DD5FB8">
        <w:rPr>
          <w:rFonts w:asciiTheme="majorEastAsia" w:eastAsiaTheme="majorEastAsia" w:hAnsiTheme="majorEastAsia" w:hint="eastAsia"/>
          <w:bCs/>
          <w:kern w:val="0"/>
        </w:rPr>
        <w:t>6</w:t>
      </w:r>
      <w:r w:rsidR="003138F9" w:rsidRPr="00DD5FB8">
        <w:rPr>
          <w:rFonts w:asciiTheme="majorEastAsia" w:eastAsiaTheme="majorEastAsia" w:hAnsiTheme="majorEastAsia" w:hint="eastAsia"/>
          <w:bCs/>
          <w:kern w:val="0"/>
        </w:rPr>
        <w:t>日</w:t>
      </w:r>
      <w:r w:rsidR="002215DA" w:rsidRPr="00DD5FB8">
        <w:rPr>
          <w:rFonts w:asciiTheme="majorEastAsia" w:eastAsiaTheme="majorEastAsia" w:hAnsiTheme="majorEastAsia" w:hint="eastAsia"/>
          <w:bCs/>
          <w:kern w:val="0"/>
        </w:rPr>
        <w:t>（金）</w:t>
      </w:r>
      <w:r w:rsidR="00ED4B41" w:rsidRPr="00DD5FB8">
        <w:rPr>
          <w:rFonts w:asciiTheme="majorEastAsia" w:eastAsiaTheme="majorEastAsia" w:hAnsiTheme="majorEastAsia"/>
          <w:bCs/>
          <w:kern w:val="0"/>
        </w:rPr>
        <w:br w:type="page"/>
      </w:r>
    </w:p>
    <w:p w14:paraId="4603BEBA" w14:textId="77777777" w:rsidR="00DB02D0" w:rsidRPr="00DD5FB8" w:rsidRDefault="00DB02D0" w:rsidP="0003209F">
      <w:pPr>
        <w:widowControl/>
        <w:jc w:val="left"/>
        <w:rPr>
          <w:rFonts w:asciiTheme="majorEastAsia" w:eastAsiaTheme="majorEastAsia" w:hAnsiTheme="majorEastAsia"/>
          <w:b/>
          <w:bCs/>
          <w:kern w:val="0"/>
        </w:rPr>
      </w:pPr>
      <w:r w:rsidRPr="00DD5FB8">
        <w:rPr>
          <w:rFonts w:asciiTheme="majorEastAsia" w:eastAsiaTheme="majorEastAsia" w:hAnsiTheme="majorEastAsia" w:hint="eastAsia"/>
          <w:b/>
          <w:bCs/>
          <w:kern w:val="0"/>
        </w:rPr>
        <w:lastRenderedPageBreak/>
        <w:t>２　展示啓発</w:t>
      </w:r>
      <w:r w:rsidR="00866337" w:rsidRPr="00DD5FB8">
        <w:rPr>
          <w:rFonts w:asciiTheme="majorEastAsia" w:eastAsiaTheme="majorEastAsia" w:hAnsiTheme="majorEastAsia" w:hint="eastAsia"/>
          <w:b/>
          <w:bCs/>
          <w:kern w:val="0"/>
        </w:rPr>
        <w:t>及び</w:t>
      </w:r>
      <w:r w:rsidR="008F2428" w:rsidRPr="00DD5FB8">
        <w:rPr>
          <w:rFonts w:asciiTheme="majorEastAsia" w:eastAsiaTheme="majorEastAsia" w:hAnsiTheme="majorEastAsia" w:hint="eastAsia"/>
          <w:b/>
          <w:bCs/>
          <w:kern w:val="0"/>
        </w:rPr>
        <w:t>広報</w:t>
      </w:r>
    </w:p>
    <w:p w14:paraId="18B8CDF3" w14:textId="77777777" w:rsidR="00D62708" w:rsidRPr="00DD5FB8" w:rsidRDefault="005B75DF" w:rsidP="008E44DA">
      <w:pPr>
        <w:ind w:left="235" w:hangingChars="100" w:hanging="235"/>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8E44DA" w:rsidRPr="00DD5FB8">
        <w:rPr>
          <w:rFonts w:asciiTheme="majorEastAsia" w:eastAsiaTheme="majorEastAsia" w:hAnsiTheme="majorEastAsia" w:hint="eastAsia"/>
          <w:kern w:val="0"/>
        </w:rPr>
        <w:t xml:space="preserve">　</w:t>
      </w:r>
      <w:r w:rsidR="00E75507" w:rsidRPr="00DD5FB8">
        <w:rPr>
          <w:rFonts w:asciiTheme="majorEastAsia" w:eastAsiaTheme="majorEastAsia" w:hAnsiTheme="majorEastAsia" w:hint="eastAsia"/>
          <w:kern w:val="0"/>
        </w:rPr>
        <w:t>消費者意識の向上や消費生活センター相談窓口を</w:t>
      </w:r>
      <w:r w:rsidR="00256983" w:rsidRPr="00DD5FB8">
        <w:rPr>
          <w:rFonts w:asciiTheme="majorEastAsia" w:eastAsiaTheme="majorEastAsia" w:hAnsiTheme="majorEastAsia" w:hint="eastAsia"/>
          <w:kern w:val="0"/>
        </w:rPr>
        <w:t>周知するため、</w:t>
      </w:r>
      <w:r w:rsidR="008B5798" w:rsidRPr="00DD5FB8">
        <w:rPr>
          <w:rFonts w:asciiTheme="majorEastAsia" w:eastAsiaTheme="majorEastAsia" w:hAnsiTheme="majorEastAsia" w:hint="eastAsia"/>
          <w:kern w:val="0"/>
        </w:rPr>
        <w:t>消費生活に役立つ情報を、</w:t>
      </w:r>
      <w:r w:rsidR="00484434" w:rsidRPr="00DD5FB8">
        <w:rPr>
          <w:rFonts w:asciiTheme="majorEastAsia" w:eastAsiaTheme="majorEastAsia" w:hAnsiTheme="majorEastAsia" w:hint="eastAsia"/>
          <w:kern w:val="0"/>
        </w:rPr>
        <w:t>資料</w:t>
      </w:r>
      <w:r w:rsidR="00256983" w:rsidRPr="00DD5FB8">
        <w:rPr>
          <w:rFonts w:asciiTheme="majorEastAsia" w:eastAsiaTheme="majorEastAsia" w:hAnsiTheme="majorEastAsia" w:hint="eastAsia"/>
          <w:kern w:val="0"/>
        </w:rPr>
        <w:t>の発行、展示、ホームページ</w:t>
      </w:r>
      <w:r w:rsidR="00F16AFD" w:rsidRPr="00DD5FB8">
        <w:rPr>
          <w:rFonts w:asciiTheme="majorEastAsia" w:eastAsiaTheme="majorEastAsia" w:hAnsiTheme="majorEastAsia" w:hint="eastAsia"/>
          <w:kern w:val="0"/>
        </w:rPr>
        <w:t>などにより提供した</w:t>
      </w:r>
      <w:r w:rsidR="00DB02D0" w:rsidRPr="00DD5FB8">
        <w:rPr>
          <w:rFonts w:asciiTheme="majorEastAsia" w:eastAsiaTheme="majorEastAsia" w:hAnsiTheme="majorEastAsia" w:hint="eastAsia"/>
          <w:kern w:val="0"/>
        </w:rPr>
        <w:t>。</w:t>
      </w:r>
    </w:p>
    <w:p w14:paraId="04C197BB" w14:textId="14B7C18C" w:rsidR="002E68C4" w:rsidRPr="00DD5FB8" w:rsidRDefault="004B5E64" w:rsidP="00617F72">
      <w:pPr>
        <w:pStyle w:val="ad"/>
        <w:numPr>
          <w:ilvl w:val="0"/>
          <w:numId w:val="5"/>
        </w:numPr>
        <w:ind w:leftChars="0"/>
        <w:rPr>
          <w:rFonts w:asciiTheme="majorEastAsia" w:eastAsiaTheme="majorEastAsia" w:hAnsiTheme="majorEastAsia"/>
          <w:bCs/>
          <w:kern w:val="0"/>
        </w:rPr>
      </w:pPr>
      <w:r w:rsidRPr="00DD5FB8">
        <w:rPr>
          <w:rFonts w:asciiTheme="majorEastAsia" w:eastAsiaTheme="majorEastAsia" w:hAnsiTheme="majorEastAsia" w:hint="eastAsia"/>
          <w:bCs/>
          <w:spacing w:val="44"/>
          <w:w w:val="79"/>
          <w:kern w:val="0"/>
          <w:fitText w:val="2410" w:id="-411925504"/>
        </w:rPr>
        <w:t>各種啓発資料の発</w:t>
      </w:r>
      <w:r w:rsidRPr="00DD5FB8">
        <w:rPr>
          <w:rFonts w:asciiTheme="majorEastAsia" w:eastAsiaTheme="majorEastAsia" w:hAnsiTheme="majorEastAsia" w:hint="eastAsia"/>
          <w:bCs/>
          <w:spacing w:val="1"/>
          <w:w w:val="79"/>
          <w:kern w:val="0"/>
          <w:fitText w:val="2410" w:id="-411925504"/>
        </w:rPr>
        <w:t>行</w:t>
      </w:r>
      <w:r w:rsidR="00B60391" w:rsidRPr="00DD5FB8">
        <w:rPr>
          <w:rFonts w:asciiTheme="majorEastAsia" w:eastAsiaTheme="majorEastAsia" w:hAnsiTheme="majorEastAsia" w:hint="eastAsia"/>
          <w:bCs/>
          <w:kern w:val="0"/>
        </w:rPr>
        <w:t xml:space="preserve">　</w:t>
      </w:r>
    </w:p>
    <w:p w14:paraId="1E96A800" w14:textId="77777777" w:rsidR="00617F72" w:rsidRPr="00DD5FB8" w:rsidRDefault="00617F72" w:rsidP="00617F72">
      <w:pPr>
        <w:rPr>
          <w:rFonts w:asciiTheme="majorEastAsia" w:eastAsiaTheme="majorEastAsia" w:hAnsiTheme="majorEastAsia"/>
          <w:bCs/>
          <w:kern w:val="0"/>
        </w:rPr>
      </w:pPr>
    </w:p>
    <w:tbl>
      <w:tblPr>
        <w:tblW w:w="8049"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34"/>
        <w:gridCol w:w="3015"/>
      </w:tblGrid>
      <w:tr w:rsidR="00DD5FB8" w:rsidRPr="00DD5FB8" w14:paraId="23AF0802" w14:textId="77777777" w:rsidTr="002C7AAA">
        <w:trPr>
          <w:trHeight w:val="397"/>
        </w:trPr>
        <w:tc>
          <w:tcPr>
            <w:tcW w:w="5034" w:type="dxa"/>
            <w:vAlign w:val="center"/>
          </w:tcPr>
          <w:p w14:paraId="11E69A1B" w14:textId="77777777" w:rsidR="004B5E64" w:rsidRPr="00DD5FB8" w:rsidRDefault="004B5E64" w:rsidP="00514375">
            <w:pPr>
              <w:jc w:val="center"/>
              <w:rPr>
                <w:rFonts w:asciiTheme="majorEastAsia" w:eastAsiaTheme="majorEastAsia" w:hAnsiTheme="majorEastAsia"/>
                <w:sz w:val="22"/>
                <w:szCs w:val="22"/>
              </w:rPr>
            </w:pPr>
            <w:r w:rsidRPr="00DD5FB8">
              <w:rPr>
                <w:rFonts w:asciiTheme="majorEastAsia" w:eastAsiaTheme="majorEastAsia" w:hAnsiTheme="majorEastAsia" w:hint="eastAsia"/>
                <w:kern w:val="0"/>
                <w:sz w:val="22"/>
                <w:szCs w:val="22"/>
              </w:rPr>
              <w:t>資</w:t>
            </w:r>
            <w:r w:rsidR="00514375" w:rsidRPr="00DD5FB8">
              <w:rPr>
                <w:rFonts w:asciiTheme="majorEastAsia" w:eastAsiaTheme="majorEastAsia" w:hAnsiTheme="majorEastAsia" w:hint="eastAsia"/>
                <w:kern w:val="0"/>
                <w:sz w:val="22"/>
                <w:szCs w:val="22"/>
              </w:rPr>
              <w:t xml:space="preserve">　　　</w:t>
            </w:r>
            <w:r w:rsidRPr="00DD5FB8">
              <w:rPr>
                <w:rFonts w:asciiTheme="majorEastAsia" w:eastAsiaTheme="majorEastAsia" w:hAnsiTheme="majorEastAsia" w:hint="eastAsia"/>
                <w:kern w:val="0"/>
                <w:sz w:val="22"/>
                <w:szCs w:val="22"/>
              </w:rPr>
              <w:t>料</w:t>
            </w:r>
            <w:r w:rsidR="00514375" w:rsidRPr="00DD5FB8">
              <w:rPr>
                <w:rFonts w:asciiTheme="majorEastAsia" w:eastAsiaTheme="majorEastAsia" w:hAnsiTheme="majorEastAsia" w:hint="eastAsia"/>
                <w:kern w:val="0"/>
                <w:sz w:val="22"/>
                <w:szCs w:val="22"/>
              </w:rPr>
              <w:t xml:space="preserve">　　　</w:t>
            </w:r>
            <w:r w:rsidRPr="00DD5FB8">
              <w:rPr>
                <w:rFonts w:asciiTheme="majorEastAsia" w:eastAsiaTheme="majorEastAsia" w:hAnsiTheme="majorEastAsia" w:hint="eastAsia"/>
                <w:kern w:val="0"/>
                <w:sz w:val="22"/>
                <w:szCs w:val="22"/>
              </w:rPr>
              <w:t>名</w:t>
            </w:r>
          </w:p>
        </w:tc>
        <w:tc>
          <w:tcPr>
            <w:tcW w:w="3015" w:type="dxa"/>
            <w:vAlign w:val="center"/>
          </w:tcPr>
          <w:p w14:paraId="56B2C7FD" w14:textId="77777777" w:rsidR="004B5E64" w:rsidRPr="00DD5FB8" w:rsidRDefault="004B5E64" w:rsidP="00514375">
            <w:pPr>
              <w:jc w:val="center"/>
              <w:rPr>
                <w:rFonts w:asciiTheme="majorEastAsia" w:eastAsiaTheme="majorEastAsia" w:hAnsiTheme="majorEastAsia"/>
                <w:sz w:val="22"/>
                <w:szCs w:val="22"/>
              </w:rPr>
            </w:pPr>
            <w:r w:rsidRPr="00DD5FB8">
              <w:rPr>
                <w:rFonts w:asciiTheme="majorEastAsia" w:eastAsiaTheme="majorEastAsia" w:hAnsiTheme="majorEastAsia" w:hint="eastAsia"/>
                <w:kern w:val="0"/>
                <w:sz w:val="22"/>
                <w:szCs w:val="22"/>
              </w:rPr>
              <w:t>発</w:t>
            </w:r>
            <w:r w:rsidR="00514375" w:rsidRPr="00DD5FB8">
              <w:rPr>
                <w:rFonts w:asciiTheme="majorEastAsia" w:eastAsiaTheme="majorEastAsia" w:hAnsiTheme="majorEastAsia" w:hint="eastAsia"/>
                <w:kern w:val="0"/>
                <w:sz w:val="22"/>
                <w:szCs w:val="22"/>
              </w:rPr>
              <w:t xml:space="preserve">　</w:t>
            </w:r>
            <w:r w:rsidRPr="00DD5FB8">
              <w:rPr>
                <w:rFonts w:asciiTheme="majorEastAsia" w:eastAsiaTheme="majorEastAsia" w:hAnsiTheme="majorEastAsia" w:hint="eastAsia"/>
                <w:kern w:val="0"/>
                <w:sz w:val="22"/>
                <w:szCs w:val="22"/>
              </w:rPr>
              <w:t>行</w:t>
            </w:r>
            <w:r w:rsidR="00514375" w:rsidRPr="00DD5FB8">
              <w:rPr>
                <w:rFonts w:asciiTheme="majorEastAsia" w:eastAsiaTheme="majorEastAsia" w:hAnsiTheme="majorEastAsia" w:hint="eastAsia"/>
                <w:kern w:val="0"/>
                <w:sz w:val="22"/>
                <w:szCs w:val="22"/>
              </w:rPr>
              <w:t xml:space="preserve">　</w:t>
            </w:r>
            <w:r w:rsidRPr="00DD5FB8">
              <w:rPr>
                <w:rFonts w:asciiTheme="majorEastAsia" w:eastAsiaTheme="majorEastAsia" w:hAnsiTheme="majorEastAsia" w:hint="eastAsia"/>
                <w:kern w:val="0"/>
                <w:sz w:val="22"/>
                <w:szCs w:val="22"/>
              </w:rPr>
              <w:t>部</w:t>
            </w:r>
            <w:r w:rsidR="00514375" w:rsidRPr="00DD5FB8">
              <w:rPr>
                <w:rFonts w:asciiTheme="majorEastAsia" w:eastAsiaTheme="majorEastAsia" w:hAnsiTheme="majorEastAsia" w:hint="eastAsia"/>
                <w:kern w:val="0"/>
                <w:sz w:val="22"/>
                <w:szCs w:val="22"/>
              </w:rPr>
              <w:t xml:space="preserve">　</w:t>
            </w:r>
            <w:r w:rsidRPr="00DD5FB8">
              <w:rPr>
                <w:rFonts w:asciiTheme="majorEastAsia" w:eastAsiaTheme="majorEastAsia" w:hAnsiTheme="majorEastAsia" w:hint="eastAsia"/>
                <w:kern w:val="0"/>
                <w:sz w:val="22"/>
                <w:szCs w:val="22"/>
              </w:rPr>
              <w:t>数</w:t>
            </w:r>
          </w:p>
        </w:tc>
      </w:tr>
      <w:tr w:rsidR="00DD5FB8" w:rsidRPr="00DD5FB8" w14:paraId="4B8A531A" w14:textId="77777777" w:rsidTr="002C7AAA">
        <w:trPr>
          <w:trHeight w:val="397"/>
        </w:trPr>
        <w:tc>
          <w:tcPr>
            <w:tcW w:w="5034" w:type="dxa"/>
            <w:vAlign w:val="center"/>
          </w:tcPr>
          <w:p w14:paraId="0CD2F911" w14:textId="77777777" w:rsidR="004B5E64" w:rsidRPr="00DD5FB8" w:rsidRDefault="004B5E64" w:rsidP="00514375">
            <w:pPr>
              <w:rPr>
                <w:rFonts w:asciiTheme="majorEastAsia" w:eastAsiaTheme="majorEastAsia" w:hAnsiTheme="majorEastAsia"/>
                <w:sz w:val="22"/>
                <w:szCs w:val="22"/>
              </w:rPr>
            </w:pPr>
            <w:r w:rsidRPr="00DD5FB8">
              <w:rPr>
                <w:rFonts w:asciiTheme="majorEastAsia" w:eastAsiaTheme="majorEastAsia" w:hAnsiTheme="majorEastAsia" w:hint="eastAsia"/>
                <w:sz w:val="22"/>
                <w:szCs w:val="22"/>
              </w:rPr>
              <w:t>えひめのくらし</w:t>
            </w:r>
          </w:p>
        </w:tc>
        <w:tc>
          <w:tcPr>
            <w:tcW w:w="3015" w:type="dxa"/>
            <w:vAlign w:val="center"/>
          </w:tcPr>
          <w:p w14:paraId="14A9A778" w14:textId="11B9D8C6" w:rsidR="004B5E64" w:rsidRPr="00DD5FB8" w:rsidRDefault="004B5E64" w:rsidP="00762821">
            <w:pPr>
              <w:jc w:val="right"/>
              <w:rPr>
                <w:rFonts w:asciiTheme="majorEastAsia" w:eastAsiaTheme="majorEastAsia" w:hAnsiTheme="majorEastAsia"/>
                <w:sz w:val="22"/>
                <w:szCs w:val="22"/>
              </w:rPr>
            </w:pPr>
            <w:r w:rsidRPr="00DD5FB8">
              <w:rPr>
                <w:rFonts w:asciiTheme="majorEastAsia" w:eastAsiaTheme="majorEastAsia" w:hAnsiTheme="majorEastAsia" w:hint="eastAsia"/>
                <w:sz w:val="22"/>
                <w:szCs w:val="22"/>
              </w:rPr>
              <w:t xml:space="preserve"> </w:t>
            </w:r>
            <w:r w:rsidR="00667E17" w:rsidRPr="00DD5FB8">
              <w:rPr>
                <w:rFonts w:asciiTheme="majorEastAsia" w:eastAsiaTheme="majorEastAsia" w:hAnsiTheme="majorEastAsia" w:hint="eastAsia"/>
                <w:sz w:val="22"/>
                <w:szCs w:val="22"/>
              </w:rPr>
              <w:t xml:space="preserve">　</w:t>
            </w:r>
            <w:r w:rsidR="00856CC6" w:rsidRPr="00DD5FB8">
              <w:rPr>
                <w:rFonts w:asciiTheme="majorEastAsia" w:eastAsiaTheme="majorEastAsia" w:hAnsiTheme="majorEastAsia" w:hint="eastAsia"/>
                <w:sz w:val="22"/>
                <w:szCs w:val="22"/>
              </w:rPr>
              <w:t xml:space="preserve">　</w:t>
            </w:r>
            <w:r w:rsidR="00762821" w:rsidRPr="00DD5FB8">
              <w:rPr>
                <w:rFonts w:asciiTheme="majorEastAsia" w:eastAsiaTheme="majorEastAsia" w:hAnsiTheme="majorEastAsia" w:hint="eastAsia"/>
                <w:sz w:val="22"/>
                <w:szCs w:val="22"/>
              </w:rPr>
              <w:t>1</w:t>
            </w:r>
            <w:r w:rsidR="00762821" w:rsidRPr="00DD5FB8">
              <w:rPr>
                <w:rFonts w:asciiTheme="majorEastAsia" w:eastAsiaTheme="majorEastAsia" w:hAnsiTheme="majorEastAsia"/>
                <w:sz w:val="22"/>
                <w:szCs w:val="22"/>
              </w:rPr>
              <w:t>0,000</w:t>
            </w:r>
            <w:r w:rsidRPr="00DD5FB8">
              <w:rPr>
                <w:rFonts w:asciiTheme="majorEastAsia" w:eastAsiaTheme="majorEastAsia" w:hAnsiTheme="majorEastAsia" w:hint="eastAsia"/>
                <w:sz w:val="22"/>
                <w:szCs w:val="22"/>
              </w:rPr>
              <w:t xml:space="preserve">部　</w:t>
            </w:r>
          </w:p>
        </w:tc>
      </w:tr>
      <w:tr w:rsidR="00DD5FB8" w:rsidRPr="00DD5FB8" w14:paraId="6254A5A3" w14:textId="77777777" w:rsidTr="002C7AAA">
        <w:trPr>
          <w:cantSplit/>
          <w:trHeight w:val="358"/>
        </w:trPr>
        <w:tc>
          <w:tcPr>
            <w:tcW w:w="5034" w:type="dxa"/>
            <w:vAlign w:val="center"/>
          </w:tcPr>
          <w:p w14:paraId="0956D815" w14:textId="1A960A4F" w:rsidR="00C56D62" w:rsidRPr="00DD5FB8" w:rsidRDefault="00E016C0" w:rsidP="00C56D62">
            <w:pPr>
              <w:rPr>
                <w:rFonts w:asciiTheme="majorEastAsia" w:eastAsiaTheme="majorEastAsia" w:hAnsiTheme="majorEastAsia"/>
                <w:sz w:val="22"/>
                <w:szCs w:val="22"/>
              </w:rPr>
            </w:pPr>
            <w:r w:rsidRPr="00DD5FB8">
              <w:rPr>
                <w:rFonts w:asciiTheme="majorEastAsia" w:eastAsiaTheme="majorEastAsia" w:hAnsiTheme="majorEastAsia" w:hint="eastAsia"/>
                <w:sz w:val="22"/>
                <w:szCs w:val="22"/>
              </w:rPr>
              <w:t>啓発</w:t>
            </w:r>
            <w:r w:rsidR="00353FF1" w:rsidRPr="00DD5FB8">
              <w:rPr>
                <w:rFonts w:asciiTheme="majorEastAsia" w:eastAsiaTheme="majorEastAsia" w:hAnsiTheme="majorEastAsia" w:hint="eastAsia"/>
                <w:sz w:val="22"/>
                <w:szCs w:val="22"/>
              </w:rPr>
              <w:t>リーフレット</w:t>
            </w:r>
            <w:r w:rsidR="00EA7EEA" w:rsidRPr="00DD5FB8">
              <w:rPr>
                <w:rFonts w:asciiTheme="majorEastAsia" w:eastAsiaTheme="majorEastAsia" w:hAnsiTheme="majorEastAsia" w:hint="eastAsia"/>
                <w:sz w:val="22"/>
                <w:szCs w:val="22"/>
              </w:rPr>
              <w:t>（ピピッと解決ガイド）</w:t>
            </w:r>
          </w:p>
        </w:tc>
        <w:tc>
          <w:tcPr>
            <w:tcW w:w="3015" w:type="dxa"/>
            <w:vAlign w:val="center"/>
          </w:tcPr>
          <w:p w14:paraId="63AC415E" w14:textId="09163AA4" w:rsidR="00C56D62" w:rsidRPr="00DD5FB8" w:rsidRDefault="0047407A" w:rsidP="00C56D62">
            <w:pPr>
              <w:jc w:val="right"/>
              <w:rPr>
                <w:rFonts w:asciiTheme="majorEastAsia" w:eastAsiaTheme="majorEastAsia" w:hAnsiTheme="majorEastAsia"/>
                <w:sz w:val="22"/>
                <w:szCs w:val="22"/>
              </w:rPr>
            </w:pPr>
            <w:r w:rsidRPr="00DD5FB8">
              <w:rPr>
                <w:rFonts w:asciiTheme="majorEastAsia" w:eastAsiaTheme="majorEastAsia" w:hAnsiTheme="majorEastAsia" w:hint="eastAsia"/>
                <w:sz w:val="22"/>
                <w:szCs w:val="22"/>
              </w:rPr>
              <w:t xml:space="preserve">　　　　　</w:t>
            </w:r>
            <w:r w:rsidR="00762821" w:rsidRPr="00DD5FB8">
              <w:rPr>
                <w:rFonts w:asciiTheme="majorEastAsia" w:eastAsiaTheme="majorEastAsia" w:hAnsiTheme="majorEastAsia" w:hint="eastAsia"/>
                <w:sz w:val="22"/>
                <w:szCs w:val="22"/>
              </w:rPr>
              <w:t>5</w:t>
            </w:r>
            <w:r w:rsidR="00762821" w:rsidRPr="00DD5FB8">
              <w:rPr>
                <w:rFonts w:asciiTheme="majorEastAsia" w:eastAsiaTheme="majorEastAsia" w:hAnsiTheme="majorEastAsia"/>
                <w:sz w:val="22"/>
                <w:szCs w:val="22"/>
              </w:rPr>
              <w:t>,000</w:t>
            </w:r>
            <w:r w:rsidR="004B5E64" w:rsidRPr="00DD5FB8">
              <w:rPr>
                <w:rFonts w:asciiTheme="majorEastAsia" w:eastAsiaTheme="majorEastAsia" w:hAnsiTheme="majorEastAsia" w:hint="eastAsia"/>
                <w:sz w:val="22"/>
                <w:szCs w:val="22"/>
              </w:rPr>
              <w:t>部</w:t>
            </w:r>
          </w:p>
        </w:tc>
      </w:tr>
      <w:tr w:rsidR="004444DA" w:rsidRPr="00DD5FB8" w14:paraId="41519F2E" w14:textId="77777777" w:rsidTr="002C7AAA">
        <w:trPr>
          <w:cantSplit/>
          <w:trHeight w:val="389"/>
        </w:trPr>
        <w:tc>
          <w:tcPr>
            <w:tcW w:w="5034" w:type="dxa"/>
            <w:vAlign w:val="center"/>
          </w:tcPr>
          <w:p w14:paraId="304D7C23" w14:textId="56C82563" w:rsidR="004444DA" w:rsidRPr="00DD5FB8" w:rsidRDefault="004444DA" w:rsidP="00E40D71">
            <w:pPr>
              <w:rPr>
                <w:rFonts w:asciiTheme="majorEastAsia" w:eastAsiaTheme="majorEastAsia" w:hAnsiTheme="majorEastAsia"/>
                <w:sz w:val="22"/>
                <w:szCs w:val="22"/>
              </w:rPr>
            </w:pPr>
            <w:r w:rsidRPr="00DD5FB8">
              <w:rPr>
                <w:rFonts w:asciiTheme="majorEastAsia" w:eastAsiaTheme="majorEastAsia" w:hAnsiTheme="majorEastAsia" w:hint="eastAsia"/>
                <w:sz w:val="22"/>
                <w:szCs w:val="22"/>
              </w:rPr>
              <w:t>啓発チラシ（注意したい消費者トラブル）</w:t>
            </w:r>
          </w:p>
        </w:tc>
        <w:tc>
          <w:tcPr>
            <w:tcW w:w="3015" w:type="dxa"/>
            <w:vAlign w:val="center"/>
          </w:tcPr>
          <w:p w14:paraId="27A007A2" w14:textId="121057BD" w:rsidR="004444DA" w:rsidRPr="00DD5FB8" w:rsidRDefault="004444DA" w:rsidP="004444DA">
            <w:pPr>
              <w:jc w:val="right"/>
              <w:rPr>
                <w:rFonts w:asciiTheme="majorEastAsia" w:eastAsiaTheme="majorEastAsia" w:hAnsiTheme="majorEastAsia"/>
                <w:sz w:val="22"/>
                <w:szCs w:val="22"/>
              </w:rPr>
            </w:pPr>
            <w:r w:rsidRPr="00DD5FB8">
              <w:rPr>
                <w:rFonts w:asciiTheme="majorEastAsia" w:eastAsiaTheme="majorEastAsia" w:hAnsiTheme="majorEastAsia" w:hint="eastAsia"/>
                <w:sz w:val="22"/>
                <w:szCs w:val="22"/>
              </w:rPr>
              <w:t>6</w:t>
            </w:r>
            <w:r w:rsidRPr="00DD5FB8">
              <w:rPr>
                <w:rFonts w:asciiTheme="majorEastAsia" w:eastAsiaTheme="majorEastAsia" w:hAnsiTheme="majorEastAsia"/>
                <w:sz w:val="22"/>
                <w:szCs w:val="22"/>
              </w:rPr>
              <w:t>,000</w:t>
            </w:r>
            <w:r w:rsidRPr="00DD5FB8">
              <w:rPr>
                <w:rFonts w:asciiTheme="majorEastAsia" w:eastAsiaTheme="majorEastAsia" w:hAnsiTheme="majorEastAsia" w:hint="eastAsia"/>
                <w:sz w:val="22"/>
                <w:szCs w:val="22"/>
              </w:rPr>
              <w:t>部</w:t>
            </w:r>
          </w:p>
        </w:tc>
      </w:tr>
    </w:tbl>
    <w:p w14:paraId="64634D08" w14:textId="77777777" w:rsidR="00312BD5" w:rsidRPr="00DD5FB8" w:rsidRDefault="00312BD5" w:rsidP="009811FA">
      <w:pPr>
        <w:rPr>
          <w:rFonts w:asciiTheme="majorEastAsia" w:eastAsiaTheme="majorEastAsia" w:hAnsiTheme="majorEastAsia"/>
          <w:kern w:val="0"/>
        </w:rPr>
      </w:pPr>
    </w:p>
    <w:p w14:paraId="508F1E8C" w14:textId="77777777" w:rsidR="009811FA" w:rsidRPr="00DD5FB8" w:rsidRDefault="00194290" w:rsidP="009811FA">
      <w:pPr>
        <w:rPr>
          <w:rFonts w:asciiTheme="majorEastAsia" w:eastAsiaTheme="majorEastAsia" w:hAnsiTheme="majorEastAsia"/>
        </w:rPr>
      </w:pPr>
      <w:r w:rsidRPr="00DD5FB8">
        <w:rPr>
          <w:rFonts w:asciiTheme="majorEastAsia" w:eastAsiaTheme="majorEastAsia" w:hAnsiTheme="majorEastAsia" w:hint="eastAsia"/>
          <w:kern w:val="0"/>
        </w:rPr>
        <w:t>（２）</w:t>
      </w:r>
      <w:r w:rsidR="00E913E0" w:rsidRPr="00DD5FB8">
        <w:rPr>
          <w:rFonts w:asciiTheme="majorEastAsia" w:eastAsiaTheme="majorEastAsia" w:hAnsiTheme="majorEastAsia" w:hint="eastAsia"/>
          <w:kern w:val="0"/>
        </w:rPr>
        <w:t>「</w:t>
      </w:r>
      <w:r w:rsidR="00C336B9" w:rsidRPr="00DD5FB8">
        <w:rPr>
          <w:rFonts w:asciiTheme="majorEastAsia" w:eastAsiaTheme="majorEastAsia" w:hAnsiTheme="majorEastAsia" w:hint="eastAsia"/>
          <w:kern w:val="0"/>
        </w:rPr>
        <w:t>消費者の日」記念</w:t>
      </w:r>
      <w:r w:rsidR="009811FA" w:rsidRPr="00DD5FB8">
        <w:rPr>
          <w:rFonts w:asciiTheme="majorEastAsia" w:eastAsiaTheme="majorEastAsia" w:hAnsiTheme="majorEastAsia" w:hint="eastAsia"/>
          <w:bCs/>
          <w:kern w:val="0"/>
        </w:rPr>
        <w:t>事業</w:t>
      </w:r>
      <w:r w:rsidR="009811FA" w:rsidRPr="00DD5FB8">
        <w:rPr>
          <w:rFonts w:asciiTheme="majorEastAsia" w:eastAsiaTheme="majorEastAsia" w:hAnsiTheme="majorEastAsia" w:hint="eastAsia"/>
        </w:rPr>
        <w:t xml:space="preserve">　</w:t>
      </w:r>
    </w:p>
    <w:p w14:paraId="1D93B741" w14:textId="77777777" w:rsidR="009811FA" w:rsidRPr="00DD5FB8" w:rsidRDefault="005B75DF" w:rsidP="005B75DF">
      <w:pPr>
        <w:ind w:left="470" w:hangingChars="200" w:hanging="470"/>
        <w:rPr>
          <w:rFonts w:asciiTheme="majorEastAsia" w:eastAsiaTheme="majorEastAsia" w:hAnsiTheme="majorEastAsia"/>
          <w:kern w:val="0"/>
        </w:rPr>
      </w:pPr>
      <w:r w:rsidRPr="00DD5FB8">
        <w:rPr>
          <w:rFonts w:asciiTheme="majorEastAsia" w:eastAsiaTheme="majorEastAsia" w:hAnsiTheme="majorEastAsia" w:hint="eastAsia"/>
        </w:rPr>
        <w:t xml:space="preserve">　　　</w:t>
      </w:r>
      <w:r w:rsidR="009811FA" w:rsidRPr="00DD5FB8">
        <w:rPr>
          <w:rFonts w:asciiTheme="majorEastAsia" w:eastAsiaTheme="majorEastAsia" w:hAnsiTheme="majorEastAsia" w:hint="eastAsia"/>
          <w:kern w:val="0"/>
        </w:rPr>
        <w:t>県民に、５月の「消費者月間」及び「消費者の日」を広報するとともに、消費者月間に関心を持ってもらうために、</w:t>
      </w:r>
      <w:r w:rsidR="00C6180C" w:rsidRPr="00DD5FB8">
        <w:rPr>
          <w:rFonts w:asciiTheme="majorEastAsia" w:eastAsiaTheme="majorEastAsia" w:hAnsiTheme="majorEastAsia" w:hint="eastAsia"/>
          <w:kern w:val="0"/>
        </w:rPr>
        <w:t>ロビー展、</w:t>
      </w:r>
      <w:r w:rsidR="00841D11" w:rsidRPr="00DD5FB8">
        <w:rPr>
          <w:rFonts w:asciiTheme="majorEastAsia" w:eastAsiaTheme="majorEastAsia" w:hAnsiTheme="majorEastAsia" w:hint="eastAsia"/>
          <w:kern w:val="0"/>
        </w:rPr>
        <w:t>ホームページ</w:t>
      </w:r>
      <w:r w:rsidR="00C979C7" w:rsidRPr="00DD5FB8">
        <w:rPr>
          <w:rFonts w:asciiTheme="majorEastAsia" w:eastAsiaTheme="majorEastAsia" w:hAnsiTheme="majorEastAsia" w:hint="eastAsia"/>
          <w:kern w:val="0"/>
        </w:rPr>
        <w:t>、県政広報番組、インフォメーションボード</w:t>
      </w:r>
      <w:r w:rsidR="00841D11" w:rsidRPr="00DD5FB8">
        <w:rPr>
          <w:rFonts w:asciiTheme="majorEastAsia" w:eastAsiaTheme="majorEastAsia" w:hAnsiTheme="majorEastAsia" w:hint="eastAsia"/>
          <w:kern w:val="0"/>
        </w:rPr>
        <w:t>で</w:t>
      </w:r>
      <w:r w:rsidR="00D345CD" w:rsidRPr="00DD5FB8">
        <w:rPr>
          <w:rFonts w:asciiTheme="majorEastAsia" w:eastAsiaTheme="majorEastAsia" w:hAnsiTheme="majorEastAsia" w:hint="eastAsia"/>
          <w:kern w:val="0"/>
        </w:rPr>
        <w:t>啓発</w:t>
      </w:r>
      <w:r w:rsidR="009811FA" w:rsidRPr="00DD5FB8">
        <w:rPr>
          <w:rFonts w:asciiTheme="majorEastAsia" w:eastAsiaTheme="majorEastAsia" w:hAnsiTheme="majorEastAsia" w:hint="eastAsia"/>
          <w:kern w:val="0"/>
        </w:rPr>
        <w:t>を行った。</w:t>
      </w:r>
    </w:p>
    <w:p w14:paraId="46E9FCA6" w14:textId="77777777" w:rsidR="00D55C32" w:rsidRPr="00DD5FB8" w:rsidRDefault="00762821" w:rsidP="00D55C32">
      <w:pPr>
        <w:ind w:firstLineChars="200" w:firstLine="470"/>
        <w:rPr>
          <w:rFonts w:asciiTheme="majorEastAsia" w:eastAsiaTheme="majorEastAsia" w:hAnsiTheme="majorEastAsia"/>
          <w:kern w:val="0"/>
        </w:rPr>
      </w:pPr>
      <w:r w:rsidRPr="00DD5FB8">
        <w:rPr>
          <w:rFonts w:asciiTheme="majorEastAsia" w:eastAsiaTheme="majorEastAsia" w:hAnsiTheme="majorEastAsia" w:hint="eastAsia"/>
          <w:kern w:val="0"/>
        </w:rPr>
        <w:t>【</w:t>
      </w:r>
      <w:r w:rsidR="00D55C32" w:rsidRPr="00DD5FB8">
        <w:rPr>
          <w:rFonts w:asciiTheme="majorEastAsia" w:eastAsiaTheme="majorEastAsia" w:hAnsiTheme="majorEastAsia" w:hint="eastAsia"/>
          <w:kern w:val="0"/>
        </w:rPr>
        <w:t>ロビー展</w:t>
      </w:r>
      <w:r w:rsidRPr="00DD5FB8">
        <w:rPr>
          <w:rFonts w:asciiTheme="majorEastAsia" w:eastAsiaTheme="majorEastAsia" w:hAnsiTheme="majorEastAsia" w:hint="eastAsia"/>
          <w:kern w:val="0"/>
        </w:rPr>
        <w:t>】</w:t>
      </w:r>
    </w:p>
    <w:p w14:paraId="198E4373" w14:textId="6BA2AC10" w:rsidR="00D55C32" w:rsidRPr="00DD5FB8" w:rsidRDefault="00762821" w:rsidP="00A22C7C">
      <w:pPr>
        <w:ind w:leftChars="300" w:left="705" w:firstLineChars="100" w:firstLine="235"/>
        <w:rPr>
          <w:rFonts w:asciiTheme="majorEastAsia" w:eastAsiaTheme="majorEastAsia" w:hAnsiTheme="majorEastAsia"/>
          <w:kern w:val="0"/>
        </w:rPr>
      </w:pPr>
      <w:r w:rsidRPr="00DD5FB8">
        <w:rPr>
          <w:rFonts w:asciiTheme="majorEastAsia" w:eastAsiaTheme="majorEastAsia" w:hAnsiTheme="majorEastAsia" w:hint="eastAsia"/>
          <w:kern w:val="0"/>
        </w:rPr>
        <w:t xml:space="preserve">日時・場所　　</w:t>
      </w:r>
      <w:r w:rsidR="00F70F76" w:rsidRPr="00DD5FB8">
        <w:rPr>
          <w:rFonts w:asciiTheme="majorEastAsia" w:eastAsiaTheme="majorEastAsia" w:hAnsiTheme="majorEastAsia" w:hint="eastAsia"/>
          <w:kern w:val="0"/>
        </w:rPr>
        <w:t>令和</w:t>
      </w:r>
      <w:r w:rsidR="00A22C7C" w:rsidRPr="00DD5FB8">
        <w:rPr>
          <w:rFonts w:asciiTheme="majorEastAsia" w:eastAsiaTheme="majorEastAsia" w:hAnsiTheme="majorEastAsia" w:hint="eastAsia"/>
          <w:kern w:val="0"/>
        </w:rPr>
        <w:t>７</w:t>
      </w:r>
      <w:r w:rsidR="00F70F76" w:rsidRPr="00DD5FB8">
        <w:rPr>
          <w:rFonts w:asciiTheme="majorEastAsia" w:eastAsiaTheme="majorEastAsia" w:hAnsiTheme="majorEastAsia" w:hint="eastAsia"/>
          <w:kern w:val="0"/>
        </w:rPr>
        <w:t>年５月１日（</w:t>
      </w:r>
      <w:r w:rsidR="00A22C7C" w:rsidRPr="00DD5FB8">
        <w:rPr>
          <w:rFonts w:asciiTheme="majorEastAsia" w:eastAsiaTheme="majorEastAsia" w:hAnsiTheme="majorEastAsia" w:hint="eastAsia"/>
          <w:kern w:val="0"/>
        </w:rPr>
        <w:t>木</w:t>
      </w:r>
      <w:r w:rsidR="00F70F76" w:rsidRPr="00DD5FB8">
        <w:rPr>
          <w:rFonts w:asciiTheme="majorEastAsia" w:eastAsiaTheme="majorEastAsia" w:hAnsiTheme="majorEastAsia" w:hint="eastAsia"/>
          <w:kern w:val="0"/>
        </w:rPr>
        <w:t>）～５月3</w:t>
      </w:r>
      <w:r w:rsidR="00F70F76" w:rsidRPr="00DD5FB8">
        <w:rPr>
          <w:rFonts w:asciiTheme="majorEastAsia" w:eastAsiaTheme="majorEastAsia" w:hAnsiTheme="majorEastAsia"/>
          <w:kern w:val="0"/>
        </w:rPr>
        <w:t>1</w:t>
      </w:r>
      <w:r w:rsidR="00F70F76" w:rsidRPr="00DD5FB8">
        <w:rPr>
          <w:rFonts w:asciiTheme="majorEastAsia" w:eastAsiaTheme="majorEastAsia" w:hAnsiTheme="majorEastAsia" w:hint="eastAsia"/>
          <w:kern w:val="0"/>
        </w:rPr>
        <w:t>日（</w:t>
      </w:r>
      <w:r w:rsidR="00A22C7C" w:rsidRPr="00DD5FB8">
        <w:rPr>
          <w:rFonts w:asciiTheme="majorEastAsia" w:eastAsiaTheme="majorEastAsia" w:hAnsiTheme="majorEastAsia" w:hint="eastAsia"/>
          <w:kern w:val="0"/>
        </w:rPr>
        <w:t>土</w:t>
      </w:r>
      <w:r w:rsidR="00F70F76" w:rsidRPr="00DD5FB8">
        <w:rPr>
          <w:rFonts w:asciiTheme="majorEastAsia" w:eastAsiaTheme="majorEastAsia" w:hAnsiTheme="majorEastAsia" w:hint="eastAsia"/>
          <w:kern w:val="0"/>
        </w:rPr>
        <w:t>）</w:t>
      </w:r>
      <w:r w:rsidR="00D55C32" w:rsidRPr="00DD5FB8">
        <w:rPr>
          <w:rFonts w:asciiTheme="majorEastAsia" w:eastAsiaTheme="majorEastAsia" w:hAnsiTheme="majorEastAsia" w:hint="eastAsia"/>
          <w:kern w:val="0"/>
        </w:rPr>
        <w:t>消費生活センター</w:t>
      </w:r>
    </w:p>
    <w:p w14:paraId="01BE4FC6" w14:textId="479183DC" w:rsidR="00D55C32" w:rsidRPr="00DD5FB8" w:rsidRDefault="00D55C32" w:rsidP="00D55C32">
      <w:pPr>
        <w:ind w:leftChars="300" w:left="705" w:firstLineChars="800" w:firstLine="1881"/>
        <w:rPr>
          <w:rFonts w:asciiTheme="majorEastAsia" w:eastAsiaTheme="majorEastAsia" w:hAnsiTheme="majorEastAsia"/>
          <w:kern w:val="0"/>
        </w:rPr>
      </w:pPr>
      <w:r w:rsidRPr="00DD5FB8">
        <w:rPr>
          <w:rFonts w:asciiTheme="majorEastAsia" w:eastAsiaTheme="majorEastAsia" w:hAnsiTheme="majorEastAsia" w:hint="eastAsia"/>
          <w:kern w:val="0"/>
        </w:rPr>
        <w:t>令和</w:t>
      </w:r>
      <w:r w:rsidR="00A22C7C" w:rsidRPr="00DD5FB8">
        <w:rPr>
          <w:rFonts w:asciiTheme="majorEastAsia" w:eastAsiaTheme="majorEastAsia" w:hAnsiTheme="majorEastAsia" w:hint="eastAsia"/>
          <w:kern w:val="0"/>
        </w:rPr>
        <w:t>７</w:t>
      </w:r>
      <w:r w:rsidRPr="00DD5FB8">
        <w:rPr>
          <w:rFonts w:asciiTheme="majorEastAsia" w:eastAsiaTheme="majorEastAsia" w:hAnsiTheme="majorEastAsia" w:hint="eastAsia"/>
          <w:kern w:val="0"/>
        </w:rPr>
        <w:t>年５月</w:t>
      </w:r>
      <w:r w:rsidR="00A22C7C" w:rsidRPr="00DD5FB8">
        <w:rPr>
          <w:rFonts w:asciiTheme="majorEastAsia" w:eastAsiaTheme="majorEastAsia" w:hAnsiTheme="majorEastAsia" w:hint="eastAsia"/>
          <w:kern w:val="0"/>
        </w:rPr>
        <w:t>12</w:t>
      </w:r>
      <w:r w:rsidRPr="00DD5FB8">
        <w:rPr>
          <w:rFonts w:asciiTheme="majorEastAsia" w:eastAsiaTheme="majorEastAsia" w:hAnsiTheme="majorEastAsia" w:hint="eastAsia"/>
          <w:kern w:val="0"/>
        </w:rPr>
        <w:t>日（月）～</w:t>
      </w:r>
      <w:r w:rsidR="00F647C6" w:rsidRPr="00DD5FB8">
        <w:rPr>
          <w:rFonts w:asciiTheme="majorEastAsia" w:eastAsiaTheme="majorEastAsia" w:hAnsiTheme="majorEastAsia" w:hint="eastAsia"/>
          <w:kern w:val="0"/>
        </w:rPr>
        <w:t>５月</w:t>
      </w:r>
      <w:r w:rsidR="00A22C7C" w:rsidRPr="00DD5FB8">
        <w:rPr>
          <w:rFonts w:asciiTheme="majorEastAsia" w:eastAsiaTheme="majorEastAsia" w:hAnsiTheme="majorEastAsia" w:hint="eastAsia"/>
          <w:kern w:val="0"/>
        </w:rPr>
        <w:t>16</w:t>
      </w:r>
      <w:r w:rsidRPr="00DD5FB8">
        <w:rPr>
          <w:rFonts w:asciiTheme="majorEastAsia" w:eastAsiaTheme="majorEastAsia" w:hAnsiTheme="majorEastAsia" w:hint="eastAsia"/>
          <w:kern w:val="0"/>
        </w:rPr>
        <w:t>日（金）県庁</w:t>
      </w:r>
      <w:r w:rsidR="000E0466" w:rsidRPr="00DD5FB8">
        <w:rPr>
          <w:rFonts w:asciiTheme="majorEastAsia" w:eastAsiaTheme="majorEastAsia" w:hAnsiTheme="majorEastAsia" w:hint="eastAsia"/>
          <w:kern w:val="0"/>
        </w:rPr>
        <w:t>、地方局、支局</w:t>
      </w:r>
    </w:p>
    <w:p w14:paraId="7D070CDB" w14:textId="77777777" w:rsidR="009811FA" w:rsidRPr="00DD5FB8" w:rsidRDefault="00D55C32" w:rsidP="00D55C32">
      <w:pPr>
        <w:ind w:leftChars="300" w:left="705" w:firstLineChars="1" w:firstLine="2"/>
        <w:rPr>
          <w:rFonts w:asciiTheme="majorEastAsia" w:eastAsiaTheme="majorEastAsia" w:hAnsiTheme="majorEastAsia"/>
          <w:kern w:val="0"/>
        </w:rPr>
      </w:pPr>
      <w:r w:rsidRPr="00DD5FB8">
        <w:rPr>
          <w:rFonts w:asciiTheme="majorEastAsia" w:eastAsiaTheme="majorEastAsia" w:hAnsiTheme="majorEastAsia" w:hint="eastAsia"/>
          <w:kern w:val="0"/>
        </w:rPr>
        <w:t xml:space="preserve">　内　　　容</w:t>
      </w:r>
      <w:r w:rsidR="00762821" w:rsidRPr="00DD5FB8">
        <w:rPr>
          <w:rFonts w:asciiTheme="majorEastAsia" w:eastAsiaTheme="majorEastAsia" w:hAnsiTheme="majorEastAsia" w:hint="eastAsia"/>
          <w:kern w:val="0"/>
        </w:rPr>
        <w:t xml:space="preserve">　</w:t>
      </w:r>
      <w:r w:rsidRPr="00DD5FB8">
        <w:rPr>
          <w:rFonts w:asciiTheme="majorEastAsia" w:eastAsiaTheme="majorEastAsia" w:hAnsiTheme="majorEastAsia" w:hint="eastAsia"/>
          <w:kern w:val="0"/>
        </w:rPr>
        <w:t xml:space="preserve">　パネル展示、パンフレット・グッズの配布　</w:t>
      </w:r>
    </w:p>
    <w:p w14:paraId="12853B07" w14:textId="77777777" w:rsidR="00AE5793" w:rsidRPr="00DD5FB8" w:rsidRDefault="00AE5793" w:rsidP="009811FA">
      <w:pPr>
        <w:rPr>
          <w:rFonts w:asciiTheme="majorEastAsia" w:eastAsiaTheme="majorEastAsia" w:hAnsiTheme="majorEastAsia"/>
          <w:kern w:val="0"/>
        </w:rPr>
      </w:pPr>
    </w:p>
    <w:p w14:paraId="1C3643B4" w14:textId="77777777" w:rsidR="0091570F" w:rsidRPr="00DD5FB8" w:rsidRDefault="0091570F" w:rsidP="00E43202">
      <w:pPr>
        <w:pStyle w:val="ad"/>
        <w:numPr>
          <w:ilvl w:val="0"/>
          <w:numId w:val="1"/>
        </w:numPr>
        <w:ind w:leftChars="0"/>
        <w:jc w:val="left"/>
        <w:rPr>
          <w:rFonts w:asciiTheme="majorEastAsia" w:eastAsiaTheme="majorEastAsia" w:hAnsiTheme="majorEastAsia"/>
        </w:rPr>
      </w:pPr>
      <w:r w:rsidRPr="00DD5FB8">
        <w:rPr>
          <w:rFonts w:asciiTheme="majorEastAsia" w:eastAsiaTheme="majorEastAsia" w:hAnsiTheme="majorEastAsia" w:hint="eastAsia"/>
        </w:rPr>
        <w:t>消費生活展示室（</w:t>
      </w:r>
      <w:proofErr w:type="spellStart"/>
      <w:r w:rsidRPr="00DD5FB8">
        <w:rPr>
          <w:rFonts w:asciiTheme="majorEastAsia" w:eastAsiaTheme="majorEastAsia" w:hAnsiTheme="majorEastAsia" w:hint="eastAsia"/>
        </w:rPr>
        <w:t>PiPi</w:t>
      </w:r>
      <w:proofErr w:type="spellEnd"/>
      <w:r w:rsidRPr="00DD5FB8">
        <w:rPr>
          <w:rFonts w:asciiTheme="majorEastAsia" w:eastAsiaTheme="majorEastAsia" w:hAnsiTheme="majorEastAsia" w:hint="eastAsia"/>
        </w:rPr>
        <w:t>のなるほどルーム）</w:t>
      </w:r>
    </w:p>
    <w:p w14:paraId="68D000CB" w14:textId="77777777" w:rsidR="0091570F" w:rsidRPr="00DD5FB8" w:rsidRDefault="00C33D8C" w:rsidP="00612B9B">
      <w:pPr>
        <w:ind w:left="720"/>
        <w:jc w:val="left"/>
        <w:rPr>
          <w:rFonts w:asciiTheme="majorEastAsia" w:eastAsiaTheme="majorEastAsia" w:hAnsiTheme="majorEastAsia"/>
        </w:rPr>
      </w:pPr>
      <w:r w:rsidRPr="00DD5FB8">
        <w:rPr>
          <w:rFonts w:asciiTheme="majorEastAsia" w:eastAsiaTheme="majorEastAsia" w:hAnsiTheme="majorEastAsia" w:hint="eastAsia"/>
        </w:rPr>
        <w:t>商品の安全性に関する商品知識を</w:t>
      </w:r>
      <w:r w:rsidR="00BB1A4A" w:rsidRPr="00DD5FB8">
        <w:rPr>
          <w:rFonts w:asciiTheme="majorEastAsia" w:eastAsiaTheme="majorEastAsia" w:hAnsiTheme="majorEastAsia" w:hint="eastAsia"/>
        </w:rPr>
        <w:t>、商品サンプルを用いて</w:t>
      </w:r>
      <w:r w:rsidR="0091570F" w:rsidRPr="00DD5FB8">
        <w:rPr>
          <w:rFonts w:asciiTheme="majorEastAsia" w:eastAsiaTheme="majorEastAsia" w:hAnsiTheme="majorEastAsia" w:hint="eastAsia"/>
        </w:rPr>
        <w:t>消費者に</w:t>
      </w:r>
      <w:r w:rsidRPr="00DD5FB8">
        <w:rPr>
          <w:rFonts w:asciiTheme="majorEastAsia" w:eastAsiaTheme="majorEastAsia" w:hAnsiTheme="majorEastAsia" w:hint="eastAsia"/>
        </w:rPr>
        <w:t>わかりやすく提示し</w:t>
      </w:r>
      <w:r w:rsidR="00BB1A4A" w:rsidRPr="00DD5FB8">
        <w:rPr>
          <w:rFonts w:asciiTheme="majorEastAsia" w:eastAsiaTheme="majorEastAsia" w:hAnsiTheme="majorEastAsia" w:hint="eastAsia"/>
        </w:rPr>
        <w:t>た。（</w:t>
      </w:r>
      <w:r w:rsidR="00E40D71" w:rsidRPr="00DD5FB8">
        <w:rPr>
          <w:rFonts w:asciiTheme="majorEastAsia" w:eastAsiaTheme="majorEastAsia" w:hAnsiTheme="majorEastAsia" w:hint="eastAsia"/>
        </w:rPr>
        <w:t>常設展示</w:t>
      </w:r>
      <w:r w:rsidR="00BB1A4A" w:rsidRPr="00DD5FB8">
        <w:rPr>
          <w:rFonts w:asciiTheme="majorEastAsia" w:eastAsiaTheme="majorEastAsia" w:hAnsiTheme="majorEastAsia" w:hint="eastAsia"/>
        </w:rPr>
        <w:t>）</w:t>
      </w:r>
    </w:p>
    <w:p w14:paraId="0EBB52A0" w14:textId="10EF1B73" w:rsidR="008B60BE" w:rsidRPr="00DD5FB8" w:rsidRDefault="00FE10A4" w:rsidP="001246D9">
      <w:pPr>
        <w:ind w:firstLineChars="100" w:firstLine="235"/>
        <w:jc w:val="left"/>
        <w:rPr>
          <w:rFonts w:asciiTheme="majorEastAsia" w:eastAsiaTheme="majorEastAsia" w:hAnsiTheme="majorEastAsia"/>
        </w:rPr>
      </w:pPr>
      <w:r w:rsidRPr="00DD5FB8">
        <w:rPr>
          <w:rFonts w:asciiTheme="majorEastAsia" w:eastAsiaTheme="majorEastAsia" w:hAnsiTheme="majorEastAsia" w:hint="eastAsia"/>
        </w:rPr>
        <w:t>＜</w:t>
      </w:r>
      <w:proofErr w:type="spellStart"/>
      <w:r w:rsidR="001E6ABD" w:rsidRPr="00DD5FB8">
        <w:rPr>
          <w:rFonts w:asciiTheme="majorEastAsia" w:eastAsiaTheme="majorEastAsia" w:hAnsiTheme="majorEastAsia" w:hint="eastAsia"/>
        </w:rPr>
        <w:t>PiPi</w:t>
      </w:r>
      <w:proofErr w:type="spellEnd"/>
      <w:r w:rsidR="001E6ABD" w:rsidRPr="00DD5FB8">
        <w:rPr>
          <w:rFonts w:asciiTheme="majorEastAsia" w:eastAsiaTheme="majorEastAsia" w:hAnsiTheme="majorEastAsia" w:hint="eastAsia"/>
        </w:rPr>
        <w:t>のなるほどルーム見学者</w:t>
      </w:r>
      <w:r w:rsidRPr="00DD5FB8">
        <w:rPr>
          <w:rFonts w:asciiTheme="majorEastAsia" w:eastAsiaTheme="majorEastAsia" w:hAnsiTheme="majorEastAsia" w:hint="eastAsia"/>
        </w:rPr>
        <w:t xml:space="preserve">＞　</w:t>
      </w:r>
      <w:r w:rsidR="001246D9" w:rsidRPr="00DD5FB8">
        <w:rPr>
          <w:rFonts w:asciiTheme="majorEastAsia" w:eastAsiaTheme="majorEastAsia" w:hAnsiTheme="majorEastAsia" w:hint="eastAsia"/>
        </w:rPr>
        <w:t xml:space="preserve">　　　　　　　　　　　　　　　　　</w:t>
      </w:r>
      <w:r w:rsidR="008B60BE" w:rsidRPr="00DD5FB8">
        <w:rPr>
          <w:rFonts w:asciiTheme="majorEastAsia" w:eastAsiaTheme="majorEastAsia" w:hAnsiTheme="majorEastAsia" w:hint="eastAsia"/>
          <w:kern w:val="0"/>
          <w:sz w:val="21"/>
          <w:szCs w:val="21"/>
        </w:rPr>
        <w:t>（単位・人数）</w:t>
      </w:r>
    </w:p>
    <w:tbl>
      <w:tblPr>
        <w:tblW w:w="932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gridCol w:w="652"/>
        <w:gridCol w:w="652"/>
        <w:gridCol w:w="652"/>
        <w:gridCol w:w="652"/>
        <w:gridCol w:w="652"/>
        <w:gridCol w:w="652"/>
        <w:gridCol w:w="652"/>
        <w:gridCol w:w="652"/>
        <w:gridCol w:w="652"/>
        <w:gridCol w:w="652"/>
        <w:gridCol w:w="652"/>
        <w:gridCol w:w="652"/>
        <w:gridCol w:w="711"/>
      </w:tblGrid>
      <w:tr w:rsidR="00DD5FB8" w:rsidRPr="00DD5FB8" w14:paraId="1DA59769" w14:textId="77777777" w:rsidTr="0062600B">
        <w:trPr>
          <w:trHeight w:val="330"/>
        </w:trPr>
        <w:tc>
          <w:tcPr>
            <w:tcW w:w="794" w:type="dxa"/>
            <w:vAlign w:val="center"/>
          </w:tcPr>
          <w:p w14:paraId="435D86A9"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月</w:t>
            </w:r>
          </w:p>
        </w:tc>
        <w:tc>
          <w:tcPr>
            <w:tcW w:w="652" w:type="dxa"/>
            <w:vAlign w:val="center"/>
          </w:tcPr>
          <w:p w14:paraId="7603E69F"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4</w:t>
            </w:r>
          </w:p>
        </w:tc>
        <w:tc>
          <w:tcPr>
            <w:tcW w:w="652" w:type="dxa"/>
            <w:vAlign w:val="center"/>
          </w:tcPr>
          <w:p w14:paraId="0EB34AD1"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5</w:t>
            </w:r>
          </w:p>
        </w:tc>
        <w:tc>
          <w:tcPr>
            <w:tcW w:w="652" w:type="dxa"/>
            <w:vAlign w:val="center"/>
          </w:tcPr>
          <w:p w14:paraId="0F49DA84"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6</w:t>
            </w:r>
          </w:p>
        </w:tc>
        <w:tc>
          <w:tcPr>
            <w:tcW w:w="652" w:type="dxa"/>
            <w:vAlign w:val="center"/>
          </w:tcPr>
          <w:p w14:paraId="1F50C256"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7</w:t>
            </w:r>
          </w:p>
        </w:tc>
        <w:tc>
          <w:tcPr>
            <w:tcW w:w="652" w:type="dxa"/>
            <w:vAlign w:val="center"/>
          </w:tcPr>
          <w:p w14:paraId="783C228C"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8</w:t>
            </w:r>
          </w:p>
        </w:tc>
        <w:tc>
          <w:tcPr>
            <w:tcW w:w="652" w:type="dxa"/>
            <w:vAlign w:val="center"/>
          </w:tcPr>
          <w:p w14:paraId="360655BD"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9</w:t>
            </w:r>
          </w:p>
        </w:tc>
        <w:tc>
          <w:tcPr>
            <w:tcW w:w="652" w:type="dxa"/>
            <w:vAlign w:val="center"/>
          </w:tcPr>
          <w:p w14:paraId="2C13F752"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10</w:t>
            </w:r>
          </w:p>
        </w:tc>
        <w:tc>
          <w:tcPr>
            <w:tcW w:w="652" w:type="dxa"/>
            <w:vAlign w:val="center"/>
          </w:tcPr>
          <w:p w14:paraId="1503DF75"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11</w:t>
            </w:r>
          </w:p>
        </w:tc>
        <w:tc>
          <w:tcPr>
            <w:tcW w:w="652" w:type="dxa"/>
            <w:vAlign w:val="center"/>
          </w:tcPr>
          <w:p w14:paraId="50A036BD"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12</w:t>
            </w:r>
          </w:p>
        </w:tc>
        <w:tc>
          <w:tcPr>
            <w:tcW w:w="652" w:type="dxa"/>
            <w:vAlign w:val="center"/>
          </w:tcPr>
          <w:p w14:paraId="2D60C315"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1</w:t>
            </w:r>
          </w:p>
        </w:tc>
        <w:tc>
          <w:tcPr>
            <w:tcW w:w="652" w:type="dxa"/>
            <w:vAlign w:val="center"/>
          </w:tcPr>
          <w:p w14:paraId="7428CEF9"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2</w:t>
            </w:r>
          </w:p>
        </w:tc>
        <w:tc>
          <w:tcPr>
            <w:tcW w:w="652" w:type="dxa"/>
            <w:vAlign w:val="center"/>
          </w:tcPr>
          <w:p w14:paraId="5C991832"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3</w:t>
            </w:r>
          </w:p>
        </w:tc>
        <w:tc>
          <w:tcPr>
            <w:tcW w:w="711" w:type="dxa"/>
            <w:vAlign w:val="center"/>
          </w:tcPr>
          <w:p w14:paraId="78422C2C" w14:textId="77777777" w:rsidR="008B60BE" w:rsidRPr="00DD5FB8" w:rsidRDefault="008B60BE"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計</w:t>
            </w:r>
          </w:p>
        </w:tc>
      </w:tr>
      <w:tr w:rsidR="008B60BE" w:rsidRPr="00DD5FB8" w14:paraId="137C7ED0" w14:textId="77777777" w:rsidTr="0062600B">
        <w:trPr>
          <w:trHeight w:val="323"/>
        </w:trPr>
        <w:tc>
          <w:tcPr>
            <w:tcW w:w="794" w:type="dxa"/>
            <w:vAlign w:val="center"/>
          </w:tcPr>
          <w:p w14:paraId="74AE61B2" w14:textId="77777777" w:rsidR="008B60BE" w:rsidRPr="00DD5FB8" w:rsidRDefault="001246D9" w:rsidP="0062600B">
            <w:pPr>
              <w:jc w:val="center"/>
              <w:rPr>
                <w:rFonts w:asciiTheme="majorEastAsia" w:eastAsiaTheme="majorEastAsia" w:hAnsiTheme="majorEastAsia"/>
                <w:spacing w:val="-20"/>
                <w:kern w:val="0"/>
                <w:sz w:val="18"/>
              </w:rPr>
            </w:pPr>
            <w:r w:rsidRPr="00DD5FB8">
              <w:rPr>
                <w:rFonts w:asciiTheme="majorEastAsia" w:eastAsiaTheme="majorEastAsia" w:hAnsiTheme="majorEastAsia" w:hint="eastAsia"/>
                <w:spacing w:val="-20"/>
                <w:kern w:val="0"/>
                <w:sz w:val="18"/>
              </w:rPr>
              <w:t>見学者</w:t>
            </w:r>
            <w:r w:rsidR="008B60BE" w:rsidRPr="00DD5FB8">
              <w:rPr>
                <w:rFonts w:asciiTheme="majorEastAsia" w:eastAsiaTheme="majorEastAsia" w:hAnsiTheme="majorEastAsia" w:hint="eastAsia"/>
                <w:spacing w:val="-20"/>
                <w:kern w:val="0"/>
                <w:sz w:val="18"/>
              </w:rPr>
              <w:t>数</w:t>
            </w:r>
          </w:p>
        </w:tc>
        <w:tc>
          <w:tcPr>
            <w:tcW w:w="652" w:type="dxa"/>
            <w:vAlign w:val="center"/>
          </w:tcPr>
          <w:p w14:paraId="60E6DF99" w14:textId="77777777" w:rsidR="008B60BE" w:rsidRPr="00DD5FB8" w:rsidRDefault="00D3469D" w:rsidP="00AD5594">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0</w:t>
            </w:r>
          </w:p>
        </w:tc>
        <w:tc>
          <w:tcPr>
            <w:tcW w:w="652" w:type="dxa"/>
            <w:vAlign w:val="center"/>
          </w:tcPr>
          <w:p w14:paraId="141CED31" w14:textId="77777777" w:rsidR="008B60BE" w:rsidRPr="00DD5FB8" w:rsidRDefault="00D3469D"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0</w:t>
            </w:r>
          </w:p>
        </w:tc>
        <w:tc>
          <w:tcPr>
            <w:tcW w:w="652" w:type="dxa"/>
            <w:vAlign w:val="center"/>
          </w:tcPr>
          <w:p w14:paraId="34C426E6" w14:textId="77777777" w:rsidR="008B60BE" w:rsidRPr="00DD5FB8" w:rsidRDefault="00D3469D"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0</w:t>
            </w:r>
          </w:p>
        </w:tc>
        <w:tc>
          <w:tcPr>
            <w:tcW w:w="652" w:type="dxa"/>
            <w:vAlign w:val="center"/>
          </w:tcPr>
          <w:p w14:paraId="641524F0" w14:textId="136E11ED" w:rsidR="008B60BE" w:rsidRPr="00DD5FB8" w:rsidRDefault="00894665"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1</w:t>
            </w:r>
            <w:r w:rsidR="00732D87" w:rsidRPr="00DD5FB8">
              <w:rPr>
                <w:rFonts w:asciiTheme="majorEastAsia" w:eastAsiaTheme="majorEastAsia" w:hAnsiTheme="majorEastAsia" w:hint="eastAsia"/>
                <w:kern w:val="0"/>
                <w:sz w:val="21"/>
              </w:rPr>
              <w:t>7</w:t>
            </w:r>
          </w:p>
        </w:tc>
        <w:tc>
          <w:tcPr>
            <w:tcW w:w="652" w:type="dxa"/>
            <w:vAlign w:val="center"/>
          </w:tcPr>
          <w:p w14:paraId="1A36EDCC" w14:textId="00458D47" w:rsidR="008B60BE" w:rsidRPr="00DD5FB8" w:rsidRDefault="00732D87" w:rsidP="00AD7567">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4</w:t>
            </w:r>
          </w:p>
        </w:tc>
        <w:tc>
          <w:tcPr>
            <w:tcW w:w="652" w:type="dxa"/>
            <w:vAlign w:val="center"/>
          </w:tcPr>
          <w:p w14:paraId="484D6015" w14:textId="30104FDE" w:rsidR="008B60BE" w:rsidRPr="00DD5FB8" w:rsidRDefault="00732D87"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0</w:t>
            </w:r>
          </w:p>
        </w:tc>
        <w:tc>
          <w:tcPr>
            <w:tcW w:w="652" w:type="dxa"/>
            <w:vAlign w:val="center"/>
          </w:tcPr>
          <w:p w14:paraId="5B6BEF93" w14:textId="77777777" w:rsidR="008B60BE" w:rsidRPr="00DD5FB8" w:rsidRDefault="00D3469D"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0</w:t>
            </w:r>
          </w:p>
        </w:tc>
        <w:tc>
          <w:tcPr>
            <w:tcW w:w="652" w:type="dxa"/>
            <w:vAlign w:val="center"/>
          </w:tcPr>
          <w:p w14:paraId="56D2D476" w14:textId="77777777" w:rsidR="008B60BE" w:rsidRPr="00DD5FB8" w:rsidRDefault="00D3469D"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0</w:t>
            </w:r>
          </w:p>
        </w:tc>
        <w:tc>
          <w:tcPr>
            <w:tcW w:w="652" w:type="dxa"/>
            <w:vAlign w:val="center"/>
          </w:tcPr>
          <w:p w14:paraId="712D8895" w14:textId="7DF47D53" w:rsidR="008B60BE" w:rsidRPr="00DD5FB8" w:rsidRDefault="00732D87" w:rsidP="00AD7567">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65</w:t>
            </w:r>
          </w:p>
        </w:tc>
        <w:tc>
          <w:tcPr>
            <w:tcW w:w="652" w:type="dxa"/>
            <w:vAlign w:val="center"/>
          </w:tcPr>
          <w:p w14:paraId="7ADDB489" w14:textId="77777777" w:rsidR="008B60BE" w:rsidRPr="00DD5FB8" w:rsidRDefault="00D3469D"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0</w:t>
            </w:r>
          </w:p>
        </w:tc>
        <w:tc>
          <w:tcPr>
            <w:tcW w:w="652" w:type="dxa"/>
            <w:vAlign w:val="center"/>
          </w:tcPr>
          <w:p w14:paraId="2663E814" w14:textId="77777777" w:rsidR="008B60BE" w:rsidRPr="00DD5FB8" w:rsidRDefault="00AD5594"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0</w:t>
            </w:r>
          </w:p>
        </w:tc>
        <w:tc>
          <w:tcPr>
            <w:tcW w:w="652" w:type="dxa"/>
            <w:vAlign w:val="center"/>
          </w:tcPr>
          <w:p w14:paraId="61CB07ED" w14:textId="77777777" w:rsidR="008B60BE" w:rsidRPr="00DD5FB8" w:rsidRDefault="00AD5594" w:rsidP="0062600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0</w:t>
            </w:r>
          </w:p>
        </w:tc>
        <w:tc>
          <w:tcPr>
            <w:tcW w:w="711" w:type="dxa"/>
            <w:vAlign w:val="center"/>
          </w:tcPr>
          <w:p w14:paraId="44FC05EF" w14:textId="563C6E46" w:rsidR="008B60BE" w:rsidRPr="00DD5FB8" w:rsidRDefault="00732D87" w:rsidP="00AD7567">
            <w:pPr>
              <w:jc w:val="center"/>
              <w:rPr>
                <w:rFonts w:asciiTheme="majorEastAsia" w:eastAsiaTheme="majorEastAsia" w:hAnsiTheme="majorEastAsia"/>
                <w:kern w:val="0"/>
                <w:sz w:val="21"/>
                <w:szCs w:val="21"/>
              </w:rPr>
            </w:pPr>
            <w:r w:rsidRPr="00DD5FB8">
              <w:rPr>
                <w:rFonts w:asciiTheme="majorEastAsia" w:eastAsiaTheme="majorEastAsia" w:hAnsiTheme="majorEastAsia" w:hint="eastAsia"/>
                <w:kern w:val="0"/>
                <w:sz w:val="21"/>
                <w:szCs w:val="21"/>
              </w:rPr>
              <w:t>86</w:t>
            </w:r>
          </w:p>
        </w:tc>
      </w:tr>
    </w:tbl>
    <w:p w14:paraId="2A19B500" w14:textId="77777777" w:rsidR="00DD758D" w:rsidRPr="00DD5FB8" w:rsidRDefault="00DD758D" w:rsidP="00D04C55">
      <w:pPr>
        <w:ind w:left="2821" w:hangingChars="1200" w:hanging="2821"/>
        <w:rPr>
          <w:rFonts w:asciiTheme="majorEastAsia" w:eastAsiaTheme="majorEastAsia" w:hAnsiTheme="majorEastAsia"/>
          <w:bCs/>
          <w:kern w:val="0"/>
        </w:rPr>
      </w:pPr>
    </w:p>
    <w:p w14:paraId="374186C2" w14:textId="77777777" w:rsidR="00DB02D0" w:rsidRPr="00DD5FB8" w:rsidRDefault="00EA7EEA" w:rsidP="00D04C55">
      <w:pPr>
        <w:ind w:left="2821" w:hangingChars="1200" w:hanging="2821"/>
        <w:rPr>
          <w:rFonts w:asciiTheme="majorEastAsia" w:eastAsiaTheme="majorEastAsia" w:hAnsiTheme="majorEastAsia"/>
          <w:bCs/>
          <w:kern w:val="0"/>
        </w:rPr>
      </w:pPr>
      <w:r w:rsidRPr="00DD5FB8">
        <w:rPr>
          <w:rFonts w:asciiTheme="majorEastAsia" w:eastAsiaTheme="majorEastAsia" w:hAnsiTheme="majorEastAsia" w:hint="eastAsia"/>
          <w:bCs/>
          <w:kern w:val="0"/>
        </w:rPr>
        <w:t>（４</w:t>
      </w:r>
      <w:r w:rsidR="007C014F" w:rsidRPr="00DD5FB8">
        <w:rPr>
          <w:rFonts w:asciiTheme="majorEastAsia" w:eastAsiaTheme="majorEastAsia" w:hAnsiTheme="majorEastAsia" w:hint="eastAsia"/>
          <w:bCs/>
          <w:kern w:val="0"/>
        </w:rPr>
        <w:t>）</w:t>
      </w:r>
      <w:r w:rsidR="00DB02D0" w:rsidRPr="00DD5FB8">
        <w:rPr>
          <w:rFonts w:asciiTheme="majorEastAsia" w:eastAsiaTheme="majorEastAsia" w:hAnsiTheme="majorEastAsia" w:hint="eastAsia"/>
          <w:bCs/>
          <w:kern w:val="0"/>
        </w:rPr>
        <w:t>常設展示（消費者情報プラザの展示コーナー</w:t>
      </w:r>
      <w:r w:rsidR="000165A9" w:rsidRPr="00DD5FB8">
        <w:rPr>
          <w:rFonts w:asciiTheme="majorEastAsia" w:eastAsiaTheme="majorEastAsia" w:hAnsiTheme="majorEastAsia" w:hint="eastAsia"/>
          <w:bCs/>
          <w:kern w:val="0"/>
        </w:rPr>
        <w:t>）</w:t>
      </w:r>
    </w:p>
    <w:p w14:paraId="67DB9E6F" w14:textId="77777777" w:rsidR="00D674C5" w:rsidRPr="00DD5FB8" w:rsidRDefault="008B60BE" w:rsidP="00612B9B">
      <w:pPr>
        <w:ind w:left="470" w:hangingChars="200" w:hanging="470"/>
        <w:rPr>
          <w:rFonts w:asciiTheme="majorEastAsia" w:eastAsiaTheme="majorEastAsia" w:hAnsiTheme="majorEastAsia"/>
        </w:rPr>
      </w:pPr>
      <w:r w:rsidRPr="00DD5FB8">
        <w:rPr>
          <w:rFonts w:asciiTheme="majorEastAsia" w:eastAsiaTheme="majorEastAsia" w:hAnsiTheme="majorEastAsia" w:hint="eastAsia"/>
          <w:bCs/>
          <w:kern w:val="0"/>
        </w:rPr>
        <w:t xml:space="preserve">　</w:t>
      </w:r>
      <w:r w:rsidR="00AB29D4" w:rsidRPr="00DD5FB8">
        <w:rPr>
          <w:rFonts w:asciiTheme="majorEastAsia" w:eastAsiaTheme="majorEastAsia" w:hAnsiTheme="majorEastAsia" w:hint="eastAsia"/>
          <w:bCs/>
          <w:kern w:val="0"/>
        </w:rPr>
        <w:t xml:space="preserve">　</w:t>
      </w:r>
      <w:r w:rsidR="00612B9B" w:rsidRPr="00DD5FB8">
        <w:rPr>
          <w:rFonts w:asciiTheme="majorEastAsia" w:eastAsiaTheme="majorEastAsia" w:hAnsiTheme="majorEastAsia" w:hint="eastAsia"/>
          <w:bCs/>
          <w:kern w:val="0"/>
        </w:rPr>
        <w:t xml:space="preserve">　</w:t>
      </w:r>
      <w:r w:rsidR="00FD61BF" w:rsidRPr="00DD5FB8">
        <w:rPr>
          <w:rFonts w:asciiTheme="majorEastAsia" w:eastAsiaTheme="majorEastAsia" w:hAnsiTheme="majorEastAsia" w:hint="eastAsia"/>
        </w:rPr>
        <w:t>県民が気軽に利用できる開放型の展示・閲覧コーナーを整備し、啓発パネル等を随時更新した。</w:t>
      </w:r>
    </w:p>
    <w:p w14:paraId="6F59FFFB" w14:textId="77777777" w:rsidR="00FD61BF" w:rsidRPr="00DD5FB8" w:rsidRDefault="00FD61BF" w:rsidP="00FD61BF">
      <w:pPr>
        <w:rPr>
          <w:rFonts w:asciiTheme="majorEastAsia" w:eastAsiaTheme="majorEastAsia" w:hAnsiTheme="majorEastAsia"/>
        </w:rPr>
      </w:pPr>
      <w:r w:rsidRPr="00DD5FB8">
        <w:rPr>
          <w:rFonts w:asciiTheme="majorEastAsia" w:eastAsiaTheme="majorEastAsia" w:hAnsiTheme="majorEastAsia" w:hint="eastAsia"/>
        </w:rPr>
        <w:t xml:space="preserve">　　</w:t>
      </w:r>
      <w:r w:rsidR="008734FF" w:rsidRPr="00DD5FB8">
        <w:rPr>
          <w:rFonts w:asciiTheme="majorEastAsia" w:eastAsiaTheme="majorEastAsia" w:hAnsiTheme="majorEastAsia" w:hint="eastAsia"/>
        </w:rPr>
        <w:t xml:space="preserve">　</w:t>
      </w:r>
      <w:r w:rsidR="00467CC5" w:rsidRPr="00DD5FB8">
        <w:rPr>
          <w:rFonts w:asciiTheme="majorEastAsia" w:eastAsiaTheme="majorEastAsia" w:hAnsiTheme="majorEastAsia" w:hint="eastAsia"/>
        </w:rPr>
        <w:t>〇</w:t>
      </w:r>
      <w:r w:rsidRPr="00DD5FB8">
        <w:rPr>
          <w:rFonts w:asciiTheme="majorEastAsia" w:eastAsiaTheme="majorEastAsia" w:hAnsiTheme="majorEastAsia" w:hint="eastAsia"/>
        </w:rPr>
        <w:t>悪質商法の手口（架空・不当請求、マルチ商法、点検商法、利殖商法）</w:t>
      </w:r>
    </w:p>
    <w:p w14:paraId="6ABE4375" w14:textId="77777777" w:rsidR="00931236" w:rsidRPr="00DD5FB8" w:rsidRDefault="00FD61BF" w:rsidP="00FD61BF">
      <w:pPr>
        <w:rPr>
          <w:rFonts w:asciiTheme="majorEastAsia" w:eastAsiaTheme="majorEastAsia" w:hAnsiTheme="majorEastAsia"/>
        </w:rPr>
      </w:pPr>
      <w:r w:rsidRPr="00DD5FB8">
        <w:rPr>
          <w:rFonts w:asciiTheme="majorEastAsia" w:eastAsiaTheme="majorEastAsia" w:hAnsiTheme="majorEastAsia" w:hint="eastAsia"/>
        </w:rPr>
        <w:t xml:space="preserve">　　</w:t>
      </w:r>
      <w:r w:rsidR="008734FF" w:rsidRPr="00DD5FB8">
        <w:rPr>
          <w:rFonts w:asciiTheme="majorEastAsia" w:eastAsiaTheme="majorEastAsia" w:hAnsiTheme="majorEastAsia" w:hint="eastAsia"/>
        </w:rPr>
        <w:t xml:space="preserve">　</w:t>
      </w:r>
      <w:r w:rsidR="00467CC5" w:rsidRPr="00DD5FB8">
        <w:rPr>
          <w:rFonts w:asciiTheme="majorEastAsia" w:eastAsiaTheme="majorEastAsia" w:hAnsiTheme="majorEastAsia" w:hint="eastAsia"/>
        </w:rPr>
        <w:t>〇</w:t>
      </w:r>
      <w:r w:rsidRPr="00DD5FB8">
        <w:rPr>
          <w:rFonts w:asciiTheme="majorEastAsia" w:eastAsiaTheme="majorEastAsia" w:hAnsiTheme="majorEastAsia" w:hint="eastAsia"/>
        </w:rPr>
        <w:t>クーリング・オフ（無条件解約）</w:t>
      </w:r>
      <w:r w:rsidR="009E4A3C" w:rsidRPr="00DD5FB8">
        <w:rPr>
          <w:rFonts w:asciiTheme="majorEastAsia" w:eastAsiaTheme="majorEastAsia" w:hAnsiTheme="majorEastAsia" w:hint="eastAsia"/>
        </w:rPr>
        <w:t xml:space="preserve">　　</w:t>
      </w:r>
      <w:r w:rsidRPr="00DD5FB8">
        <w:rPr>
          <w:rFonts w:asciiTheme="majorEastAsia" w:eastAsiaTheme="majorEastAsia" w:hAnsiTheme="majorEastAsia" w:hint="eastAsia"/>
        </w:rPr>
        <w:t>・国民生活センター見守り新鮮情報</w:t>
      </w:r>
    </w:p>
    <w:p w14:paraId="202EC256" w14:textId="10675CF0" w:rsidR="00DB02D0" w:rsidRPr="00DD5FB8" w:rsidRDefault="008B60BE" w:rsidP="008B60BE">
      <w:pPr>
        <w:rPr>
          <w:rFonts w:asciiTheme="majorEastAsia" w:eastAsiaTheme="majorEastAsia" w:hAnsiTheme="majorEastAsia"/>
          <w:kern w:val="0"/>
          <w:sz w:val="21"/>
          <w:szCs w:val="21"/>
        </w:rPr>
      </w:pPr>
      <w:r w:rsidRPr="00DD5FB8">
        <w:rPr>
          <w:rFonts w:asciiTheme="majorEastAsia" w:eastAsiaTheme="majorEastAsia" w:hAnsiTheme="majorEastAsia" w:hint="eastAsia"/>
          <w:kern w:val="0"/>
        </w:rPr>
        <w:t xml:space="preserve">　</w:t>
      </w:r>
      <w:r w:rsidR="00FE10A4" w:rsidRPr="00DD5FB8">
        <w:rPr>
          <w:rFonts w:asciiTheme="majorEastAsia" w:eastAsiaTheme="majorEastAsia" w:hAnsiTheme="majorEastAsia" w:hint="eastAsia"/>
          <w:kern w:val="0"/>
        </w:rPr>
        <w:t>＜</w:t>
      </w:r>
      <w:r w:rsidR="007C014F" w:rsidRPr="00DD5FB8">
        <w:rPr>
          <w:rFonts w:asciiTheme="majorEastAsia" w:eastAsiaTheme="majorEastAsia" w:hAnsiTheme="majorEastAsia" w:hint="eastAsia"/>
          <w:kern w:val="0"/>
        </w:rPr>
        <w:t>展示</w:t>
      </w:r>
      <w:r w:rsidR="00DB02D0" w:rsidRPr="00DD5FB8">
        <w:rPr>
          <w:rFonts w:asciiTheme="majorEastAsia" w:eastAsiaTheme="majorEastAsia" w:hAnsiTheme="majorEastAsia" w:hint="eastAsia"/>
          <w:kern w:val="0"/>
        </w:rPr>
        <w:t>コーナー参観者数</w:t>
      </w:r>
      <w:r w:rsidR="00FE10A4" w:rsidRPr="00DD5FB8">
        <w:rPr>
          <w:rFonts w:asciiTheme="majorEastAsia" w:eastAsiaTheme="majorEastAsia" w:hAnsiTheme="majorEastAsia" w:hint="eastAsia"/>
          <w:kern w:val="0"/>
        </w:rPr>
        <w:t>＞</w:t>
      </w:r>
      <w:r w:rsidR="00140FAB" w:rsidRPr="00DD5FB8">
        <w:rPr>
          <w:rFonts w:asciiTheme="majorEastAsia" w:eastAsiaTheme="majorEastAsia" w:hAnsiTheme="majorEastAsia" w:hint="eastAsia"/>
          <w:kern w:val="0"/>
        </w:rPr>
        <w:t xml:space="preserve">　</w:t>
      </w:r>
      <w:r w:rsidR="00FE10A4" w:rsidRPr="00DD5FB8">
        <w:rPr>
          <w:rFonts w:asciiTheme="majorEastAsia" w:eastAsiaTheme="majorEastAsia" w:hAnsiTheme="majorEastAsia" w:hint="eastAsia"/>
          <w:kern w:val="0"/>
        </w:rPr>
        <w:t xml:space="preserve">　</w:t>
      </w:r>
      <w:r w:rsidR="00140FAB"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rPr>
        <w:t xml:space="preserve">　</w:t>
      </w:r>
      <w:r w:rsidR="00514375" w:rsidRPr="00DD5FB8">
        <w:rPr>
          <w:rFonts w:asciiTheme="majorEastAsia" w:eastAsiaTheme="majorEastAsia" w:hAnsiTheme="majorEastAsia" w:hint="eastAsia"/>
          <w:kern w:val="0"/>
        </w:rPr>
        <w:t xml:space="preserve">　</w:t>
      </w:r>
      <w:r w:rsidR="00DB02D0" w:rsidRPr="00DD5FB8">
        <w:rPr>
          <w:rFonts w:asciiTheme="majorEastAsia" w:eastAsiaTheme="majorEastAsia" w:hAnsiTheme="majorEastAsia" w:hint="eastAsia"/>
          <w:kern w:val="0"/>
          <w:sz w:val="21"/>
          <w:szCs w:val="21"/>
        </w:rPr>
        <w:t>（単位・人数）</w:t>
      </w:r>
    </w:p>
    <w:tbl>
      <w:tblPr>
        <w:tblW w:w="9329"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gridCol w:w="652"/>
        <w:gridCol w:w="652"/>
        <w:gridCol w:w="652"/>
        <w:gridCol w:w="652"/>
        <w:gridCol w:w="652"/>
        <w:gridCol w:w="652"/>
        <w:gridCol w:w="652"/>
        <w:gridCol w:w="652"/>
        <w:gridCol w:w="652"/>
        <w:gridCol w:w="652"/>
        <w:gridCol w:w="652"/>
        <w:gridCol w:w="652"/>
        <w:gridCol w:w="711"/>
      </w:tblGrid>
      <w:tr w:rsidR="00DD5FB8" w:rsidRPr="00DD5FB8" w14:paraId="7135CA34" w14:textId="77777777" w:rsidTr="00514375">
        <w:trPr>
          <w:trHeight w:val="330"/>
        </w:trPr>
        <w:tc>
          <w:tcPr>
            <w:tcW w:w="794" w:type="dxa"/>
            <w:vAlign w:val="center"/>
          </w:tcPr>
          <w:p w14:paraId="3CE2271F" w14:textId="77777777" w:rsidR="00DB02D0" w:rsidRPr="00DD5FB8" w:rsidRDefault="00DB02D0" w:rsidP="00E648B4">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月</w:t>
            </w:r>
          </w:p>
        </w:tc>
        <w:tc>
          <w:tcPr>
            <w:tcW w:w="652" w:type="dxa"/>
            <w:vAlign w:val="center"/>
          </w:tcPr>
          <w:p w14:paraId="4B03ADD9" w14:textId="77777777" w:rsidR="00DB02D0" w:rsidRPr="00DD5FB8" w:rsidRDefault="00140FAB" w:rsidP="00140FA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4</w:t>
            </w:r>
          </w:p>
        </w:tc>
        <w:tc>
          <w:tcPr>
            <w:tcW w:w="652" w:type="dxa"/>
            <w:vAlign w:val="center"/>
          </w:tcPr>
          <w:p w14:paraId="673132A6" w14:textId="77777777" w:rsidR="00140FAB" w:rsidRPr="00DD5FB8" w:rsidRDefault="00140FAB" w:rsidP="00140FAB">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5</w:t>
            </w:r>
          </w:p>
        </w:tc>
        <w:tc>
          <w:tcPr>
            <w:tcW w:w="652" w:type="dxa"/>
            <w:vAlign w:val="center"/>
          </w:tcPr>
          <w:p w14:paraId="6570FBD2" w14:textId="77777777" w:rsidR="00DB02D0" w:rsidRPr="00DD5FB8" w:rsidRDefault="00140FAB" w:rsidP="00E648B4">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6</w:t>
            </w:r>
          </w:p>
        </w:tc>
        <w:tc>
          <w:tcPr>
            <w:tcW w:w="652" w:type="dxa"/>
            <w:vAlign w:val="center"/>
          </w:tcPr>
          <w:p w14:paraId="3A79883F" w14:textId="77777777" w:rsidR="00DB02D0" w:rsidRPr="00DD5FB8" w:rsidRDefault="00140FAB" w:rsidP="00E648B4">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7</w:t>
            </w:r>
          </w:p>
        </w:tc>
        <w:tc>
          <w:tcPr>
            <w:tcW w:w="652" w:type="dxa"/>
            <w:vAlign w:val="center"/>
          </w:tcPr>
          <w:p w14:paraId="636CB45F" w14:textId="77777777" w:rsidR="00DB02D0" w:rsidRPr="00DD5FB8" w:rsidRDefault="00140FAB" w:rsidP="00E648B4">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8</w:t>
            </w:r>
          </w:p>
        </w:tc>
        <w:tc>
          <w:tcPr>
            <w:tcW w:w="652" w:type="dxa"/>
            <w:vAlign w:val="center"/>
          </w:tcPr>
          <w:p w14:paraId="5C509865" w14:textId="77777777" w:rsidR="00DB02D0" w:rsidRPr="00DD5FB8" w:rsidRDefault="00140FAB" w:rsidP="00E648B4">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9</w:t>
            </w:r>
          </w:p>
        </w:tc>
        <w:tc>
          <w:tcPr>
            <w:tcW w:w="652" w:type="dxa"/>
            <w:vAlign w:val="center"/>
          </w:tcPr>
          <w:p w14:paraId="1AF34C83" w14:textId="77777777" w:rsidR="00DB02D0" w:rsidRPr="00DD5FB8" w:rsidRDefault="00140FAB" w:rsidP="00E648B4">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10</w:t>
            </w:r>
          </w:p>
        </w:tc>
        <w:tc>
          <w:tcPr>
            <w:tcW w:w="652" w:type="dxa"/>
            <w:vAlign w:val="center"/>
          </w:tcPr>
          <w:p w14:paraId="02CAEDB3" w14:textId="77777777" w:rsidR="00DB02D0" w:rsidRPr="00DD5FB8" w:rsidRDefault="00140FAB" w:rsidP="00E648B4">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11</w:t>
            </w:r>
          </w:p>
        </w:tc>
        <w:tc>
          <w:tcPr>
            <w:tcW w:w="652" w:type="dxa"/>
            <w:vAlign w:val="center"/>
          </w:tcPr>
          <w:p w14:paraId="3E0D90AB" w14:textId="77777777" w:rsidR="00DB02D0" w:rsidRPr="00DD5FB8" w:rsidRDefault="00140FAB" w:rsidP="00E648B4">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12</w:t>
            </w:r>
          </w:p>
        </w:tc>
        <w:tc>
          <w:tcPr>
            <w:tcW w:w="652" w:type="dxa"/>
            <w:vAlign w:val="center"/>
          </w:tcPr>
          <w:p w14:paraId="2973C325" w14:textId="77777777" w:rsidR="00DB02D0" w:rsidRPr="00DD5FB8" w:rsidRDefault="00140FAB" w:rsidP="00E648B4">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1</w:t>
            </w:r>
          </w:p>
        </w:tc>
        <w:tc>
          <w:tcPr>
            <w:tcW w:w="652" w:type="dxa"/>
            <w:vAlign w:val="center"/>
          </w:tcPr>
          <w:p w14:paraId="591236CF" w14:textId="77777777" w:rsidR="00DB02D0" w:rsidRPr="00DD5FB8" w:rsidRDefault="00140FAB" w:rsidP="00E648B4">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2</w:t>
            </w:r>
          </w:p>
        </w:tc>
        <w:tc>
          <w:tcPr>
            <w:tcW w:w="652" w:type="dxa"/>
            <w:vAlign w:val="center"/>
          </w:tcPr>
          <w:p w14:paraId="2ACD9145" w14:textId="77777777" w:rsidR="00DB02D0" w:rsidRPr="00DD5FB8" w:rsidRDefault="00140FAB" w:rsidP="00E648B4">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3</w:t>
            </w:r>
          </w:p>
        </w:tc>
        <w:tc>
          <w:tcPr>
            <w:tcW w:w="711" w:type="dxa"/>
            <w:vAlign w:val="center"/>
          </w:tcPr>
          <w:p w14:paraId="2B4AD763" w14:textId="77777777" w:rsidR="00DB02D0" w:rsidRPr="00DD5FB8" w:rsidRDefault="00DB02D0" w:rsidP="00E648B4">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計</w:t>
            </w:r>
          </w:p>
        </w:tc>
      </w:tr>
      <w:tr w:rsidR="00ED5A9C" w:rsidRPr="00DD5FB8" w14:paraId="3157A47C" w14:textId="77777777" w:rsidTr="00514375">
        <w:trPr>
          <w:trHeight w:val="323"/>
        </w:trPr>
        <w:tc>
          <w:tcPr>
            <w:tcW w:w="794" w:type="dxa"/>
            <w:vAlign w:val="center"/>
          </w:tcPr>
          <w:p w14:paraId="379B138B" w14:textId="77777777" w:rsidR="00DB02D0" w:rsidRPr="00DD5FB8" w:rsidRDefault="00DB02D0" w:rsidP="00E648B4">
            <w:pPr>
              <w:jc w:val="center"/>
              <w:rPr>
                <w:rFonts w:asciiTheme="majorEastAsia" w:eastAsiaTheme="majorEastAsia" w:hAnsiTheme="majorEastAsia"/>
                <w:spacing w:val="-20"/>
                <w:kern w:val="0"/>
                <w:sz w:val="18"/>
              </w:rPr>
            </w:pPr>
            <w:r w:rsidRPr="00DD5FB8">
              <w:rPr>
                <w:rFonts w:asciiTheme="majorEastAsia" w:eastAsiaTheme="majorEastAsia" w:hAnsiTheme="majorEastAsia" w:hint="eastAsia"/>
                <w:spacing w:val="-20"/>
                <w:kern w:val="0"/>
                <w:sz w:val="18"/>
              </w:rPr>
              <w:t>参観者数</w:t>
            </w:r>
          </w:p>
        </w:tc>
        <w:tc>
          <w:tcPr>
            <w:tcW w:w="652" w:type="dxa"/>
            <w:vAlign w:val="center"/>
          </w:tcPr>
          <w:p w14:paraId="53498FA4" w14:textId="127273B4" w:rsidR="00DB02D0" w:rsidRPr="00DD5FB8" w:rsidRDefault="00894665" w:rsidP="00ED5A9C">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4</w:t>
            </w:r>
            <w:r w:rsidR="00732D87" w:rsidRPr="00DD5FB8">
              <w:rPr>
                <w:rFonts w:asciiTheme="majorEastAsia" w:eastAsiaTheme="majorEastAsia" w:hAnsiTheme="majorEastAsia" w:hint="eastAsia"/>
                <w:kern w:val="0"/>
                <w:sz w:val="21"/>
              </w:rPr>
              <w:t>9</w:t>
            </w:r>
            <w:r w:rsidR="00710108" w:rsidRPr="00DD5FB8">
              <w:rPr>
                <w:rFonts w:asciiTheme="majorEastAsia" w:eastAsiaTheme="majorEastAsia" w:hAnsiTheme="majorEastAsia" w:hint="eastAsia"/>
                <w:kern w:val="0"/>
                <w:sz w:val="21"/>
              </w:rPr>
              <w:t>0</w:t>
            </w:r>
          </w:p>
        </w:tc>
        <w:tc>
          <w:tcPr>
            <w:tcW w:w="652" w:type="dxa"/>
            <w:vAlign w:val="center"/>
          </w:tcPr>
          <w:p w14:paraId="48185FBE" w14:textId="203DC23C" w:rsidR="00DB02D0" w:rsidRPr="00DD5FB8" w:rsidRDefault="00732D87" w:rsidP="00ED5A9C">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512</w:t>
            </w:r>
          </w:p>
        </w:tc>
        <w:tc>
          <w:tcPr>
            <w:tcW w:w="652" w:type="dxa"/>
            <w:vAlign w:val="center"/>
          </w:tcPr>
          <w:p w14:paraId="6A1DDBB4" w14:textId="7D551672" w:rsidR="00DB02D0" w:rsidRPr="00DD5FB8" w:rsidRDefault="00732D87" w:rsidP="00ED5A9C">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440</w:t>
            </w:r>
          </w:p>
        </w:tc>
        <w:tc>
          <w:tcPr>
            <w:tcW w:w="652" w:type="dxa"/>
            <w:vAlign w:val="center"/>
          </w:tcPr>
          <w:p w14:paraId="168286DF" w14:textId="5022FDE1" w:rsidR="00DB02D0" w:rsidRPr="00DD5FB8" w:rsidRDefault="00780232" w:rsidP="00ED5A9C">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5</w:t>
            </w:r>
            <w:r w:rsidR="00732D87" w:rsidRPr="00DD5FB8">
              <w:rPr>
                <w:rFonts w:asciiTheme="majorEastAsia" w:eastAsiaTheme="majorEastAsia" w:hAnsiTheme="majorEastAsia" w:hint="eastAsia"/>
                <w:kern w:val="0"/>
                <w:sz w:val="21"/>
              </w:rPr>
              <w:t>46</w:t>
            </w:r>
          </w:p>
        </w:tc>
        <w:tc>
          <w:tcPr>
            <w:tcW w:w="652" w:type="dxa"/>
            <w:vAlign w:val="center"/>
          </w:tcPr>
          <w:p w14:paraId="287CE3DE" w14:textId="4E1DD0C8" w:rsidR="00DB02D0" w:rsidRPr="00DD5FB8" w:rsidRDefault="00732D87" w:rsidP="00ED5A9C">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442</w:t>
            </w:r>
          </w:p>
        </w:tc>
        <w:tc>
          <w:tcPr>
            <w:tcW w:w="652" w:type="dxa"/>
            <w:vAlign w:val="center"/>
          </w:tcPr>
          <w:p w14:paraId="5A3E80BB" w14:textId="28BDCAC6" w:rsidR="00DB02D0" w:rsidRPr="00DD5FB8" w:rsidRDefault="00732D87" w:rsidP="00ED5A9C">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438</w:t>
            </w:r>
          </w:p>
        </w:tc>
        <w:tc>
          <w:tcPr>
            <w:tcW w:w="652" w:type="dxa"/>
            <w:vAlign w:val="center"/>
          </w:tcPr>
          <w:p w14:paraId="2ADD71E8" w14:textId="2E034EDB" w:rsidR="00DB02D0" w:rsidRPr="00DD5FB8" w:rsidRDefault="00894665" w:rsidP="00ED5A9C">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5</w:t>
            </w:r>
            <w:r w:rsidR="00732D87" w:rsidRPr="00DD5FB8">
              <w:rPr>
                <w:rFonts w:asciiTheme="majorEastAsia" w:eastAsiaTheme="majorEastAsia" w:hAnsiTheme="majorEastAsia" w:hint="eastAsia"/>
                <w:kern w:val="0"/>
                <w:sz w:val="21"/>
              </w:rPr>
              <w:t>4</w:t>
            </w:r>
            <w:r w:rsidRPr="00DD5FB8">
              <w:rPr>
                <w:rFonts w:asciiTheme="majorEastAsia" w:eastAsiaTheme="majorEastAsia" w:hAnsiTheme="majorEastAsia" w:hint="eastAsia"/>
                <w:kern w:val="0"/>
                <w:sz w:val="21"/>
              </w:rPr>
              <w:t>0</w:t>
            </w:r>
          </w:p>
        </w:tc>
        <w:tc>
          <w:tcPr>
            <w:tcW w:w="652" w:type="dxa"/>
            <w:vAlign w:val="center"/>
          </w:tcPr>
          <w:p w14:paraId="0C67A14F" w14:textId="514C85A2" w:rsidR="00DB02D0" w:rsidRPr="00DD5FB8" w:rsidRDefault="00732D87" w:rsidP="00ED5A9C">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762</w:t>
            </w:r>
          </w:p>
        </w:tc>
        <w:tc>
          <w:tcPr>
            <w:tcW w:w="652" w:type="dxa"/>
            <w:vAlign w:val="center"/>
          </w:tcPr>
          <w:p w14:paraId="7EA406DF" w14:textId="4B9C0B01" w:rsidR="00DB02D0" w:rsidRPr="00DD5FB8" w:rsidRDefault="00732D87" w:rsidP="00ED5A9C">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648</w:t>
            </w:r>
          </w:p>
        </w:tc>
        <w:tc>
          <w:tcPr>
            <w:tcW w:w="652" w:type="dxa"/>
            <w:vAlign w:val="center"/>
          </w:tcPr>
          <w:p w14:paraId="75A89B89" w14:textId="0F81F14C" w:rsidR="00DB02D0" w:rsidRPr="00DD5FB8" w:rsidRDefault="00732D87" w:rsidP="00ED5A9C">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417</w:t>
            </w:r>
          </w:p>
        </w:tc>
        <w:tc>
          <w:tcPr>
            <w:tcW w:w="652" w:type="dxa"/>
            <w:vAlign w:val="center"/>
          </w:tcPr>
          <w:p w14:paraId="6063C0CB" w14:textId="33D3A87B" w:rsidR="00DB02D0" w:rsidRPr="00DD5FB8" w:rsidRDefault="00732D87" w:rsidP="00ED5A9C">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532</w:t>
            </w:r>
          </w:p>
        </w:tc>
        <w:tc>
          <w:tcPr>
            <w:tcW w:w="652" w:type="dxa"/>
            <w:vAlign w:val="center"/>
          </w:tcPr>
          <w:p w14:paraId="6DE8067B" w14:textId="1E65E13D" w:rsidR="00DB02D0" w:rsidRPr="00DD5FB8" w:rsidRDefault="00732D87" w:rsidP="00ED5A9C">
            <w:pPr>
              <w:jc w:val="center"/>
              <w:rPr>
                <w:rFonts w:asciiTheme="majorEastAsia" w:eastAsiaTheme="majorEastAsia" w:hAnsiTheme="majorEastAsia"/>
                <w:kern w:val="0"/>
                <w:sz w:val="21"/>
              </w:rPr>
            </w:pPr>
            <w:r w:rsidRPr="00DD5FB8">
              <w:rPr>
                <w:rFonts w:asciiTheme="majorEastAsia" w:eastAsiaTheme="majorEastAsia" w:hAnsiTheme="majorEastAsia" w:hint="eastAsia"/>
                <w:kern w:val="0"/>
                <w:sz w:val="21"/>
              </w:rPr>
              <w:t>518</w:t>
            </w:r>
          </w:p>
        </w:tc>
        <w:tc>
          <w:tcPr>
            <w:tcW w:w="711" w:type="dxa"/>
            <w:vAlign w:val="center"/>
          </w:tcPr>
          <w:p w14:paraId="794D9B9C" w14:textId="09CE5904" w:rsidR="00DB02D0" w:rsidRPr="00DD5FB8" w:rsidRDefault="00732D87" w:rsidP="00ED5A9C">
            <w:pPr>
              <w:jc w:val="center"/>
              <w:rPr>
                <w:rFonts w:asciiTheme="majorEastAsia" w:eastAsiaTheme="majorEastAsia" w:hAnsiTheme="majorEastAsia"/>
                <w:kern w:val="0"/>
                <w:sz w:val="21"/>
                <w:szCs w:val="21"/>
              </w:rPr>
            </w:pPr>
            <w:r w:rsidRPr="00DD5FB8">
              <w:rPr>
                <w:rFonts w:asciiTheme="majorEastAsia" w:eastAsiaTheme="majorEastAsia" w:hAnsiTheme="majorEastAsia" w:hint="eastAsia"/>
                <w:kern w:val="0"/>
                <w:sz w:val="21"/>
                <w:szCs w:val="21"/>
              </w:rPr>
              <w:t>6</w:t>
            </w:r>
            <w:r w:rsidR="00ED5A9C" w:rsidRPr="00DD5FB8">
              <w:rPr>
                <w:rFonts w:asciiTheme="majorEastAsia" w:eastAsiaTheme="majorEastAsia" w:hAnsiTheme="majorEastAsia"/>
                <w:kern w:val="0"/>
                <w:sz w:val="21"/>
                <w:szCs w:val="21"/>
              </w:rPr>
              <w:t>,</w:t>
            </w:r>
            <w:r w:rsidRPr="00DD5FB8">
              <w:rPr>
                <w:rFonts w:asciiTheme="majorEastAsia" w:eastAsiaTheme="majorEastAsia" w:hAnsiTheme="majorEastAsia" w:hint="eastAsia"/>
                <w:kern w:val="0"/>
                <w:sz w:val="21"/>
                <w:szCs w:val="21"/>
              </w:rPr>
              <w:t>285</w:t>
            </w:r>
          </w:p>
        </w:tc>
      </w:tr>
    </w:tbl>
    <w:p w14:paraId="0A4E09C8" w14:textId="77777777" w:rsidR="00530585" w:rsidRPr="00DD5FB8" w:rsidRDefault="00530585" w:rsidP="00D43CE3">
      <w:pPr>
        <w:rPr>
          <w:rFonts w:asciiTheme="majorEastAsia" w:eastAsiaTheme="majorEastAsia" w:hAnsiTheme="majorEastAsia"/>
          <w:kern w:val="0"/>
        </w:rPr>
      </w:pPr>
    </w:p>
    <w:p w14:paraId="6EDA043C" w14:textId="77777777" w:rsidR="004B5E64" w:rsidRPr="00DD5FB8" w:rsidRDefault="00EA7EEA" w:rsidP="00482C92">
      <w:pPr>
        <w:widowControl/>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t>（５</w:t>
      </w:r>
      <w:r w:rsidR="007C014F" w:rsidRPr="00DD5FB8">
        <w:rPr>
          <w:rFonts w:asciiTheme="majorEastAsia" w:eastAsiaTheme="majorEastAsia" w:hAnsiTheme="majorEastAsia" w:hint="eastAsia"/>
          <w:bCs/>
          <w:kern w:val="0"/>
        </w:rPr>
        <w:t>）</w:t>
      </w:r>
      <w:r w:rsidR="004B5E64" w:rsidRPr="00DD5FB8">
        <w:rPr>
          <w:rFonts w:asciiTheme="majorEastAsia" w:eastAsiaTheme="majorEastAsia" w:hAnsiTheme="majorEastAsia" w:hint="eastAsia"/>
          <w:bCs/>
          <w:kern w:val="0"/>
        </w:rPr>
        <w:t>ホームページによる啓発</w:t>
      </w:r>
    </w:p>
    <w:p w14:paraId="7CA984F0" w14:textId="1449CB42" w:rsidR="00ED4B41" w:rsidRPr="00DD5FB8" w:rsidRDefault="007C014F" w:rsidP="00ED4B41">
      <w:pPr>
        <w:ind w:left="470" w:hangingChars="200" w:hanging="470"/>
        <w:rPr>
          <w:rFonts w:asciiTheme="majorEastAsia" w:eastAsiaTheme="majorEastAsia" w:hAnsiTheme="majorEastAsia"/>
        </w:rPr>
      </w:pPr>
      <w:r w:rsidRPr="00DD5FB8">
        <w:rPr>
          <w:rFonts w:asciiTheme="majorEastAsia" w:eastAsiaTheme="majorEastAsia" w:hAnsiTheme="majorEastAsia" w:hint="eastAsia"/>
          <w:bCs/>
          <w:kern w:val="0"/>
        </w:rPr>
        <w:t xml:space="preserve">　　　</w:t>
      </w:r>
      <w:r w:rsidR="00915CB1" w:rsidRPr="00DD5FB8">
        <w:rPr>
          <w:rFonts w:asciiTheme="majorEastAsia" w:eastAsiaTheme="majorEastAsia" w:hAnsiTheme="majorEastAsia" w:hint="eastAsia"/>
        </w:rPr>
        <w:t>消費生活センターのホームページ</w:t>
      </w:r>
      <w:r w:rsidR="00E75507" w:rsidRPr="00DD5FB8">
        <w:rPr>
          <w:rFonts w:asciiTheme="majorEastAsia" w:eastAsiaTheme="majorEastAsia" w:hAnsiTheme="majorEastAsia" w:hint="eastAsia"/>
        </w:rPr>
        <w:t>において</w:t>
      </w:r>
      <w:r w:rsidR="00EF79A3" w:rsidRPr="00DD5FB8">
        <w:rPr>
          <w:rFonts w:asciiTheme="majorEastAsia" w:eastAsiaTheme="majorEastAsia" w:hAnsiTheme="majorEastAsia" w:hint="eastAsia"/>
        </w:rPr>
        <w:t>、消費者被害の</w:t>
      </w:r>
      <w:r w:rsidR="00E75507" w:rsidRPr="00DD5FB8">
        <w:rPr>
          <w:rFonts w:asciiTheme="majorEastAsia" w:eastAsiaTheme="majorEastAsia" w:hAnsiTheme="majorEastAsia" w:hint="eastAsia"/>
        </w:rPr>
        <w:t>未然防止及び</w:t>
      </w:r>
      <w:r w:rsidR="00EF79A3" w:rsidRPr="00DD5FB8">
        <w:rPr>
          <w:rFonts w:asciiTheme="majorEastAsia" w:eastAsiaTheme="majorEastAsia" w:hAnsiTheme="majorEastAsia" w:hint="eastAsia"/>
        </w:rPr>
        <w:t>拡大防止に</w:t>
      </w:r>
      <w:r w:rsidR="00BB1A4A" w:rsidRPr="00DD5FB8">
        <w:rPr>
          <w:rFonts w:asciiTheme="majorEastAsia" w:eastAsiaTheme="majorEastAsia" w:hAnsiTheme="majorEastAsia" w:hint="eastAsia"/>
        </w:rPr>
        <w:t>向</w:t>
      </w:r>
      <w:r w:rsidR="00EF79A3" w:rsidRPr="00DD5FB8">
        <w:rPr>
          <w:rFonts w:asciiTheme="majorEastAsia" w:eastAsiaTheme="majorEastAsia" w:hAnsiTheme="majorEastAsia" w:hint="eastAsia"/>
        </w:rPr>
        <w:t>けた情報発信</w:t>
      </w:r>
      <w:r w:rsidR="00E75507" w:rsidRPr="00DD5FB8">
        <w:rPr>
          <w:rFonts w:asciiTheme="majorEastAsia" w:eastAsiaTheme="majorEastAsia" w:hAnsiTheme="majorEastAsia" w:hint="eastAsia"/>
        </w:rPr>
        <w:t>を行い、</w:t>
      </w:r>
      <w:r w:rsidR="004B5E64" w:rsidRPr="00DD5FB8">
        <w:rPr>
          <w:rFonts w:asciiTheme="majorEastAsia" w:eastAsiaTheme="majorEastAsia" w:hAnsiTheme="majorEastAsia" w:hint="eastAsia"/>
        </w:rPr>
        <w:t>消費者教育の</w:t>
      </w:r>
      <w:r w:rsidR="00BB1A4A" w:rsidRPr="00DD5FB8">
        <w:rPr>
          <w:rFonts w:asciiTheme="majorEastAsia" w:eastAsiaTheme="majorEastAsia" w:hAnsiTheme="majorEastAsia" w:hint="eastAsia"/>
        </w:rPr>
        <w:t>充実・強</w:t>
      </w:r>
      <w:r w:rsidR="00612B9B" w:rsidRPr="00DD5FB8">
        <w:rPr>
          <w:rFonts w:asciiTheme="majorEastAsia" w:eastAsiaTheme="majorEastAsia" w:hAnsiTheme="majorEastAsia" w:hint="eastAsia"/>
        </w:rPr>
        <w:t>化を図った</w:t>
      </w:r>
      <w:r w:rsidR="004B5E64" w:rsidRPr="00DD5FB8">
        <w:rPr>
          <w:rFonts w:asciiTheme="majorEastAsia" w:eastAsiaTheme="majorEastAsia" w:hAnsiTheme="majorEastAsia" w:hint="eastAsia"/>
        </w:rPr>
        <w:t>。</w:t>
      </w:r>
    </w:p>
    <w:p w14:paraId="41E03D84" w14:textId="47534DA2" w:rsidR="004A5D2C" w:rsidRPr="00DD5FB8" w:rsidRDefault="00ED4B41" w:rsidP="00ED4B41">
      <w:pPr>
        <w:ind w:left="470" w:hangingChars="200" w:hanging="470"/>
        <w:rPr>
          <w:rStyle w:val="a6"/>
          <w:rFonts w:asciiTheme="majorEastAsia" w:eastAsiaTheme="majorEastAsia" w:hAnsiTheme="majorEastAsia"/>
          <w:color w:val="auto"/>
        </w:rPr>
      </w:pPr>
      <w:r w:rsidRPr="00DD5FB8">
        <w:rPr>
          <w:rFonts w:asciiTheme="majorEastAsia" w:eastAsiaTheme="majorEastAsia" w:hAnsiTheme="majorEastAsia"/>
        </w:rPr>
        <w:t xml:space="preserve">　　</w:t>
      </w:r>
      <w:r w:rsidR="004A5D2C" w:rsidRPr="00DD5FB8">
        <w:rPr>
          <w:rFonts w:asciiTheme="majorEastAsia" w:eastAsiaTheme="majorEastAsia" w:hAnsiTheme="majorEastAsia" w:hint="eastAsia"/>
        </w:rPr>
        <w:t xml:space="preserve"> </w:t>
      </w:r>
      <w:r w:rsidR="004A5D2C" w:rsidRPr="00DD5FB8">
        <w:rPr>
          <w:rFonts w:asciiTheme="majorEastAsia" w:eastAsiaTheme="majorEastAsia" w:hAnsiTheme="majorEastAsia"/>
        </w:rPr>
        <w:fldChar w:fldCharType="begin"/>
      </w:r>
      <w:r w:rsidR="0001759C" w:rsidRPr="00DD5FB8">
        <w:rPr>
          <w:rFonts w:asciiTheme="majorEastAsia" w:eastAsiaTheme="majorEastAsia" w:hAnsiTheme="majorEastAsia"/>
        </w:rPr>
        <w:instrText>HYPERLINK "C:\\Users\\masai-tetsushi\\Downloads\\(https:\\www.pref.ehime.jp\\site\\ecc\\)"</w:instrText>
      </w:r>
      <w:r w:rsidR="004A5D2C" w:rsidRPr="00DD5FB8">
        <w:rPr>
          <w:rFonts w:asciiTheme="majorEastAsia" w:eastAsiaTheme="majorEastAsia" w:hAnsiTheme="majorEastAsia"/>
        </w:rPr>
      </w:r>
      <w:r w:rsidR="004A5D2C" w:rsidRPr="00DD5FB8">
        <w:rPr>
          <w:rFonts w:asciiTheme="majorEastAsia" w:eastAsiaTheme="majorEastAsia" w:hAnsiTheme="majorEastAsia"/>
        </w:rPr>
        <w:fldChar w:fldCharType="separate"/>
      </w:r>
      <w:r w:rsidR="004A5D2C" w:rsidRPr="00DD5FB8">
        <w:rPr>
          <w:rStyle w:val="a6"/>
          <w:rFonts w:asciiTheme="majorEastAsia" w:eastAsiaTheme="majorEastAsia" w:hAnsiTheme="majorEastAsia"/>
          <w:color w:val="auto"/>
        </w:rPr>
        <w:t>(https://www.pref.ehime.jp/site/ecc/)</w:t>
      </w:r>
    </w:p>
    <w:p w14:paraId="642B52D1" w14:textId="52A4C8D8" w:rsidR="00FE10A4" w:rsidRPr="00DD5FB8" w:rsidRDefault="004A5D2C">
      <w:pPr>
        <w:widowControl/>
        <w:jc w:val="left"/>
        <w:rPr>
          <w:rFonts w:asciiTheme="majorEastAsia" w:eastAsiaTheme="majorEastAsia" w:hAnsiTheme="majorEastAsia"/>
        </w:rPr>
      </w:pPr>
      <w:r w:rsidRPr="00DD5FB8">
        <w:rPr>
          <w:rFonts w:asciiTheme="majorEastAsia" w:eastAsiaTheme="majorEastAsia" w:hAnsiTheme="majorEastAsia"/>
        </w:rPr>
        <w:fldChar w:fldCharType="end"/>
      </w:r>
      <w:r w:rsidR="00FE10A4" w:rsidRPr="00DD5FB8">
        <w:rPr>
          <w:rFonts w:asciiTheme="majorEastAsia" w:eastAsiaTheme="majorEastAsia" w:hAnsiTheme="majorEastAsia"/>
        </w:rPr>
        <w:br w:type="page"/>
      </w:r>
    </w:p>
    <w:p w14:paraId="307A74C4" w14:textId="5C470248" w:rsidR="004B5E64" w:rsidRPr="00DD5FB8" w:rsidRDefault="00FE10A4" w:rsidP="00FE10A4">
      <w:pPr>
        <w:rPr>
          <w:rFonts w:asciiTheme="majorEastAsia" w:eastAsiaTheme="majorEastAsia" w:hAnsiTheme="majorEastAsia"/>
        </w:rPr>
      </w:pPr>
      <w:r w:rsidRPr="00DD5FB8">
        <w:rPr>
          <w:rFonts w:asciiTheme="majorEastAsia" w:eastAsiaTheme="majorEastAsia" w:hAnsiTheme="majorEastAsia" w:hint="eastAsia"/>
        </w:rPr>
        <w:lastRenderedPageBreak/>
        <w:t>＜</w:t>
      </w:r>
      <w:r w:rsidR="004B5E64" w:rsidRPr="00DD5FB8">
        <w:rPr>
          <w:rFonts w:asciiTheme="majorEastAsia" w:eastAsiaTheme="majorEastAsia" w:hAnsiTheme="majorEastAsia" w:hint="eastAsia"/>
        </w:rPr>
        <w:t>消費生活センターホームページの概要</w:t>
      </w:r>
      <w:r w:rsidRPr="00DD5FB8">
        <w:rPr>
          <w:rFonts w:asciiTheme="majorEastAsia" w:eastAsiaTheme="majorEastAsia" w:hAnsiTheme="majorEastAsia" w:hint="eastAsia"/>
        </w:rPr>
        <w:t>＞</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23"/>
      </w:tblGrid>
      <w:tr w:rsidR="00DD5FB8" w:rsidRPr="00DD5FB8" w14:paraId="327A1ED4" w14:textId="77777777" w:rsidTr="002E4C8D">
        <w:trPr>
          <w:trHeight w:val="397"/>
        </w:trPr>
        <w:tc>
          <w:tcPr>
            <w:tcW w:w="7623" w:type="dxa"/>
            <w:vAlign w:val="center"/>
          </w:tcPr>
          <w:p w14:paraId="64DE44D7" w14:textId="77777777" w:rsidR="002E4C8D" w:rsidRPr="00DD5FB8" w:rsidRDefault="002E4C8D" w:rsidP="00E648B4">
            <w:pPr>
              <w:jc w:val="center"/>
              <w:rPr>
                <w:rFonts w:asciiTheme="majorEastAsia" w:eastAsiaTheme="majorEastAsia" w:hAnsiTheme="majorEastAsia"/>
                <w:kern w:val="0"/>
              </w:rPr>
            </w:pPr>
            <w:r w:rsidRPr="00DD5FB8">
              <w:rPr>
                <w:rFonts w:asciiTheme="majorEastAsia" w:eastAsiaTheme="majorEastAsia" w:hAnsiTheme="majorEastAsia" w:hint="eastAsia"/>
                <w:kern w:val="0"/>
              </w:rPr>
              <w:t>項　　目　　名</w:t>
            </w:r>
          </w:p>
        </w:tc>
      </w:tr>
      <w:tr w:rsidR="00DD5FB8" w:rsidRPr="00DD5FB8" w14:paraId="3AFFC169" w14:textId="77777777" w:rsidTr="002E4C8D">
        <w:trPr>
          <w:trHeight w:val="397"/>
        </w:trPr>
        <w:tc>
          <w:tcPr>
            <w:tcW w:w="7623" w:type="dxa"/>
            <w:vAlign w:val="center"/>
          </w:tcPr>
          <w:p w14:paraId="11FD7353" w14:textId="77777777" w:rsidR="002E4C8D" w:rsidRPr="00DD5FB8" w:rsidRDefault="002E4C8D" w:rsidP="00E648B4">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消費者情報プラザ</w:t>
            </w:r>
          </w:p>
        </w:tc>
      </w:tr>
      <w:tr w:rsidR="00DD5FB8" w:rsidRPr="00DD5FB8" w14:paraId="6D019FA4" w14:textId="77777777" w:rsidTr="002E4C8D">
        <w:trPr>
          <w:trHeight w:val="397"/>
        </w:trPr>
        <w:tc>
          <w:tcPr>
            <w:tcW w:w="7623" w:type="dxa"/>
            <w:vAlign w:val="center"/>
          </w:tcPr>
          <w:p w14:paraId="00AB9C6F" w14:textId="29315A3D" w:rsidR="002E4C8D" w:rsidRPr="00DD5FB8" w:rsidRDefault="002E4C8D" w:rsidP="004C6FEC">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お知らせ・注意喚起等</w:t>
            </w:r>
          </w:p>
        </w:tc>
      </w:tr>
      <w:tr w:rsidR="00DD5FB8" w:rsidRPr="00DD5FB8" w14:paraId="7EE256CE" w14:textId="77777777" w:rsidTr="002E4C8D">
        <w:trPr>
          <w:trHeight w:val="397"/>
        </w:trPr>
        <w:tc>
          <w:tcPr>
            <w:tcW w:w="7623" w:type="dxa"/>
            <w:vAlign w:val="center"/>
          </w:tcPr>
          <w:p w14:paraId="725658F3" w14:textId="655F8CC8" w:rsidR="002E4C8D" w:rsidRPr="00DD5FB8" w:rsidRDefault="002E4C8D" w:rsidP="004C6FEC">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消費生活相談</w:t>
            </w:r>
          </w:p>
        </w:tc>
      </w:tr>
      <w:tr w:rsidR="00DD5FB8" w:rsidRPr="00DD5FB8" w14:paraId="08205A6A" w14:textId="77777777" w:rsidTr="002E4C8D">
        <w:trPr>
          <w:trHeight w:val="397"/>
        </w:trPr>
        <w:tc>
          <w:tcPr>
            <w:tcW w:w="7623" w:type="dxa"/>
            <w:tcBorders>
              <w:bottom w:val="single" w:sz="4" w:space="0" w:color="auto"/>
            </w:tcBorders>
            <w:vAlign w:val="center"/>
          </w:tcPr>
          <w:p w14:paraId="4C292355" w14:textId="6D9F5442" w:rsidR="002E4C8D" w:rsidRPr="00DD5FB8" w:rsidRDefault="002E4C8D" w:rsidP="004C6FEC">
            <w:pPr>
              <w:rPr>
                <w:rFonts w:asciiTheme="majorEastAsia" w:eastAsiaTheme="majorEastAsia" w:hAnsiTheme="majorEastAsia"/>
                <w:kern w:val="0"/>
                <w:sz w:val="20"/>
                <w:szCs w:val="20"/>
              </w:rPr>
            </w:pPr>
            <w:r w:rsidRPr="00DD5FB8">
              <w:rPr>
                <w:rFonts w:asciiTheme="majorEastAsia" w:eastAsiaTheme="majorEastAsia" w:hAnsiTheme="majorEastAsia" w:hint="eastAsia"/>
                <w:kern w:val="0"/>
                <w:sz w:val="22"/>
                <w:szCs w:val="22"/>
              </w:rPr>
              <w:t xml:space="preserve">　　　　愛媛県内の消費生活相談窓口</w:t>
            </w:r>
          </w:p>
        </w:tc>
      </w:tr>
      <w:tr w:rsidR="00DD5FB8" w:rsidRPr="00DD5FB8" w14:paraId="1FB9FAC6" w14:textId="77777777" w:rsidTr="002E4C8D">
        <w:trPr>
          <w:trHeight w:val="380"/>
        </w:trPr>
        <w:tc>
          <w:tcPr>
            <w:tcW w:w="7623" w:type="dxa"/>
            <w:vAlign w:val="center"/>
          </w:tcPr>
          <w:p w14:paraId="5C3957B8" w14:textId="37F7976C" w:rsidR="002E4C8D" w:rsidRPr="00DD5FB8" w:rsidRDefault="002E4C8D" w:rsidP="002E4C8D">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w:t>
            </w:r>
            <w:r w:rsidRPr="00DD5FB8">
              <w:rPr>
                <w:rFonts w:asciiTheme="majorEastAsia" w:eastAsiaTheme="majorEastAsia" w:hAnsiTheme="majorEastAsia" w:hint="eastAsia"/>
                <w:kern w:val="0"/>
                <w:sz w:val="22"/>
                <w:szCs w:val="20"/>
              </w:rPr>
              <w:t>消費生活相談オンライン受付（新規相談の方）</w:t>
            </w:r>
          </w:p>
        </w:tc>
      </w:tr>
      <w:tr w:rsidR="00DD5FB8" w:rsidRPr="00DD5FB8" w14:paraId="69513695" w14:textId="77777777" w:rsidTr="002E4C8D">
        <w:trPr>
          <w:trHeight w:val="270"/>
        </w:trPr>
        <w:tc>
          <w:tcPr>
            <w:tcW w:w="7623" w:type="dxa"/>
            <w:vAlign w:val="center"/>
          </w:tcPr>
          <w:p w14:paraId="293F1EFE" w14:textId="259F436F" w:rsidR="002E4C8D" w:rsidRPr="00DD5FB8" w:rsidRDefault="002E4C8D" w:rsidP="004C6FEC">
            <w:pPr>
              <w:rPr>
                <w:rFonts w:asciiTheme="majorEastAsia" w:hAnsiTheme="majorEastAsia"/>
                <w:kern w:val="0"/>
                <w:sz w:val="22"/>
                <w:szCs w:val="22"/>
              </w:rPr>
            </w:pPr>
            <w:r w:rsidRPr="00DD5FB8">
              <w:rPr>
                <w:rFonts w:asciiTheme="majorEastAsia" w:eastAsiaTheme="majorEastAsia" w:hAnsiTheme="majorEastAsia" w:hint="eastAsia"/>
                <w:kern w:val="0"/>
                <w:sz w:val="22"/>
                <w:szCs w:val="22"/>
              </w:rPr>
              <w:t xml:space="preserve">　　　　</w:t>
            </w:r>
            <w:r w:rsidRPr="00DD5FB8">
              <w:rPr>
                <w:rFonts w:asciiTheme="majorEastAsia" w:hAnsiTheme="majorEastAsia" w:hint="eastAsia"/>
                <w:kern w:val="0"/>
                <w:sz w:val="22"/>
                <w:szCs w:val="22"/>
              </w:rPr>
              <w:t>消費生活相談関係資料受付　（既に相談を受けている方）</w:t>
            </w:r>
          </w:p>
        </w:tc>
      </w:tr>
      <w:tr w:rsidR="00DD5FB8" w:rsidRPr="00DD5FB8" w14:paraId="1C6B8BA8" w14:textId="77777777" w:rsidTr="002E4C8D">
        <w:trPr>
          <w:trHeight w:val="447"/>
        </w:trPr>
        <w:tc>
          <w:tcPr>
            <w:tcW w:w="7623" w:type="dxa"/>
            <w:vAlign w:val="center"/>
          </w:tcPr>
          <w:p w14:paraId="3CD64E1A" w14:textId="6E6C3E2E" w:rsidR="002E4C8D" w:rsidRPr="00DD5FB8" w:rsidRDefault="002E4C8D" w:rsidP="004C6FEC">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外国人の方へ(For tourist)</w:t>
            </w:r>
          </w:p>
        </w:tc>
      </w:tr>
      <w:tr w:rsidR="00DD5FB8" w:rsidRPr="00DD5FB8" w14:paraId="499E2B74" w14:textId="77777777" w:rsidTr="002E4C8D">
        <w:trPr>
          <w:trHeight w:val="447"/>
        </w:trPr>
        <w:tc>
          <w:tcPr>
            <w:tcW w:w="7623" w:type="dxa"/>
            <w:vAlign w:val="center"/>
          </w:tcPr>
          <w:p w14:paraId="64D9704A" w14:textId="42D69269" w:rsidR="002E4C8D" w:rsidRPr="00DD5FB8" w:rsidRDefault="002E4C8D" w:rsidP="007D33B8">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クーリング・オフ</w:t>
            </w:r>
          </w:p>
        </w:tc>
      </w:tr>
      <w:tr w:rsidR="00DD5FB8" w:rsidRPr="00DD5FB8" w14:paraId="22936367" w14:textId="77777777" w:rsidTr="002E4C8D">
        <w:trPr>
          <w:trHeight w:val="447"/>
        </w:trPr>
        <w:tc>
          <w:tcPr>
            <w:tcW w:w="7623" w:type="dxa"/>
            <w:vAlign w:val="center"/>
          </w:tcPr>
          <w:p w14:paraId="53F5D68F" w14:textId="02D610AA" w:rsidR="002E4C8D" w:rsidRPr="00DD5FB8" w:rsidRDefault="002E4C8D" w:rsidP="007D33B8">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当センターでの相談状況</w:t>
            </w:r>
          </w:p>
        </w:tc>
      </w:tr>
      <w:tr w:rsidR="00DD5FB8" w:rsidRPr="00DD5FB8" w14:paraId="3763C62A" w14:textId="77777777" w:rsidTr="002E4C8D">
        <w:trPr>
          <w:trHeight w:val="447"/>
        </w:trPr>
        <w:tc>
          <w:tcPr>
            <w:tcW w:w="7623" w:type="dxa"/>
            <w:vAlign w:val="center"/>
          </w:tcPr>
          <w:p w14:paraId="7F316761" w14:textId="6BA165B1" w:rsidR="002E4C8D" w:rsidRPr="00DD5FB8" w:rsidRDefault="002E4C8D" w:rsidP="007D33B8">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相談概要・統計</w:t>
            </w:r>
          </w:p>
        </w:tc>
      </w:tr>
      <w:tr w:rsidR="00DD5FB8" w:rsidRPr="00DD5FB8" w14:paraId="2F2FCDCF" w14:textId="77777777" w:rsidTr="002E4C8D">
        <w:trPr>
          <w:trHeight w:val="447"/>
        </w:trPr>
        <w:tc>
          <w:tcPr>
            <w:tcW w:w="7623" w:type="dxa"/>
            <w:vAlign w:val="center"/>
          </w:tcPr>
          <w:p w14:paraId="4E99B58A" w14:textId="1FA494DD" w:rsidR="002E4C8D" w:rsidRPr="00DD5FB8" w:rsidRDefault="002E4C8D" w:rsidP="007D33B8">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今月の気になる相談</w:t>
            </w:r>
          </w:p>
        </w:tc>
      </w:tr>
      <w:tr w:rsidR="00DD5FB8" w:rsidRPr="00DD5FB8" w14:paraId="512DC535" w14:textId="77777777" w:rsidTr="002E4C8D">
        <w:trPr>
          <w:trHeight w:val="447"/>
        </w:trPr>
        <w:tc>
          <w:tcPr>
            <w:tcW w:w="7623" w:type="dxa"/>
            <w:vAlign w:val="center"/>
          </w:tcPr>
          <w:p w14:paraId="24E58525" w14:textId="0C99C86F" w:rsidR="002E4C8D" w:rsidRPr="00DD5FB8" w:rsidRDefault="002E4C8D" w:rsidP="002E4C8D">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消費者問題について学習したい</w:t>
            </w:r>
          </w:p>
        </w:tc>
      </w:tr>
      <w:tr w:rsidR="00DD5FB8" w:rsidRPr="00DD5FB8" w14:paraId="5D2CFCBE" w14:textId="77777777" w:rsidTr="002E4C8D">
        <w:trPr>
          <w:trHeight w:val="447"/>
        </w:trPr>
        <w:tc>
          <w:tcPr>
            <w:tcW w:w="7623" w:type="dxa"/>
            <w:vAlign w:val="center"/>
          </w:tcPr>
          <w:p w14:paraId="2015A85A" w14:textId="0EE95927" w:rsidR="002E4C8D" w:rsidRPr="00DD5FB8" w:rsidRDefault="002E4C8D" w:rsidP="002E4C8D">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消費者トラブルから身を守る</w:t>
            </w:r>
          </w:p>
        </w:tc>
      </w:tr>
      <w:tr w:rsidR="00DD5FB8" w:rsidRPr="00DD5FB8" w14:paraId="37EC71FC" w14:textId="77777777" w:rsidTr="002E4C8D">
        <w:trPr>
          <w:trHeight w:val="447"/>
        </w:trPr>
        <w:tc>
          <w:tcPr>
            <w:tcW w:w="7623" w:type="dxa"/>
            <w:vAlign w:val="center"/>
          </w:tcPr>
          <w:p w14:paraId="5BAE3442" w14:textId="12E8FD34" w:rsidR="002E4C8D" w:rsidRPr="00DD5FB8" w:rsidRDefault="002E4C8D" w:rsidP="002E4C8D">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おもいやり消費（エシカル消費）</w:t>
            </w:r>
          </w:p>
        </w:tc>
      </w:tr>
      <w:tr w:rsidR="00DD5FB8" w:rsidRPr="00DD5FB8" w14:paraId="533B46DC" w14:textId="77777777" w:rsidTr="002E4C8D">
        <w:trPr>
          <w:trHeight w:val="447"/>
        </w:trPr>
        <w:tc>
          <w:tcPr>
            <w:tcW w:w="7623" w:type="dxa"/>
            <w:vAlign w:val="center"/>
          </w:tcPr>
          <w:p w14:paraId="3143C7EC" w14:textId="1E67EB40" w:rsidR="002E4C8D" w:rsidRPr="00DD5FB8" w:rsidRDefault="002E4C8D" w:rsidP="002E4C8D">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啓発動画・資料・教材</w:t>
            </w:r>
          </w:p>
        </w:tc>
      </w:tr>
      <w:tr w:rsidR="00DD5FB8" w:rsidRPr="00DD5FB8" w14:paraId="48B4E73B" w14:textId="77777777" w:rsidTr="002E4C8D">
        <w:trPr>
          <w:trHeight w:val="447"/>
        </w:trPr>
        <w:tc>
          <w:tcPr>
            <w:tcW w:w="7623" w:type="dxa"/>
            <w:vAlign w:val="center"/>
          </w:tcPr>
          <w:p w14:paraId="09E9CE6A" w14:textId="2F008E7C" w:rsidR="002E4C8D" w:rsidRPr="00DD5FB8" w:rsidRDefault="002E4C8D" w:rsidP="002E4C8D">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出前講座</w:t>
            </w:r>
          </w:p>
        </w:tc>
      </w:tr>
      <w:tr w:rsidR="00DD5FB8" w:rsidRPr="00DD5FB8" w14:paraId="4C8E8BDA" w14:textId="77777777" w:rsidTr="002E4C8D">
        <w:trPr>
          <w:trHeight w:val="447"/>
        </w:trPr>
        <w:tc>
          <w:tcPr>
            <w:tcW w:w="7623" w:type="dxa"/>
            <w:vAlign w:val="center"/>
          </w:tcPr>
          <w:p w14:paraId="3513AD4B" w14:textId="5F92A866" w:rsidR="002E4C8D" w:rsidRPr="00DD5FB8" w:rsidRDefault="002E4C8D" w:rsidP="002E4C8D">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センター見学・体験テスト</w:t>
            </w:r>
          </w:p>
        </w:tc>
      </w:tr>
      <w:tr w:rsidR="00DD5FB8" w:rsidRPr="00DD5FB8" w14:paraId="4E3D1E35" w14:textId="77777777" w:rsidTr="002E4C8D">
        <w:trPr>
          <w:trHeight w:val="447"/>
        </w:trPr>
        <w:tc>
          <w:tcPr>
            <w:tcW w:w="7623" w:type="dxa"/>
            <w:vAlign w:val="center"/>
          </w:tcPr>
          <w:p w14:paraId="6CA50A0F" w14:textId="19BCC34E" w:rsidR="002E4C8D" w:rsidRPr="00DD5FB8" w:rsidRDefault="002E4C8D" w:rsidP="002E4C8D">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当センターについて</w:t>
            </w:r>
          </w:p>
        </w:tc>
      </w:tr>
      <w:tr w:rsidR="00DD5FB8" w:rsidRPr="00DD5FB8" w14:paraId="727B0AA3" w14:textId="77777777" w:rsidTr="002E4C8D">
        <w:trPr>
          <w:trHeight w:val="447"/>
        </w:trPr>
        <w:tc>
          <w:tcPr>
            <w:tcW w:w="7623" w:type="dxa"/>
            <w:vAlign w:val="center"/>
          </w:tcPr>
          <w:p w14:paraId="796F9257" w14:textId="4A595C96" w:rsidR="002E4C8D" w:rsidRPr="00DD5FB8" w:rsidRDefault="002E4C8D" w:rsidP="002E4C8D">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所在地・連絡先</w:t>
            </w:r>
          </w:p>
        </w:tc>
      </w:tr>
      <w:tr w:rsidR="00DD5FB8" w:rsidRPr="00DD5FB8" w14:paraId="4D91E2E9" w14:textId="77777777" w:rsidTr="002E4C8D">
        <w:trPr>
          <w:trHeight w:val="447"/>
        </w:trPr>
        <w:tc>
          <w:tcPr>
            <w:tcW w:w="7623" w:type="dxa"/>
            <w:vAlign w:val="center"/>
          </w:tcPr>
          <w:p w14:paraId="01E38750" w14:textId="3323070D" w:rsidR="002E4C8D" w:rsidRPr="00DD5FB8" w:rsidRDefault="002E4C8D" w:rsidP="002E4C8D">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利用時間</w:t>
            </w:r>
          </w:p>
        </w:tc>
      </w:tr>
      <w:tr w:rsidR="002E4C8D" w:rsidRPr="00DD5FB8" w14:paraId="7901D721" w14:textId="77777777" w:rsidTr="002E4C8D">
        <w:trPr>
          <w:trHeight w:val="447"/>
        </w:trPr>
        <w:tc>
          <w:tcPr>
            <w:tcW w:w="7623" w:type="dxa"/>
            <w:vAlign w:val="center"/>
          </w:tcPr>
          <w:p w14:paraId="45D80546" w14:textId="5C119105" w:rsidR="002E4C8D" w:rsidRPr="00DD5FB8" w:rsidRDefault="002E4C8D" w:rsidP="002E4C8D">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 xml:space="preserve">　　　　事業概要など</w:t>
            </w:r>
          </w:p>
        </w:tc>
      </w:tr>
    </w:tbl>
    <w:p w14:paraId="0B591E8B" w14:textId="77777777" w:rsidR="00530585" w:rsidRPr="00DD5FB8" w:rsidRDefault="00530585" w:rsidP="00B12B3C">
      <w:pPr>
        <w:rPr>
          <w:rFonts w:asciiTheme="majorEastAsia" w:eastAsiaTheme="majorEastAsia" w:hAnsiTheme="majorEastAsia"/>
          <w:kern w:val="0"/>
        </w:rPr>
      </w:pPr>
    </w:p>
    <w:p w14:paraId="74F56FD8" w14:textId="77777777" w:rsidR="00D0248F" w:rsidRPr="00DD5FB8" w:rsidRDefault="007C014F" w:rsidP="00B12B3C">
      <w:pPr>
        <w:rPr>
          <w:rFonts w:asciiTheme="majorEastAsia" w:eastAsiaTheme="majorEastAsia" w:hAnsiTheme="majorEastAsia"/>
          <w:bCs/>
          <w:kern w:val="0"/>
        </w:rPr>
      </w:pPr>
      <w:r w:rsidRPr="00DD5FB8">
        <w:rPr>
          <w:rFonts w:asciiTheme="majorEastAsia" w:eastAsiaTheme="majorEastAsia" w:hAnsiTheme="majorEastAsia" w:hint="eastAsia"/>
          <w:kern w:val="0"/>
        </w:rPr>
        <w:t>（</w:t>
      </w:r>
      <w:r w:rsidR="00EA7EEA" w:rsidRPr="00DD5FB8">
        <w:rPr>
          <w:rFonts w:asciiTheme="majorEastAsia" w:eastAsiaTheme="majorEastAsia" w:hAnsiTheme="majorEastAsia" w:hint="eastAsia"/>
          <w:kern w:val="0"/>
        </w:rPr>
        <w:t>６</w:t>
      </w:r>
      <w:r w:rsidRPr="00DD5FB8">
        <w:rPr>
          <w:rFonts w:asciiTheme="majorEastAsia" w:eastAsiaTheme="majorEastAsia" w:hAnsiTheme="majorEastAsia" w:hint="eastAsia"/>
          <w:kern w:val="0"/>
        </w:rPr>
        <w:t>）</w:t>
      </w:r>
      <w:r w:rsidR="00B12B3C" w:rsidRPr="00DD5FB8">
        <w:rPr>
          <w:rFonts w:asciiTheme="majorEastAsia" w:eastAsiaTheme="majorEastAsia" w:hAnsiTheme="majorEastAsia" w:hint="eastAsia"/>
          <w:bCs/>
          <w:kern w:val="0"/>
        </w:rPr>
        <w:t>視聴覚教材</w:t>
      </w:r>
      <w:r w:rsidR="00D0248F" w:rsidRPr="00DD5FB8">
        <w:rPr>
          <w:rFonts w:asciiTheme="majorEastAsia" w:eastAsiaTheme="majorEastAsia" w:hAnsiTheme="majorEastAsia" w:hint="eastAsia"/>
          <w:bCs/>
          <w:kern w:val="0"/>
        </w:rPr>
        <w:t>等</w:t>
      </w:r>
      <w:r w:rsidR="00B12B3C" w:rsidRPr="00DD5FB8">
        <w:rPr>
          <w:rFonts w:asciiTheme="majorEastAsia" w:eastAsiaTheme="majorEastAsia" w:hAnsiTheme="majorEastAsia" w:hint="eastAsia"/>
          <w:bCs/>
          <w:kern w:val="0"/>
        </w:rPr>
        <w:t>の貸出し</w:t>
      </w:r>
    </w:p>
    <w:tbl>
      <w:tblPr>
        <w:tblpPr w:leftFromText="142" w:rightFromText="142" w:vertAnchor="text" w:horzAnchor="page" w:tblpX="1561" w:tblpY="56"/>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922"/>
        <w:gridCol w:w="1232"/>
        <w:gridCol w:w="1538"/>
        <w:gridCol w:w="3636"/>
      </w:tblGrid>
      <w:tr w:rsidR="00DD5FB8" w:rsidRPr="00DD5FB8" w14:paraId="1B2C90AA" w14:textId="77777777" w:rsidTr="00140FAB">
        <w:trPr>
          <w:trHeight w:val="397"/>
        </w:trPr>
        <w:tc>
          <w:tcPr>
            <w:tcW w:w="1709" w:type="dxa"/>
            <w:vAlign w:val="center"/>
          </w:tcPr>
          <w:p w14:paraId="06D097E6" w14:textId="77777777" w:rsidR="00A6519C" w:rsidRPr="00DD5FB8" w:rsidRDefault="00A6519C" w:rsidP="00140FAB">
            <w:pPr>
              <w:jc w:val="center"/>
              <w:rPr>
                <w:rFonts w:asciiTheme="majorEastAsia" w:eastAsiaTheme="majorEastAsia" w:hAnsiTheme="majorEastAsia"/>
                <w:kern w:val="0"/>
              </w:rPr>
            </w:pPr>
            <w:r w:rsidRPr="00DD5FB8">
              <w:rPr>
                <w:rFonts w:asciiTheme="majorEastAsia" w:eastAsiaTheme="majorEastAsia" w:hAnsiTheme="majorEastAsia" w:hint="eastAsia"/>
                <w:kern w:val="0"/>
              </w:rPr>
              <w:t>種　類</w:t>
            </w:r>
          </w:p>
        </w:tc>
        <w:tc>
          <w:tcPr>
            <w:tcW w:w="922" w:type="dxa"/>
            <w:vAlign w:val="center"/>
          </w:tcPr>
          <w:p w14:paraId="0B6011B9" w14:textId="77777777" w:rsidR="00A6519C" w:rsidRPr="00DD5FB8" w:rsidRDefault="00A6519C" w:rsidP="00140FAB">
            <w:pPr>
              <w:jc w:val="center"/>
              <w:rPr>
                <w:rFonts w:asciiTheme="majorEastAsia" w:eastAsiaTheme="majorEastAsia" w:hAnsiTheme="majorEastAsia"/>
                <w:kern w:val="0"/>
              </w:rPr>
            </w:pPr>
            <w:r w:rsidRPr="00DD5FB8">
              <w:rPr>
                <w:rFonts w:asciiTheme="majorEastAsia" w:eastAsiaTheme="majorEastAsia" w:hAnsiTheme="majorEastAsia" w:hint="eastAsia"/>
                <w:kern w:val="0"/>
              </w:rPr>
              <w:t>回数</w:t>
            </w:r>
          </w:p>
        </w:tc>
        <w:tc>
          <w:tcPr>
            <w:tcW w:w="1232" w:type="dxa"/>
            <w:vAlign w:val="center"/>
          </w:tcPr>
          <w:p w14:paraId="7F949E66" w14:textId="77777777" w:rsidR="00A6519C" w:rsidRPr="00DD5FB8" w:rsidRDefault="00A6519C" w:rsidP="00140FAB">
            <w:pPr>
              <w:jc w:val="center"/>
              <w:rPr>
                <w:rFonts w:asciiTheme="majorEastAsia" w:eastAsiaTheme="majorEastAsia" w:hAnsiTheme="majorEastAsia"/>
                <w:kern w:val="0"/>
              </w:rPr>
            </w:pPr>
            <w:r w:rsidRPr="00DD5FB8">
              <w:rPr>
                <w:rFonts w:asciiTheme="majorEastAsia" w:eastAsiaTheme="majorEastAsia" w:hAnsiTheme="majorEastAsia" w:hint="eastAsia"/>
                <w:kern w:val="0"/>
              </w:rPr>
              <w:t>利用者数</w:t>
            </w:r>
          </w:p>
        </w:tc>
        <w:tc>
          <w:tcPr>
            <w:tcW w:w="1538" w:type="dxa"/>
            <w:vAlign w:val="center"/>
          </w:tcPr>
          <w:p w14:paraId="038DB81A" w14:textId="77777777" w:rsidR="00A6519C" w:rsidRPr="00DD5FB8" w:rsidRDefault="00A6519C" w:rsidP="00140FAB">
            <w:pPr>
              <w:jc w:val="center"/>
              <w:rPr>
                <w:rFonts w:asciiTheme="majorEastAsia" w:eastAsiaTheme="majorEastAsia" w:hAnsiTheme="majorEastAsia"/>
                <w:w w:val="80"/>
                <w:kern w:val="0"/>
              </w:rPr>
            </w:pPr>
            <w:r w:rsidRPr="00DD5FB8">
              <w:rPr>
                <w:rFonts w:asciiTheme="majorEastAsia" w:eastAsiaTheme="majorEastAsia" w:hAnsiTheme="majorEastAsia" w:hint="eastAsia"/>
                <w:w w:val="80"/>
                <w:kern w:val="0"/>
              </w:rPr>
              <w:t>貸出教材の数</w:t>
            </w:r>
          </w:p>
        </w:tc>
        <w:tc>
          <w:tcPr>
            <w:tcW w:w="3636" w:type="dxa"/>
            <w:vAlign w:val="center"/>
          </w:tcPr>
          <w:p w14:paraId="6EDC7976" w14:textId="77777777" w:rsidR="00A6519C" w:rsidRPr="00DD5FB8" w:rsidRDefault="00A6519C" w:rsidP="00140FAB">
            <w:pPr>
              <w:jc w:val="center"/>
              <w:rPr>
                <w:rFonts w:asciiTheme="majorEastAsia" w:eastAsiaTheme="majorEastAsia" w:hAnsiTheme="majorEastAsia"/>
                <w:kern w:val="0"/>
              </w:rPr>
            </w:pPr>
            <w:r w:rsidRPr="00DD5FB8">
              <w:rPr>
                <w:rFonts w:asciiTheme="majorEastAsia" w:eastAsiaTheme="majorEastAsia" w:hAnsiTheme="majorEastAsia" w:hint="eastAsia"/>
                <w:kern w:val="0"/>
              </w:rPr>
              <w:t>主　な　貸　出　先</w:t>
            </w:r>
          </w:p>
        </w:tc>
      </w:tr>
      <w:tr w:rsidR="00DD5FB8" w:rsidRPr="00DD5FB8" w14:paraId="27D94600" w14:textId="77777777" w:rsidTr="00140FAB">
        <w:trPr>
          <w:trHeight w:val="397"/>
        </w:trPr>
        <w:tc>
          <w:tcPr>
            <w:tcW w:w="1709" w:type="dxa"/>
            <w:vAlign w:val="center"/>
          </w:tcPr>
          <w:p w14:paraId="17B699B6" w14:textId="77777777" w:rsidR="00A6519C" w:rsidRPr="00DD5FB8" w:rsidRDefault="00524380" w:rsidP="00140FAB">
            <w:pPr>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DVD・ビデオ</w:t>
            </w:r>
            <w:r w:rsidR="000474C1" w:rsidRPr="00DD5FB8">
              <w:rPr>
                <w:rFonts w:asciiTheme="majorEastAsia" w:eastAsiaTheme="majorEastAsia" w:hAnsiTheme="majorEastAsia" w:hint="eastAsia"/>
                <w:kern w:val="0"/>
                <w:sz w:val="22"/>
                <w:szCs w:val="22"/>
              </w:rPr>
              <w:t>等</w:t>
            </w:r>
          </w:p>
        </w:tc>
        <w:tc>
          <w:tcPr>
            <w:tcW w:w="922" w:type="dxa"/>
            <w:vAlign w:val="center"/>
          </w:tcPr>
          <w:p w14:paraId="53338753" w14:textId="32BD504F" w:rsidR="00A6519C" w:rsidRPr="00DD5FB8" w:rsidRDefault="00BB2147" w:rsidP="00ED5A9C">
            <w:pPr>
              <w:jc w:val="right"/>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1</w:t>
            </w:r>
            <w:r w:rsidR="00A6519C" w:rsidRPr="00DD5FB8">
              <w:rPr>
                <w:rFonts w:asciiTheme="majorEastAsia" w:eastAsiaTheme="majorEastAsia" w:hAnsiTheme="majorEastAsia" w:hint="eastAsia"/>
                <w:kern w:val="0"/>
                <w:sz w:val="22"/>
                <w:szCs w:val="22"/>
              </w:rPr>
              <w:t>回</w:t>
            </w:r>
          </w:p>
        </w:tc>
        <w:tc>
          <w:tcPr>
            <w:tcW w:w="1232" w:type="dxa"/>
            <w:vAlign w:val="center"/>
          </w:tcPr>
          <w:p w14:paraId="7ADB5B6F" w14:textId="3644BE10" w:rsidR="00A6519C" w:rsidRPr="00DD5FB8" w:rsidRDefault="007919C2" w:rsidP="00ED5A9C">
            <w:pPr>
              <w:jc w:val="right"/>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9</w:t>
            </w:r>
            <w:r w:rsidR="00A6519C" w:rsidRPr="00DD5FB8">
              <w:rPr>
                <w:rFonts w:asciiTheme="majorEastAsia" w:eastAsiaTheme="majorEastAsia" w:hAnsiTheme="majorEastAsia" w:hint="eastAsia"/>
                <w:kern w:val="0"/>
                <w:sz w:val="22"/>
                <w:szCs w:val="22"/>
              </w:rPr>
              <w:t>人</w:t>
            </w:r>
          </w:p>
        </w:tc>
        <w:tc>
          <w:tcPr>
            <w:tcW w:w="1538" w:type="dxa"/>
            <w:vAlign w:val="center"/>
          </w:tcPr>
          <w:p w14:paraId="4C4F9AD3" w14:textId="24229DA2" w:rsidR="00A6519C" w:rsidRPr="00DD5FB8" w:rsidRDefault="007919C2" w:rsidP="00ED5A9C">
            <w:pPr>
              <w:jc w:val="right"/>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1</w:t>
            </w:r>
            <w:r w:rsidR="00A6519C" w:rsidRPr="00DD5FB8">
              <w:rPr>
                <w:rFonts w:asciiTheme="majorEastAsia" w:eastAsiaTheme="majorEastAsia" w:hAnsiTheme="majorEastAsia" w:hint="eastAsia"/>
                <w:kern w:val="0"/>
                <w:sz w:val="22"/>
                <w:szCs w:val="22"/>
              </w:rPr>
              <w:t>本</w:t>
            </w:r>
          </w:p>
        </w:tc>
        <w:tc>
          <w:tcPr>
            <w:tcW w:w="3636" w:type="dxa"/>
            <w:vAlign w:val="center"/>
          </w:tcPr>
          <w:p w14:paraId="24F360E7" w14:textId="131D9D1B" w:rsidR="00A6519C" w:rsidRPr="00DD5FB8" w:rsidRDefault="003B0B32" w:rsidP="00ED5A9C">
            <w:pPr>
              <w:pStyle w:val="a8"/>
              <w:tabs>
                <w:tab w:val="clear" w:pos="4252"/>
                <w:tab w:val="clear" w:pos="8504"/>
              </w:tabs>
              <w:snapToGrid/>
              <w:rPr>
                <w:rFonts w:asciiTheme="majorEastAsia" w:eastAsiaTheme="majorEastAsia" w:hAnsiTheme="majorEastAsia"/>
                <w:kern w:val="0"/>
                <w:sz w:val="22"/>
                <w:szCs w:val="22"/>
              </w:rPr>
            </w:pPr>
            <w:r w:rsidRPr="00DD5FB8">
              <w:rPr>
                <w:rFonts w:asciiTheme="majorEastAsia" w:eastAsiaTheme="majorEastAsia" w:hAnsiTheme="majorEastAsia" w:hint="eastAsia"/>
                <w:kern w:val="0"/>
                <w:sz w:val="22"/>
                <w:szCs w:val="22"/>
              </w:rPr>
              <w:t>東温市</w:t>
            </w:r>
          </w:p>
        </w:tc>
      </w:tr>
    </w:tbl>
    <w:p w14:paraId="555F3DCC" w14:textId="77777777" w:rsidR="009E4A3C" w:rsidRPr="00DD5FB8" w:rsidRDefault="009E4A3C" w:rsidP="004412AA">
      <w:pPr>
        <w:ind w:left="470" w:hangingChars="200" w:hanging="470"/>
        <w:rPr>
          <w:rFonts w:asciiTheme="majorEastAsia" w:eastAsiaTheme="majorEastAsia" w:hAnsiTheme="majorEastAsia"/>
          <w:bCs/>
          <w:kern w:val="0"/>
        </w:rPr>
      </w:pPr>
    </w:p>
    <w:p w14:paraId="41D2A61B" w14:textId="77777777" w:rsidR="00C6180C" w:rsidRPr="00DD5FB8" w:rsidRDefault="00C6180C">
      <w:pPr>
        <w:widowControl/>
        <w:jc w:val="left"/>
        <w:rPr>
          <w:rFonts w:asciiTheme="majorEastAsia" w:eastAsiaTheme="majorEastAsia" w:hAnsiTheme="majorEastAsia"/>
          <w:bCs/>
          <w:kern w:val="0"/>
        </w:rPr>
      </w:pPr>
      <w:r w:rsidRPr="00DD5FB8">
        <w:rPr>
          <w:rFonts w:asciiTheme="majorEastAsia" w:eastAsiaTheme="majorEastAsia" w:hAnsiTheme="majorEastAsia"/>
          <w:bCs/>
          <w:kern w:val="0"/>
        </w:rPr>
        <w:br w:type="page"/>
      </w:r>
    </w:p>
    <w:p w14:paraId="493B4255" w14:textId="77777777" w:rsidR="00DB02D0" w:rsidRPr="00DD5FB8" w:rsidRDefault="00DB02D0" w:rsidP="00140FAB">
      <w:pPr>
        <w:rPr>
          <w:rFonts w:asciiTheme="majorEastAsia" w:eastAsiaTheme="majorEastAsia" w:hAnsiTheme="majorEastAsia"/>
          <w:b/>
          <w:bCs/>
          <w:kern w:val="0"/>
        </w:rPr>
      </w:pPr>
      <w:r w:rsidRPr="00DD5FB8">
        <w:rPr>
          <w:rFonts w:asciiTheme="majorEastAsia" w:eastAsiaTheme="majorEastAsia" w:hAnsiTheme="majorEastAsia" w:hint="eastAsia"/>
          <w:b/>
          <w:bCs/>
          <w:kern w:val="0"/>
        </w:rPr>
        <w:lastRenderedPageBreak/>
        <w:t>３　情報の提供</w:t>
      </w:r>
    </w:p>
    <w:p w14:paraId="016C9FA2" w14:textId="1B63BB80" w:rsidR="00DB02D0" w:rsidRPr="00DD5FB8" w:rsidRDefault="00A52265" w:rsidP="00A52265">
      <w:pPr>
        <w:pStyle w:val="a4"/>
        <w:ind w:left="235" w:hangingChars="100" w:hanging="235"/>
        <w:rPr>
          <w:rFonts w:asciiTheme="majorEastAsia" w:eastAsiaTheme="majorEastAsia" w:hAnsiTheme="majorEastAsia"/>
        </w:rPr>
      </w:pPr>
      <w:r w:rsidRPr="00DD5FB8">
        <w:rPr>
          <w:rFonts w:asciiTheme="majorEastAsia" w:eastAsiaTheme="majorEastAsia" w:hAnsiTheme="majorEastAsia" w:hint="eastAsia"/>
        </w:rPr>
        <w:t xml:space="preserve">　　</w:t>
      </w:r>
      <w:r w:rsidR="008C6731" w:rsidRPr="00DD5FB8">
        <w:rPr>
          <w:rFonts w:asciiTheme="majorEastAsia" w:eastAsiaTheme="majorEastAsia" w:hAnsiTheme="majorEastAsia" w:hint="eastAsia"/>
        </w:rPr>
        <w:t>新聞や、消費者団体・市町等関係団体の広報誌</w:t>
      </w:r>
      <w:r w:rsidR="009275DF" w:rsidRPr="00DD5FB8">
        <w:rPr>
          <w:rFonts w:asciiTheme="majorEastAsia" w:eastAsiaTheme="majorEastAsia" w:hAnsiTheme="majorEastAsia" w:hint="eastAsia"/>
        </w:rPr>
        <w:t>を活用し、</w:t>
      </w:r>
      <w:r w:rsidR="00A86D15" w:rsidRPr="00DD5FB8">
        <w:rPr>
          <w:rFonts w:asciiTheme="majorEastAsia" w:eastAsiaTheme="majorEastAsia" w:hAnsiTheme="majorEastAsia" w:hint="eastAsia"/>
        </w:rPr>
        <w:t>安全・安心</w:t>
      </w:r>
      <w:r w:rsidR="00DB02D0" w:rsidRPr="00DD5FB8">
        <w:rPr>
          <w:rFonts w:asciiTheme="majorEastAsia" w:eastAsiaTheme="majorEastAsia" w:hAnsiTheme="majorEastAsia" w:hint="eastAsia"/>
        </w:rPr>
        <w:t>な消費生活</w:t>
      </w:r>
      <w:r w:rsidR="009275DF" w:rsidRPr="00DD5FB8">
        <w:rPr>
          <w:rFonts w:asciiTheme="majorEastAsia" w:eastAsiaTheme="majorEastAsia" w:hAnsiTheme="majorEastAsia" w:hint="eastAsia"/>
        </w:rPr>
        <w:t>の</w:t>
      </w:r>
      <w:r w:rsidR="00DB02D0" w:rsidRPr="00DD5FB8">
        <w:rPr>
          <w:rFonts w:asciiTheme="majorEastAsia" w:eastAsiaTheme="majorEastAsia" w:hAnsiTheme="majorEastAsia" w:hint="eastAsia"/>
        </w:rPr>
        <w:t>ため</w:t>
      </w:r>
      <w:r w:rsidR="009275DF" w:rsidRPr="00DD5FB8">
        <w:rPr>
          <w:rFonts w:asciiTheme="majorEastAsia" w:eastAsiaTheme="majorEastAsia" w:hAnsiTheme="majorEastAsia" w:hint="eastAsia"/>
        </w:rPr>
        <w:t>の情報を</w:t>
      </w:r>
      <w:r w:rsidR="00DB02D0" w:rsidRPr="00DD5FB8">
        <w:rPr>
          <w:rFonts w:asciiTheme="majorEastAsia" w:eastAsiaTheme="majorEastAsia" w:hAnsiTheme="majorEastAsia" w:hint="eastAsia"/>
        </w:rPr>
        <w:t>提供した。</w:t>
      </w:r>
    </w:p>
    <w:p w14:paraId="3F34BAC8" w14:textId="77777777" w:rsidR="00DD758D" w:rsidRPr="00DD5FB8" w:rsidRDefault="00DD758D">
      <w:pPr>
        <w:rPr>
          <w:rFonts w:asciiTheme="majorEastAsia" w:eastAsiaTheme="majorEastAsia" w:hAnsiTheme="majorEastAsia"/>
          <w:kern w:val="0"/>
        </w:rPr>
      </w:pPr>
    </w:p>
    <w:p w14:paraId="64EE5595" w14:textId="77777777" w:rsidR="00D57CC3" w:rsidRPr="00DD5FB8" w:rsidRDefault="00140FAB">
      <w:pPr>
        <w:rPr>
          <w:rFonts w:asciiTheme="majorEastAsia" w:eastAsiaTheme="majorEastAsia" w:hAnsiTheme="majorEastAsia"/>
          <w:bCs/>
          <w:kern w:val="0"/>
        </w:rPr>
      </w:pPr>
      <w:r w:rsidRPr="00DD5FB8">
        <w:rPr>
          <w:rFonts w:asciiTheme="majorEastAsia" w:eastAsiaTheme="majorEastAsia" w:hAnsiTheme="majorEastAsia" w:hint="eastAsia"/>
          <w:kern w:val="0"/>
        </w:rPr>
        <w:t>（１）</w:t>
      </w:r>
      <w:r w:rsidR="00D3469D" w:rsidRPr="00DD5FB8">
        <w:rPr>
          <w:rFonts w:asciiTheme="majorEastAsia" w:eastAsiaTheme="majorEastAsia" w:hAnsiTheme="majorEastAsia" w:hint="eastAsia"/>
          <w:bCs/>
          <w:kern w:val="0"/>
        </w:rPr>
        <w:t>相談事例</w:t>
      </w:r>
      <w:r w:rsidR="00D57CC3" w:rsidRPr="00DD5FB8">
        <w:rPr>
          <w:rFonts w:asciiTheme="majorEastAsia" w:eastAsiaTheme="majorEastAsia" w:hAnsiTheme="majorEastAsia" w:hint="eastAsia"/>
          <w:bCs/>
          <w:kern w:val="0"/>
        </w:rPr>
        <w:t>提供事業</w:t>
      </w:r>
    </w:p>
    <w:p w14:paraId="26563303" w14:textId="4A5B2561" w:rsidR="00434681" w:rsidRPr="00DD5FB8" w:rsidRDefault="00CC71DC" w:rsidP="007A1A4D">
      <w:pPr>
        <w:ind w:left="470" w:hangingChars="200" w:hanging="470"/>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w:t>
      </w:r>
      <w:r w:rsidR="00D57CC3" w:rsidRPr="00DD5FB8">
        <w:rPr>
          <w:rFonts w:asciiTheme="majorEastAsia" w:eastAsiaTheme="majorEastAsia" w:hAnsiTheme="majorEastAsia" w:hint="eastAsia"/>
          <w:bCs/>
          <w:kern w:val="0"/>
        </w:rPr>
        <w:t>消費</w:t>
      </w:r>
      <w:r w:rsidR="00096959" w:rsidRPr="00DD5FB8">
        <w:rPr>
          <w:rFonts w:asciiTheme="majorEastAsia" w:eastAsiaTheme="majorEastAsia" w:hAnsiTheme="majorEastAsia" w:hint="eastAsia"/>
          <w:bCs/>
          <w:kern w:val="0"/>
        </w:rPr>
        <w:t>生活上のトラブルの未然防止や消費者としての知識の向上を目的とし</w:t>
      </w:r>
      <w:r w:rsidRPr="00DD5FB8">
        <w:rPr>
          <w:rFonts w:asciiTheme="majorEastAsia" w:eastAsiaTheme="majorEastAsia" w:hAnsiTheme="majorEastAsia" w:hint="eastAsia"/>
          <w:bCs/>
          <w:kern w:val="0"/>
        </w:rPr>
        <w:t>て</w:t>
      </w:r>
      <w:r w:rsidR="00D57CC3" w:rsidRPr="00DD5FB8">
        <w:rPr>
          <w:rFonts w:asciiTheme="majorEastAsia" w:eastAsiaTheme="majorEastAsia" w:hAnsiTheme="majorEastAsia" w:hint="eastAsia"/>
          <w:bCs/>
          <w:kern w:val="0"/>
        </w:rPr>
        <w:t>、新聞社や定期刊行物</w:t>
      </w:r>
      <w:r w:rsidR="009275DF" w:rsidRPr="00DD5FB8">
        <w:rPr>
          <w:rFonts w:asciiTheme="majorEastAsia" w:eastAsiaTheme="majorEastAsia" w:hAnsiTheme="majorEastAsia" w:hint="eastAsia"/>
          <w:bCs/>
          <w:kern w:val="0"/>
        </w:rPr>
        <w:t>発行事業者</w:t>
      </w:r>
      <w:r w:rsidR="00D57CC3" w:rsidRPr="00DD5FB8">
        <w:rPr>
          <w:rFonts w:asciiTheme="majorEastAsia" w:eastAsiaTheme="majorEastAsia" w:hAnsiTheme="majorEastAsia" w:hint="eastAsia"/>
          <w:bCs/>
          <w:kern w:val="0"/>
        </w:rPr>
        <w:t>等と</w:t>
      </w:r>
      <w:r w:rsidR="008C6731" w:rsidRPr="00DD5FB8">
        <w:rPr>
          <w:rFonts w:asciiTheme="majorEastAsia" w:eastAsiaTheme="majorEastAsia" w:hAnsiTheme="majorEastAsia" w:hint="eastAsia"/>
          <w:bCs/>
          <w:kern w:val="0"/>
        </w:rPr>
        <w:t>の</w:t>
      </w:r>
      <w:r w:rsidR="00D57CC3" w:rsidRPr="00DD5FB8">
        <w:rPr>
          <w:rFonts w:asciiTheme="majorEastAsia" w:eastAsiaTheme="majorEastAsia" w:hAnsiTheme="majorEastAsia" w:hint="eastAsia"/>
          <w:bCs/>
          <w:kern w:val="0"/>
        </w:rPr>
        <w:t>共同企画で</w:t>
      </w:r>
      <w:r w:rsidR="008C6731" w:rsidRPr="00DD5FB8">
        <w:rPr>
          <w:rFonts w:asciiTheme="majorEastAsia" w:eastAsiaTheme="majorEastAsia" w:hAnsiTheme="majorEastAsia" w:hint="eastAsia"/>
          <w:bCs/>
          <w:kern w:val="0"/>
        </w:rPr>
        <w:t>、具体的な相談事例とその注意点及び、対処法等を</w:t>
      </w:r>
      <w:r w:rsidR="00D57CC3" w:rsidRPr="00DD5FB8">
        <w:rPr>
          <w:rFonts w:asciiTheme="majorEastAsia" w:eastAsiaTheme="majorEastAsia" w:hAnsiTheme="majorEastAsia" w:hint="eastAsia"/>
          <w:bCs/>
          <w:kern w:val="0"/>
        </w:rPr>
        <w:t>掲載</w:t>
      </w:r>
      <w:r w:rsidR="005E2927" w:rsidRPr="00DD5FB8">
        <w:rPr>
          <w:rFonts w:asciiTheme="majorEastAsia" w:eastAsiaTheme="majorEastAsia" w:hAnsiTheme="majorEastAsia" w:hint="eastAsia"/>
          <w:bCs/>
          <w:kern w:val="0"/>
        </w:rPr>
        <w:t>した。</w:t>
      </w:r>
    </w:p>
    <w:p w14:paraId="6CDF25F4" w14:textId="77777777" w:rsidR="006E17F6" w:rsidRPr="00DD5FB8" w:rsidRDefault="006E17F6" w:rsidP="007A1A4D">
      <w:pPr>
        <w:ind w:left="470" w:hangingChars="200" w:hanging="470"/>
        <w:rPr>
          <w:rFonts w:asciiTheme="majorEastAsia" w:eastAsiaTheme="majorEastAsia" w:hAnsiTheme="majorEastAsia"/>
          <w:bCs/>
          <w:kern w:val="0"/>
        </w:rPr>
      </w:pPr>
    </w:p>
    <w:tbl>
      <w:tblPr>
        <w:tblW w:w="9567" w:type="dxa"/>
        <w:tblCellMar>
          <w:left w:w="99" w:type="dxa"/>
          <w:right w:w="99" w:type="dxa"/>
        </w:tblCellMar>
        <w:tblLook w:val="04A0" w:firstRow="1" w:lastRow="0" w:firstColumn="1" w:lastColumn="0" w:noHBand="0" w:noVBand="1"/>
      </w:tblPr>
      <w:tblGrid>
        <w:gridCol w:w="986"/>
        <w:gridCol w:w="6829"/>
        <w:gridCol w:w="1752"/>
      </w:tblGrid>
      <w:tr w:rsidR="00DD5FB8" w:rsidRPr="00DD5FB8" w14:paraId="5CCDE6D3" w14:textId="77777777" w:rsidTr="00730BF6">
        <w:trPr>
          <w:trHeight w:val="45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1054E"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掲載月</w:t>
            </w:r>
          </w:p>
        </w:tc>
        <w:tc>
          <w:tcPr>
            <w:tcW w:w="6829" w:type="dxa"/>
            <w:tcBorders>
              <w:top w:val="single" w:sz="4" w:space="0" w:color="auto"/>
              <w:left w:val="nil"/>
              <w:bottom w:val="single" w:sz="4" w:space="0" w:color="auto"/>
              <w:right w:val="single" w:sz="4" w:space="0" w:color="000000"/>
            </w:tcBorders>
            <w:shd w:val="clear" w:color="auto" w:fill="auto"/>
            <w:noWrap/>
            <w:vAlign w:val="center"/>
            <w:hideMark/>
          </w:tcPr>
          <w:p w14:paraId="57F52EE4"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内容</w:t>
            </w:r>
          </w:p>
        </w:tc>
        <w:tc>
          <w:tcPr>
            <w:tcW w:w="1752" w:type="dxa"/>
            <w:tcBorders>
              <w:top w:val="single" w:sz="4" w:space="0" w:color="auto"/>
              <w:left w:val="nil"/>
              <w:bottom w:val="single" w:sz="4" w:space="0" w:color="auto"/>
              <w:right w:val="single" w:sz="4" w:space="0" w:color="auto"/>
            </w:tcBorders>
            <w:shd w:val="clear" w:color="auto" w:fill="auto"/>
            <w:noWrap/>
            <w:vAlign w:val="center"/>
            <w:hideMark/>
          </w:tcPr>
          <w:p w14:paraId="7414CB73" w14:textId="77777777" w:rsidR="00BA6B8A" w:rsidRPr="00DD5FB8" w:rsidRDefault="00BA6B8A" w:rsidP="00FD7BE9">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提供先</w:t>
            </w:r>
          </w:p>
        </w:tc>
      </w:tr>
      <w:tr w:rsidR="00DD5FB8" w:rsidRPr="00DD5FB8" w14:paraId="38EF84C3" w14:textId="77777777" w:rsidTr="00730BF6">
        <w:trPr>
          <w:trHeight w:val="454"/>
        </w:trPr>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1D03CB"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4月</w:t>
            </w:r>
          </w:p>
        </w:tc>
        <w:tc>
          <w:tcPr>
            <w:tcW w:w="6829" w:type="dxa"/>
            <w:tcBorders>
              <w:top w:val="single" w:sz="4" w:space="0" w:color="auto"/>
              <w:left w:val="nil"/>
              <w:bottom w:val="single" w:sz="4" w:space="0" w:color="auto"/>
              <w:right w:val="single" w:sz="4" w:space="0" w:color="000000"/>
            </w:tcBorders>
            <w:shd w:val="clear" w:color="auto" w:fill="auto"/>
            <w:vAlign w:val="center"/>
            <w:hideMark/>
          </w:tcPr>
          <w:p w14:paraId="0E27661B"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契約のトラブル　安い金額うのみは禁物</w:t>
            </w:r>
          </w:p>
        </w:tc>
        <w:tc>
          <w:tcPr>
            <w:tcW w:w="1752" w:type="dxa"/>
            <w:tcBorders>
              <w:top w:val="nil"/>
              <w:left w:val="nil"/>
              <w:bottom w:val="single" w:sz="4" w:space="0" w:color="auto"/>
              <w:right w:val="single" w:sz="4" w:space="0" w:color="auto"/>
            </w:tcBorders>
            <w:shd w:val="clear" w:color="auto" w:fill="auto"/>
            <w:noWrap/>
            <w:vAlign w:val="center"/>
            <w:hideMark/>
          </w:tcPr>
          <w:p w14:paraId="1884C7BE"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愛媛新聞</w:t>
            </w:r>
          </w:p>
        </w:tc>
      </w:tr>
      <w:tr w:rsidR="00DD5FB8" w:rsidRPr="00DD5FB8" w14:paraId="3A1E4683" w14:textId="77777777" w:rsidTr="00730BF6">
        <w:trPr>
          <w:trHeight w:val="454"/>
        </w:trPr>
        <w:tc>
          <w:tcPr>
            <w:tcW w:w="986" w:type="dxa"/>
            <w:vMerge/>
            <w:tcBorders>
              <w:top w:val="nil"/>
              <w:left w:val="single" w:sz="4" w:space="0" w:color="auto"/>
              <w:bottom w:val="single" w:sz="4" w:space="0" w:color="000000"/>
              <w:right w:val="single" w:sz="4" w:space="0" w:color="auto"/>
            </w:tcBorders>
            <w:vAlign w:val="center"/>
            <w:hideMark/>
          </w:tcPr>
          <w:p w14:paraId="57C50448" w14:textId="77777777" w:rsidR="00BA6B8A" w:rsidRPr="00DD5FB8" w:rsidRDefault="00BA6B8A" w:rsidP="00BA6B8A">
            <w:pPr>
              <w:widowControl/>
              <w:jc w:val="left"/>
              <w:rPr>
                <w:rFonts w:ascii="ＭＳ Ｐゴシック" w:hAnsi="ＭＳ Ｐゴシック" w:cs="ＭＳ Ｐゴシック"/>
                <w:kern w:val="0"/>
              </w:rPr>
            </w:pPr>
          </w:p>
        </w:tc>
        <w:tc>
          <w:tcPr>
            <w:tcW w:w="6829" w:type="dxa"/>
            <w:tcBorders>
              <w:top w:val="single" w:sz="4" w:space="0" w:color="auto"/>
              <w:left w:val="nil"/>
              <w:bottom w:val="single" w:sz="4" w:space="0" w:color="auto"/>
              <w:right w:val="single" w:sz="4" w:space="0" w:color="000000"/>
            </w:tcBorders>
            <w:shd w:val="clear" w:color="auto" w:fill="auto"/>
            <w:vAlign w:val="center"/>
            <w:hideMark/>
          </w:tcPr>
          <w:p w14:paraId="3C421706" w14:textId="77777777" w:rsidR="00BA6B8A" w:rsidRPr="00DD5FB8" w:rsidRDefault="00BA6B8A" w:rsidP="00BA6B8A">
            <w:pPr>
              <w:widowControl/>
              <w:rPr>
                <w:rFonts w:ascii="ＭＳ Ｐゴシック" w:hAnsi="ＭＳ Ｐゴシック" w:cs="ＭＳ Ｐゴシック"/>
                <w:kern w:val="0"/>
              </w:rPr>
            </w:pPr>
            <w:r>
              <w:rPr>
                <w:rFonts w:ascii="ＭＳ Ｐゴシック" w:hAnsi="ＭＳ Ｐゴシック" w:cs="ＭＳ Ｐゴシック" w:hint="eastAsia"/>
                <w:w w:val="94"/>
                <w:kern w:val="0"/>
                <w:fitText w:val="6580" w:id="-417623040"/>
              </w:rPr>
              <w:t>～ネット通販の落とし穴！支払方法の変更を求める業者には注意!!</w:t>
            </w:r>
            <w:r>
              <w:rPr>
                <w:rFonts w:ascii="ＭＳ Ｐゴシック" w:hAnsi="ＭＳ Ｐゴシック" w:cs="ＭＳ Ｐゴシック" w:hint="eastAsia"/>
                <w:spacing w:val="22"/>
                <w:w w:val="94"/>
                <w:kern w:val="0"/>
                <w:fitText w:val="6580" w:id="-417623040"/>
              </w:rPr>
              <w:t>～</w:t>
            </w:r>
          </w:p>
        </w:tc>
        <w:tc>
          <w:tcPr>
            <w:tcW w:w="1752" w:type="dxa"/>
            <w:tcBorders>
              <w:top w:val="nil"/>
              <w:left w:val="nil"/>
              <w:bottom w:val="single" w:sz="4" w:space="0" w:color="auto"/>
              <w:right w:val="single" w:sz="4" w:space="0" w:color="auto"/>
            </w:tcBorders>
            <w:shd w:val="clear" w:color="auto" w:fill="auto"/>
            <w:noWrap/>
            <w:vAlign w:val="center"/>
            <w:hideMark/>
          </w:tcPr>
          <w:p w14:paraId="4E7A04FD"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コープえひめ</w:t>
            </w:r>
          </w:p>
        </w:tc>
      </w:tr>
      <w:tr w:rsidR="00DD5FB8" w:rsidRPr="00DD5FB8" w14:paraId="2D33CE37" w14:textId="77777777" w:rsidTr="00730BF6">
        <w:trPr>
          <w:trHeight w:val="454"/>
        </w:trPr>
        <w:tc>
          <w:tcPr>
            <w:tcW w:w="986" w:type="dxa"/>
            <w:vMerge w:val="restart"/>
            <w:tcBorders>
              <w:top w:val="nil"/>
              <w:left w:val="single" w:sz="4" w:space="0" w:color="auto"/>
              <w:bottom w:val="nil"/>
              <w:right w:val="single" w:sz="4" w:space="0" w:color="auto"/>
            </w:tcBorders>
            <w:shd w:val="clear" w:color="auto" w:fill="auto"/>
            <w:noWrap/>
            <w:vAlign w:val="center"/>
            <w:hideMark/>
          </w:tcPr>
          <w:p w14:paraId="3683D8F2"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5月</w:t>
            </w:r>
          </w:p>
        </w:tc>
        <w:tc>
          <w:tcPr>
            <w:tcW w:w="6829" w:type="dxa"/>
            <w:tcBorders>
              <w:top w:val="single" w:sz="4" w:space="0" w:color="auto"/>
              <w:left w:val="nil"/>
              <w:bottom w:val="single" w:sz="4" w:space="0" w:color="auto"/>
              <w:right w:val="single" w:sz="4" w:space="0" w:color="000000"/>
            </w:tcBorders>
            <w:shd w:val="clear" w:color="auto" w:fill="auto"/>
            <w:vAlign w:val="center"/>
            <w:hideMark/>
          </w:tcPr>
          <w:p w14:paraId="7B268F15"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子どもの転落事故　発達に応じ防ぐ環境を</w:t>
            </w:r>
          </w:p>
        </w:tc>
        <w:tc>
          <w:tcPr>
            <w:tcW w:w="1752" w:type="dxa"/>
            <w:tcBorders>
              <w:top w:val="nil"/>
              <w:left w:val="nil"/>
              <w:bottom w:val="single" w:sz="4" w:space="0" w:color="auto"/>
              <w:right w:val="single" w:sz="4" w:space="0" w:color="auto"/>
            </w:tcBorders>
            <w:shd w:val="clear" w:color="auto" w:fill="auto"/>
            <w:noWrap/>
            <w:vAlign w:val="center"/>
            <w:hideMark/>
          </w:tcPr>
          <w:p w14:paraId="114C0A4C"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愛媛新聞</w:t>
            </w:r>
          </w:p>
        </w:tc>
      </w:tr>
      <w:tr w:rsidR="00DD5FB8" w:rsidRPr="00DD5FB8" w14:paraId="61F381B7" w14:textId="77777777" w:rsidTr="00730BF6">
        <w:trPr>
          <w:trHeight w:val="454"/>
        </w:trPr>
        <w:tc>
          <w:tcPr>
            <w:tcW w:w="986" w:type="dxa"/>
            <w:vMerge/>
            <w:tcBorders>
              <w:top w:val="nil"/>
              <w:left w:val="single" w:sz="4" w:space="0" w:color="auto"/>
              <w:bottom w:val="nil"/>
              <w:right w:val="single" w:sz="4" w:space="0" w:color="auto"/>
            </w:tcBorders>
            <w:vAlign w:val="center"/>
            <w:hideMark/>
          </w:tcPr>
          <w:p w14:paraId="377AEE32" w14:textId="77777777" w:rsidR="00BA6B8A" w:rsidRPr="00DD5FB8" w:rsidRDefault="00BA6B8A" w:rsidP="00BA6B8A">
            <w:pPr>
              <w:widowControl/>
              <w:jc w:val="left"/>
              <w:rPr>
                <w:rFonts w:ascii="ＭＳ Ｐゴシック" w:hAnsi="ＭＳ Ｐゴシック" w:cs="ＭＳ Ｐゴシック"/>
                <w:kern w:val="0"/>
              </w:rPr>
            </w:pPr>
          </w:p>
        </w:tc>
        <w:tc>
          <w:tcPr>
            <w:tcW w:w="6829" w:type="dxa"/>
            <w:tcBorders>
              <w:top w:val="single" w:sz="4" w:space="0" w:color="auto"/>
              <w:left w:val="nil"/>
              <w:bottom w:val="single" w:sz="4" w:space="0" w:color="auto"/>
              <w:right w:val="single" w:sz="4" w:space="0" w:color="000000"/>
            </w:tcBorders>
            <w:shd w:val="clear" w:color="auto" w:fill="auto"/>
            <w:vAlign w:val="center"/>
            <w:hideMark/>
          </w:tcPr>
          <w:p w14:paraId="0210C252"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～初めての一人暮らし！気を付けて!!!～</w:t>
            </w:r>
          </w:p>
        </w:tc>
        <w:tc>
          <w:tcPr>
            <w:tcW w:w="1752" w:type="dxa"/>
            <w:tcBorders>
              <w:top w:val="nil"/>
              <w:left w:val="nil"/>
              <w:bottom w:val="single" w:sz="4" w:space="0" w:color="auto"/>
              <w:right w:val="single" w:sz="4" w:space="0" w:color="auto"/>
            </w:tcBorders>
            <w:shd w:val="clear" w:color="auto" w:fill="auto"/>
            <w:noWrap/>
            <w:vAlign w:val="center"/>
            <w:hideMark/>
          </w:tcPr>
          <w:p w14:paraId="57FB6235"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コープえひめ</w:t>
            </w:r>
          </w:p>
        </w:tc>
      </w:tr>
      <w:tr w:rsidR="00DD5FB8" w:rsidRPr="00DD5FB8" w14:paraId="4D3C0C7F" w14:textId="77777777" w:rsidTr="00730BF6">
        <w:trPr>
          <w:trHeight w:val="454"/>
        </w:trPr>
        <w:tc>
          <w:tcPr>
            <w:tcW w:w="98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5C440FD"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6月</w:t>
            </w:r>
          </w:p>
        </w:tc>
        <w:tc>
          <w:tcPr>
            <w:tcW w:w="6829" w:type="dxa"/>
            <w:tcBorders>
              <w:top w:val="single" w:sz="4" w:space="0" w:color="auto"/>
              <w:left w:val="nil"/>
              <w:bottom w:val="single" w:sz="4" w:space="0" w:color="auto"/>
              <w:right w:val="single" w:sz="4" w:space="0" w:color="000000"/>
            </w:tcBorders>
            <w:shd w:val="clear" w:color="auto" w:fill="auto"/>
            <w:vAlign w:val="center"/>
            <w:hideMark/>
          </w:tcPr>
          <w:p w14:paraId="64FE1F3F"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分電盤の点検商法　交換時期法律規定なし</w:t>
            </w:r>
          </w:p>
        </w:tc>
        <w:tc>
          <w:tcPr>
            <w:tcW w:w="1752" w:type="dxa"/>
            <w:tcBorders>
              <w:top w:val="nil"/>
              <w:left w:val="nil"/>
              <w:bottom w:val="single" w:sz="4" w:space="0" w:color="auto"/>
              <w:right w:val="single" w:sz="4" w:space="0" w:color="auto"/>
            </w:tcBorders>
            <w:shd w:val="clear" w:color="auto" w:fill="auto"/>
            <w:noWrap/>
            <w:vAlign w:val="center"/>
            <w:hideMark/>
          </w:tcPr>
          <w:p w14:paraId="04019EF7"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愛媛新聞</w:t>
            </w:r>
          </w:p>
        </w:tc>
      </w:tr>
      <w:tr w:rsidR="00DD5FB8" w:rsidRPr="00DD5FB8" w14:paraId="512CDEAE" w14:textId="77777777" w:rsidTr="00730BF6">
        <w:trPr>
          <w:trHeight w:val="454"/>
        </w:trPr>
        <w:tc>
          <w:tcPr>
            <w:tcW w:w="986" w:type="dxa"/>
            <w:vMerge/>
            <w:tcBorders>
              <w:top w:val="single" w:sz="4" w:space="0" w:color="auto"/>
              <w:left w:val="single" w:sz="4" w:space="0" w:color="auto"/>
              <w:bottom w:val="nil"/>
              <w:right w:val="single" w:sz="4" w:space="0" w:color="auto"/>
            </w:tcBorders>
            <w:vAlign w:val="center"/>
            <w:hideMark/>
          </w:tcPr>
          <w:p w14:paraId="13B848C5" w14:textId="77777777" w:rsidR="00BA6B8A" w:rsidRPr="00DD5FB8" w:rsidRDefault="00BA6B8A" w:rsidP="00BA6B8A">
            <w:pPr>
              <w:widowControl/>
              <w:jc w:val="left"/>
              <w:rPr>
                <w:rFonts w:ascii="ＭＳ Ｐゴシック" w:hAnsi="ＭＳ Ｐゴシック" w:cs="ＭＳ Ｐゴシック"/>
                <w:kern w:val="0"/>
              </w:rPr>
            </w:pPr>
          </w:p>
        </w:tc>
        <w:tc>
          <w:tcPr>
            <w:tcW w:w="6829" w:type="dxa"/>
            <w:tcBorders>
              <w:top w:val="single" w:sz="4" w:space="0" w:color="auto"/>
              <w:left w:val="nil"/>
              <w:bottom w:val="single" w:sz="4" w:space="0" w:color="auto"/>
              <w:right w:val="single" w:sz="4" w:space="0" w:color="000000"/>
            </w:tcBorders>
            <w:shd w:val="clear" w:color="auto" w:fill="auto"/>
            <w:vAlign w:val="center"/>
            <w:hideMark/>
          </w:tcPr>
          <w:p w14:paraId="1FCC5EDF"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～日頃から怠らないで！窓やベランダの安全確認～</w:t>
            </w:r>
          </w:p>
        </w:tc>
        <w:tc>
          <w:tcPr>
            <w:tcW w:w="1752" w:type="dxa"/>
            <w:tcBorders>
              <w:top w:val="nil"/>
              <w:left w:val="nil"/>
              <w:bottom w:val="single" w:sz="4" w:space="0" w:color="auto"/>
              <w:right w:val="single" w:sz="4" w:space="0" w:color="auto"/>
            </w:tcBorders>
            <w:shd w:val="clear" w:color="auto" w:fill="auto"/>
            <w:noWrap/>
            <w:vAlign w:val="center"/>
            <w:hideMark/>
          </w:tcPr>
          <w:p w14:paraId="7E60586A"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コープえひめ</w:t>
            </w:r>
          </w:p>
        </w:tc>
      </w:tr>
      <w:tr w:rsidR="00DD5FB8" w:rsidRPr="00DD5FB8" w14:paraId="12FEADD8" w14:textId="77777777" w:rsidTr="00730BF6">
        <w:trPr>
          <w:trHeight w:val="454"/>
        </w:trPr>
        <w:tc>
          <w:tcPr>
            <w:tcW w:w="986" w:type="dxa"/>
            <w:vMerge w:val="restart"/>
            <w:tcBorders>
              <w:top w:val="single" w:sz="4" w:space="0" w:color="auto"/>
              <w:left w:val="single" w:sz="4" w:space="0" w:color="auto"/>
              <w:right w:val="single" w:sz="4" w:space="0" w:color="auto"/>
            </w:tcBorders>
            <w:shd w:val="clear" w:color="auto" w:fill="auto"/>
            <w:noWrap/>
            <w:vAlign w:val="center"/>
            <w:hideMark/>
          </w:tcPr>
          <w:p w14:paraId="4167A2EF" w14:textId="2CD9A1AC" w:rsidR="00730BF6" w:rsidRPr="00DD5FB8" w:rsidRDefault="00730BF6" w:rsidP="00730BF6">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 xml:space="preserve">7月　</w:t>
            </w:r>
          </w:p>
        </w:tc>
        <w:tc>
          <w:tcPr>
            <w:tcW w:w="6829" w:type="dxa"/>
            <w:tcBorders>
              <w:top w:val="single" w:sz="4" w:space="0" w:color="auto"/>
              <w:left w:val="nil"/>
              <w:bottom w:val="single" w:sz="4" w:space="0" w:color="auto"/>
              <w:right w:val="single" w:sz="4" w:space="0" w:color="auto"/>
            </w:tcBorders>
            <w:shd w:val="clear" w:color="auto" w:fill="auto"/>
            <w:vAlign w:val="center"/>
            <w:hideMark/>
          </w:tcPr>
          <w:p w14:paraId="3FE28FFA" w14:textId="77777777" w:rsidR="00730BF6" w:rsidRPr="00DD5FB8" w:rsidRDefault="00730BF6"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浮具の事故防止　子と水に入り寄り添う</w:t>
            </w:r>
          </w:p>
        </w:tc>
        <w:tc>
          <w:tcPr>
            <w:tcW w:w="1752" w:type="dxa"/>
            <w:tcBorders>
              <w:top w:val="nil"/>
              <w:left w:val="nil"/>
              <w:bottom w:val="single" w:sz="4" w:space="0" w:color="auto"/>
              <w:right w:val="single" w:sz="4" w:space="0" w:color="auto"/>
            </w:tcBorders>
            <w:shd w:val="clear" w:color="auto" w:fill="auto"/>
            <w:noWrap/>
            <w:vAlign w:val="center"/>
            <w:hideMark/>
          </w:tcPr>
          <w:p w14:paraId="71BA4BE6"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愛媛新聞</w:t>
            </w:r>
          </w:p>
        </w:tc>
      </w:tr>
      <w:tr w:rsidR="00DD5FB8" w:rsidRPr="00DD5FB8" w14:paraId="724B742B" w14:textId="77777777" w:rsidTr="00730BF6">
        <w:trPr>
          <w:trHeight w:val="454"/>
        </w:trPr>
        <w:tc>
          <w:tcPr>
            <w:tcW w:w="986" w:type="dxa"/>
            <w:vMerge/>
            <w:tcBorders>
              <w:left w:val="single" w:sz="4" w:space="0" w:color="auto"/>
              <w:bottom w:val="nil"/>
              <w:right w:val="single" w:sz="4" w:space="0" w:color="auto"/>
            </w:tcBorders>
            <w:shd w:val="clear" w:color="auto" w:fill="auto"/>
            <w:noWrap/>
            <w:vAlign w:val="center"/>
            <w:hideMark/>
          </w:tcPr>
          <w:p w14:paraId="4F5FF18A" w14:textId="6CB22DD7" w:rsidR="00730BF6" w:rsidRPr="00DD5FB8" w:rsidRDefault="00730BF6" w:rsidP="00BA6B8A">
            <w:pPr>
              <w:widowControl/>
              <w:jc w:val="center"/>
              <w:rPr>
                <w:rFonts w:ascii="ＭＳ Ｐゴシック" w:hAnsi="ＭＳ Ｐゴシック" w:cs="ＭＳ Ｐゴシック"/>
                <w:kern w:val="0"/>
              </w:rPr>
            </w:pPr>
          </w:p>
        </w:tc>
        <w:tc>
          <w:tcPr>
            <w:tcW w:w="6829" w:type="dxa"/>
            <w:tcBorders>
              <w:top w:val="single" w:sz="4" w:space="0" w:color="auto"/>
              <w:left w:val="nil"/>
              <w:bottom w:val="single" w:sz="4" w:space="0" w:color="auto"/>
              <w:right w:val="single" w:sz="4" w:space="0" w:color="000000"/>
            </w:tcBorders>
            <w:shd w:val="clear" w:color="auto" w:fill="auto"/>
            <w:vAlign w:val="center"/>
            <w:hideMark/>
          </w:tcPr>
          <w:p w14:paraId="2EC20C35"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～ちょっとまって！</w:t>
            </w:r>
            <w:r w:rsidRPr="00DD5FB8">
              <w:rPr>
                <w:rFonts w:ascii="ＭＳ Ｐゴシック" w:hAnsi="ＭＳ Ｐゴシック" w:cs="ＭＳ Ｐゴシック" w:hint="eastAsia"/>
                <w:kern w:val="0"/>
              </w:rPr>
              <w:br/>
              <w:t>突然の来訪や電話をきっかけとする高額な分電盤の交換～</w:t>
            </w:r>
          </w:p>
        </w:tc>
        <w:tc>
          <w:tcPr>
            <w:tcW w:w="1752" w:type="dxa"/>
            <w:tcBorders>
              <w:top w:val="nil"/>
              <w:left w:val="nil"/>
              <w:bottom w:val="single" w:sz="4" w:space="0" w:color="auto"/>
              <w:right w:val="single" w:sz="4" w:space="0" w:color="auto"/>
            </w:tcBorders>
            <w:shd w:val="clear" w:color="auto" w:fill="auto"/>
            <w:noWrap/>
            <w:vAlign w:val="center"/>
            <w:hideMark/>
          </w:tcPr>
          <w:p w14:paraId="655B1542"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コープえひめ</w:t>
            </w:r>
          </w:p>
        </w:tc>
      </w:tr>
      <w:tr w:rsidR="00DD5FB8" w:rsidRPr="00DD5FB8" w14:paraId="6CF8FC61" w14:textId="77777777" w:rsidTr="00730BF6">
        <w:trPr>
          <w:trHeight w:val="454"/>
        </w:trPr>
        <w:tc>
          <w:tcPr>
            <w:tcW w:w="986" w:type="dxa"/>
            <w:vMerge w:val="restart"/>
            <w:tcBorders>
              <w:top w:val="single" w:sz="4" w:space="0" w:color="auto"/>
              <w:left w:val="single" w:sz="4" w:space="0" w:color="auto"/>
              <w:right w:val="single" w:sz="4" w:space="0" w:color="auto"/>
            </w:tcBorders>
            <w:shd w:val="clear" w:color="auto" w:fill="auto"/>
            <w:noWrap/>
            <w:vAlign w:val="center"/>
            <w:hideMark/>
          </w:tcPr>
          <w:p w14:paraId="53B484BD" w14:textId="341C1143" w:rsidR="00730BF6" w:rsidRPr="00DD5FB8" w:rsidRDefault="00730BF6" w:rsidP="00730BF6">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 xml:space="preserve">8月　</w:t>
            </w:r>
          </w:p>
        </w:tc>
        <w:tc>
          <w:tcPr>
            <w:tcW w:w="6829" w:type="dxa"/>
            <w:tcBorders>
              <w:top w:val="single" w:sz="4" w:space="0" w:color="auto"/>
              <w:left w:val="nil"/>
              <w:bottom w:val="single" w:sz="4" w:space="0" w:color="auto"/>
              <w:right w:val="single" w:sz="4" w:space="0" w:color="auto"/>
            </w:tcBorders>
            <w:shd w:val="clear" w:color="auto" w:fill="auto"/>
            <w:vAlign w:val="center"/>
            <w:hideMark/>
          </w:tcPr>
          <w:p w14:paraId="4F552EE3"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太陽光パネルの点検　設置業者に要否確認を</w:t>
            </w:r>
          </w:p>
        </w:tc>
        <w:tc>
          <w:tcPr>
            <w:tcW w:w="1752" w:type="dxa"/>
            <w:tcBorders>
              <w:top w:val="nil"/>
              <w:left w:val="nil"/>
              <w:bottom w:val="single" w:sz="4" w:space="0" w:color="auto"/>
              <w:right w:val="single" w:sz="4" w:space="0" w:color="auto"/>
            </w:tcBorders>
            <w:shd w:val="clear" w:color="auto" w:fill="auto"/>
            <w:noWrap/>
            <w:vAlign w:val="center"/>
            <w:hideMark/>
          </w:tcPr>
          <w:p w14:paraId="11F48758"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愛媛新聞</w:t>
            </w:r>
          </w:p>
        </w:tc>
      </w:tr>
      <w:tr w:rsidR="00DD5FB8" w:rsidRPr="00DD5FB8" w14:paraId="479B528D" w14:textId="77777777" w:rsidTr="00730BF6">
        <w:trPr>
          <w:trHeight w:val="454"/>
        </w:trPr>
        <w:tc>
          <w:tcPr>
            <w:tcW w:w="986" w:type="dxa"/>
            <w:vMerge/>
            <w:tcBorders>
              <w:left w:val="single" w:sz="4" w:space="0" w:color="auto"/>
              <w:bottom w:val="nil"/>
              <w:right w:val="single" w:sz="4" w:space="0" w:color="auto"/>
            </w:tcBorders>
            <w:shd w:val="clear" w:color="auto" w:fill="auto"/>
            <w:noWrap/>
            <w:vAlign w:val="center"/>
            <w:hideMark/>
          </w:tcPr>
          <w:p w14:paraId="26F70508" w14:textId="28857A76" w:rsidR="00730BF6" w:rsidRPr="00DD5FB8" w:rsidRDefault="00730BF6" w:rsidP="00BA6B8A">
            <w:pPr>
              <w:widowControl/>
              <w:jc w:val="center"/>
              <w:rPr>
                <w:rFonts w:ascii="ＭＳ Ｐゴシック" w:hAnsi="ＭＳ Ｐゴシック" w:cs="ＭＳ Ｐゴシック"/>
                <w:kern w:val="0"/>
              </w:rPr>
            </w:pPr>
          </w:p>
        </w:tc>
        <w:tc>
          <w:tcPr>
            <w:tcW w:w="6829" w:type="dxa"/>
            <w:tcBorders>
              <w:top w:val="single" w:sz="4" w:space="0" w:color="auto"/>
              <w:left w:val="nil"/>
              <w:bottom w:val="single" w:sz="4" w:space="0" w:color="auto"/>
              <w:right w:val="single" w:sz="4" w:space="0" w:color="auto"/>
            </w:tcBorders>
            <w:shd w:val="clear" w:color="auto" w:fill="auto"/>
            <w:vAlign w:val="center"/>
            <w:hideMark/>
          </w:tcPr>
          <w:p w14:paraId="6D88DE0B"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～安全に海やプールを楽しむために知っておいて！～</w:t>
            </w:r>
          </w:p>
        </w:tc>
        <w:tc>
          <w:tcPr>
            <w:tcW w:w="1752" w:type="dxa"/>
            <w:tcBorders>
              <w:top w:val="nil"/>
              <w:left w:val="nil"/>
              <w:bottom w:val="single" w:sz="4" w:space="0" w:color="auto"/>
              <w:right w:val="single" w:sz="4" w:space="0" w:color="auto"/>
            </w:tcBorders>
            <w:shd w:val="clear" w:color="auto" w:fill="auto"/>
            <w:noWrap/>
            <w:vAlign w:val="center"/>
            <w:hideMark/>
          </w:tcPr>
          <w:p w14:paraId="36BB398B"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コープえひめ</w:t>
            </w:r>
          </w:p>
        </w:tc>
      </w:tr>
      <w:tr w:rsidR="00DD5FB8" w:rsidRPr="00DD5FB8" w14:paraId="742B8F40" w14:textId="77777777" w:rsidTr="00730BF6">
        <w:trPr>
          <w:trHeight w:val="454"/>
        </w:trPr>
        <w:tc>
          <w:tcPr>
            <w:tcW w:w="986" w:type="dxa"/>
            <w:vMerge w:val="restart"/>
            <w:tcBorders>
              <w:top w:val="single" w:sz="4" w:space="0" w:color="auto"/>
              <w:left w:val="single" w:sz="4" w:space="0" w:color="auto"/>
              <w:right w:val="single" w:sz="4" w:space="0" w:color="auto"/>
            </w:tcBorders>
            <w:shd w:val="clear" w:color="auto" w:fill="auto"/>
            <w:noWrap/>
            <w:vAlign w:val="center"/>
            <w:hideMark/>
          </w:tcPr>
          <w:p w14:paraId="2CBAC8E2" w14:textId="33CEFFA6" w:rsidR="00730BF6" w:rsidRPr="00DD5FB8" w:rsidRDefault="00730BF6" w:rsidP="00730BF6">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 xml:space="preserve">9月　</w:t>
            </w:r>
          </w:p>
        </w:tc>
        <w:tc>
          <w:tcPr>
            <w:tcW w:w="6829" w:type="dxa"/>
            <w:tcBorders>
              <w:top w:val="single" w:sz="4" w:space="0" w:color="auto"/>
              <w:left w:val="nil"/>
              <w:bottom w:val="single" w:sz="4" w:space="0" w:color="auto"/>
              <w:right w:val="single" w:sz="4" w:space="0" w:color="000000"/>
            </w:tcBorders>
            <w:shd w:val="clear" w:color="auto" w:fill="auto"/>
            <w:noWrap/>
            <w:vAlign w:val="center"/>
            <w:hideMark/>
          </w:tcPr>
          <w:p w14:paraId="14B961E4"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リチウムイオン電池　衝撃で発煙・発火恐れ</w:t>
            </w:r>
          </w:p>
        </w:tc>
        <w:tc>
          <w:tcPr>
            <w:tcW w:w="1752" w:type="dxa"/>
            <w:tcBorders>
              <w:top w:val="nil"/>
              <w:left w:val="nil"/>
              <w:bottom w:val="single" w:sz="4" w:space="0" w:color="auto"/>
              <w:right w:val="single" w:sz="4" w:space="0" w:color="auto"/>
            </w:tcBorders>
            <w:shd w:val="clear" w:color="auto" w:fill="auto"/>
            <w:noWrap/>
            <w:vAlign w:val="center"/>
            <w:hideMark/>
          </w:tcPr>
          <w:p w14:paraId="26ED2EDD"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愛媛新聞</w:t>
            </w:r>
          </w:p>
        </w:tc>
      </w:tr>
      <w:tr w:rsidR="00DD5FB8" w:rsidRPr="00DD5FB8" w14:paraId="10BE8E95" w14:textId="77777777" w:rsidTr="00730BF6">
        <w:trPr>
          <w:trHeight w:val="454"/>
        </w:trPr>
        <w:tc>
          <w:tcPr>
            <w:tcW w:w="986" w:type="dxa"/>
            <w:vMerge/>
            <w:tcBorders>
              <w:left w:val="single" w:sz="4" w:space="0" w:color="auto"/>
              <w:bottom w:val="nil"/>
              <w:right w:val="single" w:sz="4" w:space="0" w:color="auto"/>
            </w:tcBorders>
            <w:shd w:val="clear" w:color="auto" w:fill="auto"/>
            <w:noWrap/>
            <w:vAlign w:val="center"/>
            <w:hideMark/>
          </w:tcPr>
          <w:p w14:paraId="46238894" w14:textId="5D8EEB09" w:rsidR="00730BF6" w:rsidRPr="00DD5FB8" w:rsidRDefault="00730BF6" w:rsidP="00BA6B8A">
            <w:pPr>
              <w:widowControl/>
              <w:jc w:val="center"/>
              <w:rPr>
                <w:rFonts w:ascii="ＭＳ Ｐゴシック" w:hAnsi="ＭＳ Ｐゴシック" w:cs="ＭＳ Ｐゴシック"/>
                <w:kern w:val="0"/>
              </w:rPr>
            </w:pPr>
          </w:p>
        </w:tc>
        <w:tc>
          <w:tcPr>
            <w:tcW w:w="6829" w:type="dxa"/>
            <w:tcBorders>
              <w:top w:val="single" w:sz="4" w:space="0" w:color="auto"/>
              <w:left w:val="nil"/>
              <w:bottom w:val="single" w:sz="4" w:space="0" w:color="auto"/>
              <w:right w:val="single" w:sz="4" w:space="0" w:color="auto"/>
            </w:tcBorders>
            <w:shd w:val="clear" w:color="auto" w:fill="auto"/>
            <w:vAlign w:val="center"/>
            <w:hideMark/>
          </w:tcPr>
          <w:p w14:paraId="5C3B7932"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～お宅の太陽光発電システムは点検の義務がありますか？～</w:t>
            </w:r>
          </w:p>
        </w:tc>
        <w:tc>
          <w:tcPr>
            <w:tcW w:w="1752" w:type="dxa"/>
            <w:tcBorders>
              <w:top w:val="nil"/>
              <w:left w:val="nil"/>
              <w:bottom w:val="single" w:sz="4" w:space="0" w:color="auto"/>
              <w:right w:val="single" w:sz="4" w:space="0" w:color="auto"/>
            </w:tcBorders>
            <w:shd w:val="clear" w:color="auto" w:fill="auto"/>
            <w:noWrap/>
            <w:vAlign w:val="center"/>
            <w:hideMark/>
          </w:tcPr>
          <w:p w14:paraId="70A54E6D"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コープえひめ</w:t>
            </w:r>
          </w:p>
        </w:tc>
      </w:tr>
      <w:tr w:rsidR="00DD5FB8" w:rsidRPr="00DD5FB8" w14:paraId="0582426F" w14:textId="77777777" w:rsidTr="00730BF6">
        <w:trPr>
          <w:trHeight w:val="454"/>
        </w:trPr>
        <w:tc>
          <w:tcPr>
            <w:tcW w:w="986" w:type="dxa"/>
            <w:vMerge w:val="restart"/>
            <w:tcBorders>
              <w:top w:val="single" w:sz="4" w:space="0" w:color="auto"/>
              <w:left w:val="single" w:sz="4" w:space="0" w:color="auto"/>
              <w:right w:val="single" w:sz="4" w:space="0" w:color="auto"/>
            </w:tcBorders>
            <w:shd w:val="clear" w:color="auto" w:fill="auto"/>
            <w:noWrap/>
            <w:vAlign w:val="center"/>
            <w:hideMark/>
          </w:tcPr>
          <w:p w14:paraId="79709BA7" w14:textId="273241A6" w:rsidR="00730BF6" w:rsidRPr="00DD5FB8" w:rsidRDefault="00730BF6" w:rsidP="00730BF6">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 xml:space="preserve">10月　</w:t>
            </w:r>
          </w:p>
        </w:tc>
        <w:tc>
          <w:tcPr>
            <w:tcW w:w="6829" w:type="dxa"/>
            <w:tcBorders>
              <w:top w:val="single" w:sz="4" w:space="0" w:color="auto"/>
              <w:left w:val="nil"/>
              <w:bottom w:val="single" w:sz="4" w:space="0" w:color="auto"/>
              <w:right w:val="single" w:sz="4" w:space="0" w:color="000000"/>
            </w:tcBorders>
            <w:shd w:val="clear" w:color="auto" w:fill="auto"/>
            <w:noWrap/>
            <w:vAlign w:val="center"/>
            <w:hideMark/>
          </w:tcPr>
          <w:p w14:paraId="70105857"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テレビショッピング　返品特約　購入前確認を</w:t>
            </w:r>
          </w:p>
        </w:tc>
        <w:tc>
          <w:tcPr>
            <w:tcW w:w="1752" w:type="dxa"/>
            <w:tcBorders>
              <w:top w:val="nil"/>
              <w:left w:val="nil"/>
              <w:bottom w:val="single" w:sz="4" w:space="0" w:color="auto"/>
              <w:right w:val="single" w:sz="4" w:space="0" w:color="auto"/>
            </w:tcBorders>
            <w:shd w:val="clear" w:color="auto" w:fill="auto"/>
            <w:noWrap/>
            <w:vAlign w:val="center"/>
            <w:hideMark/>
          </w:tcPr>
          <w:p w14:paraId="3E19F96B"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愛媛新聞</w:t>
            </w:r>
          </w:p>
        </w:tc>
      </w:tr>
      <w:tr w:rsidR="00DD5FB8" w:rsidRPr="00DD5FB8" w14:paraId="185C175D" w14:textId="77777777" w:rsidTr="00730BF6">
        <w:trPr>
          <w:trHeight w:val="454"/>
        </w:trPr>
        <w:tc>
          <w:tcPr>
            <w:tcW w:w="986" w:type="dxa"/>
            <w:vMerge/>
            <w:tcBorders>
              <w:left w:val="single" w:sz="4" w:space="0" w:color="auto"/>
              <w:bottom w:val="nil"/>
              <w:right w:val="single" w:sz="4" w:space="0" w:color="auto"/>
            </w:tcBorders>
            <w:shd w:val="clear" w:color="auto" w:fill="auto"/>
            <w:noWrap/>
            <w:vAlign w:val="center"/>
            <w:hideMark/>
          </w:tcPr>
          <w:p w14:paraId="713B5784" w14:textId="6103C8E3" w:rsidR="00730BF6" w:rsidRPr="00DD5FB8" w:rsidRDefault="00730BF6" w:rsidP="00BA6B8A">
            <w:pPr>
              <w:widowControl/>
              <w:jc w:val="center"/>
              <w:rPr>
                <w:rFonts w:ascii="ＭＳ Ｐゴシック" w:hAnsi="ＭＳ Ｐゴシック" w:cs="ＭＳ Ｐゴシック"/>
                <w:kern w:val="0"/>
              </w:rPr>
            </w:pPr>
          </w:p>
        </w:tc>
        <w:tc>
          <w:tcPr>
            <w:tcW w:w="6829" w:type="dxa"/>
            <w:tcBorders>
              <w:top w:val="single" w:sz="4" w:space="0" w:color="auto"/>
              <w:left w:val="nil"/>
              <w:bottom w:val="single" w:sz="4" w:space="0" w:color="auto"/>
              <w:right w:val="single" w:sz="4" w:space="0" w:color="auto"/>
            </w:tcBorders>
            <w:shd w:val="clear" w:color="auto" w:fill="auto"/>
            <w:vAlign w:val="center"/>
            <w:hideMark/>
          </w:tcPr>
          <w:p w14:paraId="0C994FD4"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～リチウムイオン電池の取り扱いには注意が必要！～</w:t>
            </w:r>
          </w:p>
        </w:tc>
        <w:tc>
          <w:tcPr>
            <w:tcW w:w="1752" w:type="dxa"/>
            <w:tcBorders>
              <w:top w:val="nil"/>
              <w:left w:val="nil"/>
              <w:bottom w:val="single" w:sz="4" w:space="0" w:color="auto"/>
              <w:right w:val="single" w:sz="4" w:space="0" w:color="auto"/>
            </w:tcBorders>
            <w:shd w:val="clear" w:color="auto" w:fill="auto"/>
            <w:noWrap/>
            <w:vAlign w:val="center"/>
            <w:hideMark/>
          </w:tcPr>
          <w:p w14:paraId="709828A4"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コープえひめ</w:t>
            </w:r>
          </w:p>
        </w:tc>
      </w:tr>
      <w:tr w:rsidR="00DD5FB8" w:rsidRPr="00DD5FB8" w14:paraId="28A2D236" w14:textId="77777777" w:rsidTr="00730BF6">
        <w:trPr>
          <w:trHeight w:val="454"/>
        </w:trPr>
        <w:tc>
          <w:tcPr>
            <w:tcW w:w="986" w:type="dxa"/>
            <w:vMerge w:val="restart"/>
            <w:tcBorders>
              <w:top w:val="single" w:sz="4" w:space="0" w:color="auto"/>
              <w:left w:val="single" w:sz="4" w:space="0" w:color="auto"/>
              <w:right w:val="single" w:sz="4" w:space="0" w:color="auto"/>
            </w:tcBorders>
            <w:shd w:val="clear" w:color="auto" w:fill="auto"/>
            <w:noWrap/>
            <w:vAlign w:val="center"/>
            <w:hideMark/>
          </w:tcPr>
          <w:p w14:paraId="1FF900F6" w14:textId="4E0D3593" w:rsidR="00730BF6" w:rsidRPr="00DD5FB8" w:rsidRDefault="00730BF6" w:rsidP="00730BF6">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 xml:space="preserve">11月　</w:t>
            </w:r>
          </w:p>
        </w:tc>
        <w:tc>
          <w:tcPr>
            <w:tcW w:w="6829" w:type="dxa"/>
            <w:tcBorders>
              <w:top w:val="single" w:sz="4" w:space="0" w:color="auto"/>
              <w:left w:val="nil"/>
              <w:bottom w:val="single" w:sz="4" w:space="0" w:color="auto"/>
              <w:right w:val="single" w:sz="4" w:space="0" w:color="000000"/>
            </w:tcBorders>
            <w:shd w:val="clear" w:color="auto" w:fill="auto"/>
            <w:noWrap/>
            <w:vAlign w:val="center"/>
            <w:hideMark/>
          </w:tcPr>
          <w:p w14:paraId="2EA69D5B"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レスキューサービス　高額請求支払い断って</w:t>
            </w:r>
          </w:p>
        </w:tc>
        <w:tc>
          <w:tcPr>
            <w:tcW w:w="1752" w:type="dxa"/>
            <w:tcBorders>
              <w:top w:val="nil"/>
              <w:left w:val="nil"/>
              <w:bottom w:val="single" w:sz="4" w:space="0" w:color="auto"/>
              <w:right w:val="single" w:sz="4" w:space="0" w:color="auto"/>
            </w:tcBorders>
            <w:shd w:val="clear" w:color="auto" w:fill="auto"/>
            <w:noWrap/>
            <w:vAlign w:val="center"/>
            <w:hideMark/>
          </w:tcPr>
          <w:p w14:paraId="48EF8A8B"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愛媛新聞</w:t>
            </w:r>
          </w:p>
        </w:tc>
      </w:tr>
      <w:tr w:rsidR="00DD5FB8" w:rsidRPr="00DD5FB8" w14:paraId="3A880722" w14:textId="77777777" w:rsidTr="00730BF6">
        <w:trPr>
          <w:trHeight w:val="454"/>
        </w:trPr>
        <w:tc>
          <w:tcPr>
            <w:tcW w:w="986" w:type="dxa"/>
            <w:vMerge/>
            <w:tcBorders>
              <w:left w:val="single" w:sz="4" w:space="0" w:color="auto"/>
              <w:bottom w:val="nil"/>
              <w:right w:val="single" w:sz="4" w:space="0" w:color="auto"/>
            </w:tcBorders>
            <w:shd w:val="clear" w:color="auto" w:fill="auto"/>
            <w:noWrap/>
            <w:vAlign w:val="center"/>
            <w:hideMark/>
          </w:tcPr>
          <w:p w14:paraId="096721AF" w14:textId="79552200" w:rsidR="00730BF6" w:rsidRPr="00DD5FB8" w:rsidRDefault="00730BF6" w:rsidP="00BA6B8A">
            <w:pPr>
              <w:widowControl/>
              <w:jc w:val="center"/>
              <w:rPr>
                <w:rFonts w:ascii="ＭＳ Ｐゴシック" w:hAnsi="ＭＳ Ｐゴシック" w:cs="ＭＳ Ｐゴシック"/>
                <w:kern w:val="0"/>
              </w:rPr>
            </w:pPr>
          </w:p>
        </w:tc>
        <w:tc>
          <w:tcPr>
            <w:tcW w:w="6829" w:type="dxa"/>
            <w:tcBorders>
              <w:top w:val="single" w:sz="4" w:space="0" w:color="auto"/>
              <w:left w:val="nil"/>
              <w:bottom w:val="single" w:sz="4" w:space="0" w:color="auto"/>
              <w:right w:val="single" w:sz="4" w:space="0" w:color="auto"/>
            </w:tcBorders>
            <w:shd w:val="clear" w:color="auto" w:fill="auto"/>
            <w:vAlign w:val="center"/>
            <w:hideMark/>
          </w:tcPr>
          <w:p w14:paraId="5483F5AA"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～高齢者に多いテレビショッピングに関するトラブル～</w:t>
            </w:r>
          </w:p>
        </w:tc>
        <w:tc>
          <w:tcPr>
            <w:tcW w:w="1752" w:type="dxa"/>
            <w:tcBorders>
              <w:top w:val="nil"/>
              <w:left w:val="nil"/>
              <w:bottom w:val="single" w:sz="4" w:space="0" w:color="auto"/>
              <w:right w:val="single" w:sz="4" w:space="0" w:color="auto"/>
            </w:tcBorders>
            <w:shd w:val="clear" w:color="auto" w:fill="auto"/>
            <w:noWrap/>
            <w:vAlign w:val="center"/>
            <w:hideMark/>
          </w:tcPr>
          <w:p w14:paraId="65745259"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コープえひめ</w:t>
            </w:r>
          </w:p>
        </w:tc>
      </w:tr>
      <w:tr w:rsidR="00DD5FB8" w:rsidRPr="00DD5FB8" w14:paraId="1530CB75" w14:textId="77777777" w:rsidTr="00730BF6">
        <w:trPr>
          <w:trHeight w:val="454"/>
        </w:trPr>
        <w:tc>
          <w:tcPr>
            <w:tcW w:w="986" w:type="dxa"/>
            <w:tcBorders>
              <w:top w:val="single" w:sz="4" w:space="0" w:color="auto"/>
              <w:left w:val="single" w:sz="4" w:space="0" w:color="auto"/>
              <w:bottom w:val="nil"/>
              <w:right w:val="single" w:sz="4" w:space="0" w:color="auto"/>
            </w:tcBorders>
            <w:shd w:val="clear" w:color="auto" w:fill="auto"/>
            <w:noWrap/>
            <w:vAlign w:val="center"/>
            <w:hideMark/>
          </w:tcPr>
          <w:p w14:paraId="0F868549"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12月</w:t>
            </w:r>
          </w:p>
        </w:tc>
        <w:tc>
          <w:tcPr>
            <w:tcW w:w="6829" w:type="dxa"/>
            <w:tcBorders>
              <w:top w:val="single" w:sz="4" w:space="0" w:color="auto"/>
              <w:left w:val="nil"/>
              <w:bottom w:val="single" w:sz="4" w:space="0" w:color="auto"/>
              <w:right w:val="single" w:sz="4" w:space="0" w:color="000000"/>
            </w:tcBorders>
            <w:shd w:val="clear" w:color="auto" w:fill="auto"/>
            <w:noWrap/>
            <w:vAlign w:val="center"/>
            <w:hideMark/>
          </w:tcPr>
          <w:p w14:paraId="36B40482"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帰省先での事故防止　子ども目線で危険認識</w:t>
            </w:r>
          </w:p>
        </w:tc>
        <w:tc>
          <w:tcPr>
            <w:tcW w:w="1752" w:type="dxa"/>
            <w:tcBorders>
              <w:top w:val="nil"/>
              <w:left w:val="nil"/>
              <w:bottom w:val="single" w:sz="4" w:space="0" w:color="auto"/>
              <w:right w:val="single" w:sz="4" w:space="0" w:color="auto"/>
            </w:tcBorders>
            <w:shd w:val="clear" w:color="auto" w:fill="auto"/>
            <w:noWrap/>
            <w:vAlign w:val="center"/>
            <w:hideMark/>
          </w:tcPr>
          <w:p w14:paraId="331DB18A"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愛媛新聞</w:t>
            </w:r>
          </w:p>
        </w:tc>
      </w:tr>
      <w:tr w:rsidR="00DD5FB8" w:rsidRPr="00DD5FB8" w14:paraId="3CB7851F" w14:textId="77777777" w:rsidTr="00730BF6">
        <w:trPr>
          <w:trHeight w:val="454"/>
        </w:trPr>
        <w:tc>
          <w:tcPr>
            <w:tcW w:w="986" w:type="dxa"/>
            <w:vMerge w:val="restart"/>
            <w:tcBorders>
              <w:top w:val="single" w:sz="4" w:space="0" w:color="auto"/>
              <w:left w:val="single" w:sz="4" w:space="0" w:color="auto"/>
              <w:right w:val="single" w:sz="4" w:space="0" w:color="auto"/>
            </w:tcBorders>
            <w:shd w:val="clear" w:color="auto" w:fill="auto"/>
            <w:noWrap/>
            <w:vAlign w:val="center"/>
            <w:hideMark/>
          </w:tcPr>
          <w:p w14:paraId="0BFA168F" w14:textId="6BCD320D" w:rsidR="00730BF6" w:rsidRPr="00DD5FB8" w:rsidRDefault="00730BF6" w:rsidP="00730BF6">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 xml:space="preserve">1月　</w:t>
            </w:r>
          </w:p>
        </w:tc>
        <w:tc>
          <w:tcPr>
            <w:tcW w:w="6829" w:type="dxa"/>
            <w:tcBorders>
              <w:top w:val="single" w:sz="4" w:space="0" w:color="auto"/>
              <w:left w:val="nil"/>
              <w:bottom w:val="single" w:sz="4" w:space="0" w:color="auto"/>
              <w:right w:val="single" w:sz="4" w:space="0" w:color="000000"/>
            </w:tcBorders>
            <w:shd w:val="clear" w:color="auto" w:fill="auto"/>
            <w:noWrap/>
            <w:vAlign w:val="center"/>
            <w:hideMark/>
          </w:tcPr>
          <w:p w14:paraId="14401144"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定額利用で料金請求　解約方法をよく確認して</w:t>
            </w:r>
          </w:p>
        </w:tc>
        <w:tc>
          <w:tcPr>
            <w:tcW w:w="1752" w:type="dxa"/>
            <w:tcBorders>
              <w:top w:val="nil"/>
              <w:left w:val="nil"/>
              <w:bottom w:val="single" w:sz="4" w:space="0" w:color="auto"/>
              <w:right w:val="single" w:sz="4" w:space="0" w:color="auto"/>
            </w:tcBorders>
            <w:shd w:val="clear" w:color="auto" w:fill="auto"/>
            <w:noWrap/>
            <w:vAlign w:val="center"/>
            <w:hideMark/>
          </w:tcPr>
          <w:p w14:paraId="78E322B5"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愛媛新聞</w:t>
            </w:r>
          </w:p>
        </w:tc>
      </w:tr>
      <w:tr w:rsidR="00DD5FB8" w:rsidRPr="00DD5FB8" w14:paraId="10EDCCC7" w14:textId="77777777" w:rsidTr="00730BF6">
        <w:trPr>
          <w:trHeight w:val="454"/>
        </w:trPr>
        <w:tc>
          <w:tcPr>
            <w:tcW w:w="986" w:type="dxa"/>
            <w:vMerge/>
            <w:tcBorders>
              <w:left w:val="single" w:sz="4" w:space="0" w:color="auto"/>
              <w:bottom w:val="nil"/>
              <w:right w:val="single" w:sz="4" w:space="0" w:color="auto"/>
            </w:tcBorders>
            <w:shd w:val="clear" w:color="auto" w:fill="auto"/>
            <w:noWrap/>
            <w:vAlign w:val="center"/>
            <w:hideMark/>
          </w:tcPr>
          <w:p w14:paraId="677ACA67" w14:textId="32BCD277" w:rsidR="00730BF6" w:rsidRPr="00DD5FB8" w:rsidRDefault="00730BF6" w:rsidP="00BA6B8A">
            <w:pPr>
              <w:widowControl/>
              <w:jc w:val="center"/>
              <w:rPr>
                <w:rFonts w:ascii="ＭＳ Ｐゴシック" w:hAnsi="ＭＳ Ｐゴシック" w:cs="ＭＳ Ｐゴシック"/>
                <w:kern w:val="0"/>
              </w:rPr>
            </w:pPr>
          </w:p>
        </w:tc>
        <w:tc>
          <w:tcPr>
            <w:tcW w:w="6829" w:type="dxa"/>
            <w:tcBorders>
              <w:top w:val="single" w:sz="4" w:space="0" w:color="auto"/>
              <w:left w:val="nil"/>
              <w:bottom w:val="single" w:sz="4" w:space="0" w:color="auto"/>
              <w:right w:val="single" w:sz="4" w:space="0" w:color="auto"/>
            </w:tcBorders>
            <w:shd w:val="clear" w:color="auto" w:fill="auto"/>
            <w:vAlign w:val="center"/>
            <w:hideMark/>
          </w:tcPr>
          <w:p w14:paraId="6CB3D0F2" w14:textId="77777777" w:rsidR="00730BF6" w:rsidRPr="00DD5FB8" w:rsidRDefault="00730BF6" w:rsidP="00BA6B8A">
            <w:pPr>
              <w:widowControl/>
              <w:rPr>
                <w:rFonts w:ascii="ＭＳ Ｐゴシック" w:hAnsi="ＭＳ Ｐゴシック" w:cs="ＭＳ Ｐゴシック"/>
                <w:kern w:val="0"/>
              </w:rPr>
            </w:pPr>
            <w:r>
              <w:rPr>
                <w:rFonts w:ascii="ＭＳ Ｐゴシック" w:hAnsi="ＭＳ Ｐゴシック" w:cs="ＭＳ Ｐゴシック" w:hint="eastAsia"/>
                <w:w w:val="94"/>
                <w:kern w:val="0"/>
                <w:fitText w:val="6580" w:id="-417623038"/>
              </w:rPr>
              <w:t>～暮らしのレスキューサービス！思いがけず高額料金になることも‼</w:t>
            </w:r>
            <w:r>
              <w:rPr>
                <w:rFonts w:ascii="ＭＳ Ｐゴシック" w:hAnsi="ＭＳ Ｐゴシック" w:cs="ＭＳ Ｐゴシック" w:hint="eastAsia"/>
                <w:spacing w:val="3"/>
                <w:w w:val="94"/>
                <w:kern w:val="0"/>
                <w:fitText w:val="6580" w:id="-417623038"/>
              </w:rPr>
              <w:t>～</w:t>
            </w:r>
          </w:p>
        </w:tc>
        <w:tc>
          <w:tcPr>
            <w:tcW w:w="1752" w:type="dxa"/>
            <w:tcBorders>
              <w:top w:val="nil"/>
              <w:left w:val="nil"/>
              <w:bottom w:val="single" w:sz="4" w:space="0" w:color="auto"/>
              <w:right w:val="single" w:sz="4" w:space="0" w:color="auto"/>
            </w:tcBorders>
            <w:shd w:val="clear" w:color="auto" w:fill="auto"/>
            <w:noWrap/>
            <w:vAlign w:val="center"/>
            <w:hideMark/>
          </w:tcPr>
          <w:p w14:paraId="4963B399" w14:textId="77777777" w:rsidR="00730BF6" w:rsidRPr="00DD5FB8" w:rsidRDefault="00730BF6"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コープえひめ</w:t>
            </w:r>
          </w:p>
        </w:tc>
      </w:tr>
      <w:tr w:rsidR="00DD5FB8" w:rsidRPr="00DD5FB8" w14:paraId="3234C6C1" w14:textId="77777777" w:rsidTr="00730BF6">
        <w:trPr>
          <w:trHeight w:val="454"/>
        </w:trPr>
        <w:tc>
          <w:tcPr>
            <w:tcW w:w="98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DD599C1"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2月</w:t>
            </w:r>
          </w:p>
        </w:tc>
        <w:tc>
          <w:tcPr>
            <w:tcW w:w="6829" w:type="dxa"/>
            <w:tcBorders>
              <w:top w:val="single" w:sz="4" w:space="0" w:color="auto"/>
              <w:left w:val="nil"/>
              <w:bottom w:val="single" w:sz="4" w:space="0" w:color="auto"/>
              <w:right w:val="single" w:sz="4" w:space="0" w:color="000000"/>
            </w:tcBorders>
            <w:shd w:val="clear" w:color="auto" w:fill="auto"/>
            <w:noWrap/>
            <w:vAlign w:val="center"/>
            <w:hideMark/>
          </w:tcPr>
          <w:p w14:paraId="56784213"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浴槽での事故　高齢者 冬は温度差注意</w:t>
            </w:r>
          </w:p>
        </w:tc>
        <w:tc>
          <w:tcPr>
            <w:tcW w:w="1752" w:type="dxa"/>
            <w:tcBorders>
              <w:top w:val="nil"/>
              <w:left w:val="nil"/>
              <w:bottom w:val="single" w:sz="4" w:space="0" w:color="auto"/>
              <w:right w:val="single" w:sz="4" w:space="0" w:color="auto"/>
            </w:tcBorders>
            <w:shd w:val="clear" w:color="auto" w:fill="auto"/>
            <w:noWrap/>
            <w:vAlign w:val="center"/>
            <w:hideMark/>
          </w:tcPr>
          <w:p w14:paraId="5E8BBF3F"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愛媛新聞</w:t>
            </w:r>
          </w:p>
        </w:tc>
      </w:tr>
      <w:tr w:rsidR="00DD5FB8" w:rsidRPr="00DD5FB8" w14:paraId="7954F6CA" w14:textId="77777777" w:rsidTr="00730BF6">
        <w:trPr>
          <w:trHeight w:val="454"/>
        </w:trPr>
        <w:tc>
          <w:tcPr>
            <w:tcW w:w="986" w:type="dxa"/>
            <w:vMerge/>
            <w:tcBorders>
              <w:top w:val="single" w:sz="4" w:space="0" w:color="auto"/>
              <w:left w:val="single" w:sz="4" w:space="0" w:color="auto"/>
              <w:bottom w:val="nil"/>
              <w:right w:val="single" w:sz="4" w:space="0" w:color="auto"/>
            </w:tcBorders>
            <w:vAlign w:val="center"/>
            <w:hideMark/>
          </w:tcPr>
          <w:p w14:paraId="2DB99F0C" w14:textId="77777777" w:rsidR="00BA6B8A" w:rsidRPr="00DD5FB8" w:rsidRDefault="00BA6B8A" w:rsidP="00BA6B8A">
            <w:pPr>
              <w:widowControl/>
              <w:jc w:val="left"/>
              <w:rPr>
                <w:rFonts w:ascii="ＭＳ Ｐゴシック" w:hAnsi="ＭＳ Ｐゴシック" w:cs="ＭＳ Ｐゴシック"/>
                <w:kern w:val="0"/>
              </w:rPr>
            </w:pPr>
          </w:p>
        </w:tc>
        <w:tc>
          <w:tcPr>
            <w:tcW w:w="6829" w:type="dxa"/>
            <w:tcBorders>
              <w:top w:val="single" w:sz="4" w:space="0" w:color="auto"/>
              <w:left w:val="nil"/>
              <w:bottom w:val="single" w:sz="4" w:space="0" w:color="auto"/>
              <w:right w:val="single" w:sz="4" w:space="0" w:color="auto"/>
            </w:tcBorders>
            <w:shd w:val="clear" w:color="auto" w:fill="auto"/>
            <w:vAlign w:val="center"/>
            <w:hideMark/>
          </w:tcPr>
          <w:p w14:paraId="45176D65"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～知っていますか？意外と多い高齢者の入浴中の事故!!～</w:t>
            </w:r>
          </w:p>
        </w:tc>
        <w:tc>
          <w:tcPr>
            <w:tcW w:w="1752" w:type="dxa"/>
            <w:tcBorders>
              <w:top w:val="nil"/>
              <w:left w:val="nil"/>
              <w:bottom w:val="single" w:sz="4" w:space="0" w:color="auto"/>
              <w:right w:val="single" w:sz="4" w:space="0" w:color="auto"/>
            </w:tcBorders>
            <w:shd w:val="clear" w:color="auto" w:fill="auto"/>
            <w:noWrap/>
            <w:vAlign w:val="center"/>
            <w:hideMark/>
          </w:tcPr>
          <w:p w14:paraId="2ECC93F5"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コープえひめ</w:t>
            </w:r>
          </w:p>
        </w:tc>
      </w:tr>
      <w:tr w:rsidR="00DD5FB8" w:rsidRPr="00DD5FB8" w14:paraId="289EC707" w14:textId="77777777" w:rsidTr="00730BF6">
        <w:trPr>
          <w:trHeight w:val="454"/>
        </w:trPr>
        <w:tc>
          <w:tcPr>
            <w:tcW w:w="9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8CACF3"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3月</w:t>
            </w:r>
          </w:p>
        </w:tc>
        <w:tc>
          <w:tcPr>
            <w:tcW w:w="6829" w:type="dxa"/>
            <w:tcBorders>
              <w:top w:val="single" w:sz="4" w:space="0" w:color="auto"/>
              <w:left w:val="nil"/>
              <w:bottom w:val="single" w:sz="4" w:space="0" w:color="auto"/>
              <w:right w:val="single" w:sz="4" w:space="0" w:color="auto"/>
            </w:tcBorders>
            <w:shd w:val="clear" w:color="auto" w:fill="auto"/>
            <w:vAlign w:val="center"/>
            <w:hideMark/>
          </w:tcPr>
          <w:p w14:paraId="6ED3D2FF"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ネットで医薬品購入　契約・解約条件確認を</w:t>
            </w:r>
          </w:p>
        </w:tc>
        <w:tc>
          <w:tcPr>
            <w:tcW w:w="1752" w:type="dxa"/>
            <w:tcBorders>
              <w:top w:val="nil"/>
              <w:left w:val="nil"/>
              <w:bottom w:val="single" w:sz="4" w:space="0" w:color="auto"/>
              <w:right w:val="single" w:sz="4" w:space="0" w:color="auto"/>
            </w:tcBorders>
            <w:shd w:val="clear" w:color="auto" w:fill="auto"/>
            <w:noWrap/>
            <w:vAlign w:val="center"/>
            <w:hideMark/>
          </w:tcPr>
          <w:p w14:paraId="4F526FFB"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愛媛新聞</w:t>
            </w:r>
          </w:p>
        </w:tc>
      </w:tr>
      <w:tr w:rsidR="00E2208E" w:rsidRPr="00DD5FB8" w14:paraId="77E0E0B4" w14:textId="77777777" w:rsidTr="00730BF6">
        <w:trPr>
          <w:trHeight w:val="454"/>
        </w:trPr>
        <w:tc>
          <w:tcPr>
            <w:tcW w:w="986" w:type="dxa"/>
            <w:vMerge/>
            <w:tcBorders>
              <w:top w:val="single" w:sz="4" w:space="0" w:color="auto"/>
              <w:left w:val="single" w:sz="4" w:space="0" w:color="auto"/>
              <w:bottom w:val="single" w:sz="4" w:space="0" w:color="000000"/>
              <w:right w:val="single" w:sz="4" w:space="0" w:color="auto"/>
            </w:tcBorders>
            <w:vAlign w:val="center"/>
            <w:hideMark/>
          </w:tcPr>
          <w:p w14:paraId="6E461F06" w14:textId="77777777" w:rsidR="00BA6B8A" w:rsidRPr="00DD5FB8" w:rsidRDefault="00BA6B8A" w:rsidP="00BA6B8A">
            <w:pPr>
              <w:widowControl/>
              <w:jc w:val="left"/>
              <w:rPr>
                <w:rFonts w:ascii="ＭＳ Ｐゴシック" w:hAnsi="ＭＳ Ｐゴシック" w:cs="ＭＳ Ｐゴシック"/>
                <w:kern w:val="0"/>
              </w:rPr>
            </w:pPr>
          </w:p>
        </w:tc>
        <w:tc>
          <w:tcPr>
            <w:tcW w:w="6829" w:type="dxa"/>
            <w:tcBorders>
              <w:top w:val="single" w:sz="4" w:space="0" w:color="auto"/>
              <w:left w:val="nil"/>
              <w:bottom w:val="single" w:sz="4" w:space="0" w:color="auto"/>
              <w:right w:val="single" w:sz="4" w:space="0" w:color="auto"/>
            </w:tcBorders>
            <w:shd w:val="clear" w:color="auto" w:fill="auto"/>
            <w:vAlign w:val="center"/>
            <w:hideMark/>
          </w:tcPr>
          <w:p w14:paraId="13210DF6" w14:textId="77777777" w:rsidR="00BA6B8A" w:rsidRPr="00DD5FB8" w:rsidRDefault="00BA6B8A" w:rsidP="00BA6B8A">
            <w:pPr>
              <w:widowControl/>
              <w:rPr>
                <w:rFonts w:ascii="ＭＳ Ｐゴシック" w:hAnsi="ＭＳ Ｐゴシック" w:cs="ＭＳ Ｐゴシック"/>
                <w:kern w:val="0"/>
              </w:rPr>
            </w:pPr>
            <w:r>
              <w:rPr>
                <w:rFonts w:ascii="ＭＳ Ｐゴシック" w:hAnsi="ＭＳ Ｐゴシック" w:cs="ＭＳ Ｐゴシック" w:hint="eastAsia"/>
                <w:w w:val="94"/>
                <w:kern w:val="0"/>
                <w:fitText w:val="6580" w:id="-417623039"/>
              </w:rPr>
              <w:t>～そのサブスクリプション（定額利用）の解決方法はご存じですか？</w:t>
            </w:r>
            <w:r>
              <w:rPr>
                <w:rFonts w:ascii="ＭＳ Ｐゴシック" w:hAnsi="ＭＳ Ｐゴシック" w:cs="ＭＳ Ｐゴシック" w:hint="eastAsia"/>
                <w:spacing w:val="8"/>
                <w:w w:val="94"/>
                <w:kern w:val="0"/>
                <w:fitText w:val="6580" w:id="-417623039"/>
              </w:rPr>
              <w:t>～</w:t>
            </w:r>
          </w:p>
        </w:tc>
        <w:tc>
          <w:tcPr>
            <w:tcW w:w="1752" w:type="dxa"/>
            <w:tcBorders>
              <w:top w:val="nil"/>
              <w:left w:val="nil"/>
              <w:bottom w:val="single" w:sz="4" w:space="0" w:color="auto"/>
              <w:right w:val="single" w:sz="4" w:space="0" w:color="auto"/>
            </w:tcBorders>
            <w:shd w:val="clear" w:color="auto" w:fill="auto"/>
            <w:noWrap/>
            <w:vAlign w:val="center"/>
            <w:hideMark/>
          </w:tcPr>
          <w:p w14:paraId="762155AE" w14:textId="77777777" w:rsidR="00BA6B8A" w:rsidRPr="00DD5FB8" w:rsidRDefault="00BA6B8A" w:rsidP="00BA6B8A">
            <w:pPr>
              <w:widowControl/>
              <w:rPr>
                <w:rFonts w:ascii="ＭＳ Ｐゴシック" w:hAnsi="ＭＳ Ｐゴシック" w:cs="ＭＳ Ｐゴシック"/>
                <w:kern w:val="0"/>
              </w:rPr>
            </w:pPr>
            <w:r w:rsidRPr="00DD5FB8">
              <w:rPr>
                <w:rFonts w:ascii="ＭＳ Ｐゴシック" w:hAnsi="ＭＳ Ｐゴシック" w:cs="ＭＳ Ｐゴシック" w:hint="eastAsia"/>
                <w:kern w:val="0"/>
              </w:rPr>
              <w:t>コープえひめ</w:t>
            </w:r>
          </w:p>
        </w:tc>
      </w:tr>
    </w:tbl>
    <w:p w14:paraId="409E96C3" w14:textId="77777777" w:rsidR="00730BF6" w:rsidRPr="00DD5FB8" w:rsidRDefault="00730BF6" w:rsidP="007A1A4D">
      <w:pPr>
        <w:ind w:left="470" w:hangingChars="200" w:hanging="470"/>
        <w:rPr>
          <w:rFonts w:asciiTheme="majorEastAsia" w:eastAsiaTheme="majorEastAsia" w:hAnsiTheme="majorEastAsia"/>
          <w:bCs/>
          <w:kern w:val="0"/>
        </w:rPr>
      </w:pPr>
    </w:p>
    <w:p w14:paraId="2DC85B01" w14:textId="7580A015" w:rsidR="00DB02D0" w:rsidRPr="00DD5FB8" w:rsidRDefault="00140FAB" w:rsidP="00BC361D">
      <w:pPr>
        <w:widowControl/>
        <w:jc w:val="left"/>
        <w:rPr>
          <w:rFonts w:asciiTheme="majorEastAsia" w:eastAsiaTheme="majorEastAsia" w:hAnsiTheme="majorEastAsia"/>
          <w:bCs/>
          <w:kern w:val="0"/>
        </w:rPr>
      </w:pPr>
      <w:r w:rsidRPr="00DD5FB8">
        <w:rPr>
          <w:rFonts w:asciiTheme="majorEastAsia" w:eastAsiaTheme="majorEastAsia" w:hAnsiTheme="majorEastAsia" w:hint="eastAsia"/>
          <w:bCs/>
          <w:kern w:val="0"/>
        </w:rPr>
        <w:lastRenderedPageBreak/>
        <w:t>（２）</w:t>
      </w:r>
      <w:r w:rsidR="00DB02D0" w:rsidRPr="00DD5FB8">
        <w:rPr>
          <w:rFonts w:asciiTheme="majorEastAsia" w:eastAsiaTheme="majorEastAsia" w:hAnsiTheme="majorEastAsia" w:hint="eastAsia"/>
          <w:bCs/>
          <w:kern w:val="0"/>
        </w:rPr>
        <w:t>市町への広報誌原稿提供</w:t>
      </w:r>
    </w:p>
    <w:p w14:paraId="7A57F7F9" w14:textId="77777777" w:rsidR="00DB02D0" w:rsidRPr="00DD5FB8" w:rsidRDefault="00140FAB" w:rsidP="00140FAB">
      <w:pPr>
        <w:ind w:left="470" w:hangingChars="200" w:hanging="470"/>
        <w:rPr>
          <w:rFonts w:asciiTheme="majorEastAsia" w:eastAsiaTheme="majorEastAsia" w:hAnsiTheme="majorEastAsia"/>
          <w:bCs/>
          <w:kern w:val="0"/>
        </w:rPr>
      </w:pPr>
      <w:r w:rsidRPr="00DD5FB8">
        <w:rPr>
          <w:rFonts w:asciiTheme="majorEastAsia" w:eastAsiaTheme="majorEastAsia" w:hAnsiTheme="majorEastAsia" w:hint="eastAsia"/>
          <w:bCs/>
          <w:kern w:val="0"/>
        </w:rPr>
        <w:t xml:space="preserve">　　　</w:t>
      </w:r>
      <w:r w:rsidR="00BB1A4A" w:rsidRPr="00DD5FB8">
        <w:rPr>
          <w:rFonts w:asciiTheme="majorEastAsia" w:eastAsiaTheme="majorEastAsia" w:hAnsiTheme="majorEastAsia" w:hint="eastAsia"/>
        </w:rPr>
        <w:t>消費者被害の未然防止を図るため、</w:t>
      </w:r>
      <w:r w:rsidR="00DB02D0" w:rsidRPr="00DD5FB8">
        <w:rPr>
          <w:rFonts w:asciiTheme="majorEastAsia" w:eastAsiaTheme="majorEastAsia" w:hAnsiTheme="majorEastAsia" w:hint="eastAsia"/>
        </w:rPr>
        <w:t>消費生活相談の情報を、県内各</w:t>
      </w:r>
      <w:r w:rsidR="00DB02D0" w:rsidRPr="00DD5FB8">
        <w:rPr>
          <w:rFonts w:asciiTheme="majorEastAsia" w:eastAsiaTheme="majorEastAsia" w:hAnsiTheme="majorEastAsia"/>
        </w:rPr>
        <w:t>20</w:t>
      </w:r>
      <w:r w:rsidR="00DB02D0" w:rsidRPr="00DD5FB8">
        <w:rPr>
          <w:rFonts w:asciiTheme="majorEastAsia" w:eastAsiaTheme="majorEastAsia" w:hAnsiTheme="majorEastAsia" w:hint="eastAsia"/>
        </w:rPr>
        <w:t>市町の広報誌に原稿提供</w:t>
      </w:r>
      <w:r w:rsidR="00BB1A4A" w:rsidRPr="00DD5FB8">
        <w:rPr>
          <w:rFonts w:asciiTheme="majorEastAsia" w:eastAsiaTheme="majorEastAsia" w:hAnsiTheme="majorEastAsia" w:hint="eastAsia"/>
        </w:rPr>
        <w:t>した</w:t>
      </w:r>
      <w:r w:rsidR="00DB02D0" w:rsidRPr="00DD5FB8">
        <w:rPr>
          <w:rFonts w:asciiTheme="majorEastAsia" w:eastAsiaTheme="majorEastAsia" w:hAnsiTheme="majorEastAsia" w:hint="eastAsia"/>
        </w:rPr>
        <w:t>。</w:t>
      </w:r>
    </w:p>
    <w:tbl>
      <w:tblPr>
        <w:tblW w:w="9429" w:type="dxa"/>
        <w:tblCellMar>
          <w:left w:w="99" w:type="dxa"/>
          <w:right w:w="99" w:type="dxa"/>
        </w:tblCellMar>
        <w:tblLook w:val="04A0" w:firstRow="1" w:lastRow="0" w:firstColumn="1" w:lastColumn="0" w:noHBand="0" w:noVBand="1"/>
      </w:tblPr>
      <w:tblGrid>
        <w:gridCol w:w="1130"/>
        <w:gridCol w:w="8299"/>
      </w:tblGrid>
      <w:tr w:rsidR="00DD5FB8" w:rsidRPr="00DD5FB8" w14:paraId="6A84DFD3" w14:textId="77777777" w:rsidTr="00BA6B8A">
        <w:trPr>
          <w:trHeight w:val="471"/>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2A4A7"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提供月</w:t>
            </w:r>
          </w:p>
        </w:tc>
        <w:tc>
          <w:tcPr>
            <w:tcW w:w="8299" w:type="dxa"/>
            <w:tcBorders>
              <w:top w:val="single" w:sz="4" w:space="0" w:color="auto"/>
              <w:left w:val="nil"/>
              <w:bottom w:val="single" w:sz="4" w:space="0" w:color="auto"/>
              <w:right w:val="single" w:sz="4" w:space="0" w:color="auto"/>
            </w:tcBorders>
            <w:shd w:val="clear" w:color="auto" w:fill="auto"/>
            <w:noWrap/>
            <w:vAlign w:val="center"/>
            <w:hideMark/>
          </w:tcPr>
          <w:p w14:paraId="78337E65"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内容</w:t>
            </w:r>
          </w:p>
        </w:tc>
      </w:tr>
      <w:tr w:rsidR="00DD5FB8" w:rsidRPr="00DD5FB8" w14:paraId="3EF29B52" w14:textId="77777777" w:rsidTr="00BA6B8A">
        <w:trPr>
          <w:trHeight w:val="471"/>
        </w:trPr>
        <w:tc>
          <w:tcPr>
            <w:tcW w:w="1130" w:type="dxa"/>
            <w:tcBorders>
              <w:top w:val="nil"/>
              <w:left w:val="single" w:sz="4" w:space="0" w:color="auto"/>
              <w:bottom w:val="nil"/>
              <w:right w:val="single" w:sz="4" w:space="0" w:color="auto"/>
            </w:tcBorders>
            <w:shd w:val="clear" w:color="auto" w:fill="auto"/>
            <w:noWrap/>
            <w:vAlign w:val="center"/>
            <w:hideMark/>
          </w:tcPr>
          <w:p w14:paraId="068B9AAA"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4月</w:t>
            </w:r>
          </w:p>
        </w:tc>
        <w:tc>
          <w:tcPr>
            <w:tcW w:w="8299" w:type="dxa"/>
            <w:tcBorders>
              <w:top w:val="single" w:sz="4" w:space="0" w:color="auto"/>
              <w:left w:val="nil"/>
              <w:bottom w:val="single" w:sz="4" w:space="0" w:color="auto"/>
              <w:right w:val="single" w:sz="4" w:space="0" w:color="000000"/>
            </w:tcBorders>
            <w:shd w:val="clear" w:color="auto" w:fill="auto"/>
            <w:vAlign w:val="center"/>
            <w:hideMark/>
          </w:tcPr>
          <w:p w14:paraId="34B92CA6"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～初めての一人暮らし！気を付けて!!!～</w:t>
            </w:r>
          </w:p>
        </w:tc>
      </w:tr>
      <w:tr w:rsidR="00DD5FB8" w:rsidRPr="00DD5FB8" w14:paraId="6EFE89CE" w14:textId="77777777" w:rsidTr="00BA6B8A">
        <w:trPr>
          <w:trHeight w:val="471"/>
        </w:trPr>
        <w:tc>
          <w:tcPr>
            <w:tcW w:w="1130" w:type="dxa"/>
            <w:tcBorders>
              <w:top w:val="single" w:sz="4" w:space="0" w:color="auto"/>
              <w:left w:val="single" w:sz="4" w:space="0" w:color="auto"/>
              <w:bottom w:val="nil"/>
              <w:right w:val="single" w:sz="4" w:space="0" w:color="auto"/>
            </w:tcBorders>
            <w:shd w:val="clear" w:color="auto" w:fill="auto"/>
            <w:noWrap/>
            <w:vAlign w:val="center"/>
            <w:hideMark/>
          </w:tcPr>
          <w:p w14:paraId="7C3D6969"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5月</w:t>
            </w:r>
          </w:p>
        </w:tc>
        <w:tc>
          <w:tcPr>
            <w:tcW w:w="8299" w:type="dxa"/>
            <w:tcBorders>
              <w:top w:val="single" w:sz="4" w:space="0" w:color="auto"/>
              <w:left w:val="nil"/>
              <w:bottom w:val="single" w:sz="4" w:space="0" w:color="auto"/>
              <w:right w:val="single" w:sz="4" w:space="0" w:color="000000"/>
            </w:tcBorders>
            <w:shd w:val="clear" w:color="auto" w:fill="auto"/>
            <w:vAlign w:val="center"/>
            <w:hideMark/>
          </w:tcPr>
          <w:p w14:paraId="5B01CC11"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～日頃から怠らないで！窓やベランダの安全確認～</w:t>
            </w:r>
          </w:p>
        </w:tc>
      </w:tr>
      <w:tr w:rsidR="00DD5FB8" w:rsidRPr="00DD5FB8" w14:paraId="070B3A83" w14:textId="77777777" w:rsidTr="00BA6B8A">
        <w:trPr>
          <w:trHeight w:val="471"/>
        </w:trPr>
        <w:tc>
          <w:tcPr>
            <w:tcW w:w="1130" w:type="dxa"/>
            <w:tcBorders>
              <w:top w:val="single" w:sz="4" w:space="0" w:color="auto"/>
              <w:left w:val="single" w:sz="4" w:space="0" w:color="auto"/>
              <w:bottom w:val="nil"/>
              <w:right w:val="single" w:sz="4" w:space="0" w:color="auto"/>
            </w:tcBorders>
            <w:shd w:val="clear" w:color="auto" w:fill="auto"/>
            <w:noWrap/>
            <w:vAlign w:val="center"/>
            <w:hideMark/>
          </w:tcPr>
          <w:p w14:paraId="35F997AD"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6月</w:t>
            </w:r>
          </w:p>
        </w:tc>
        <w:tc>
          <w:tcPr>
            <w:tcW w:w="8299" w:type="dxa"/>
            <w:tcBorders>
              <w:top w:val="single" w:sz="4" w:space="0" w:color="auto"/>
              <w:left w:val="nil"/>
              <w:bottom w:val="single" w:sz="4" w:space="0" w:color="auto"/>
              <w:right w:val="single" w:sz="4" w:space="0" w:color="000000"/>
            </w:tcBorders>
            <w:shd w:val="clear" w:color="auto" w:fill="auto"/>
            <w:vAlign w:val="center"/>
            <w:hideMark/>
          </w:tcPr>
          <w:p w14:paraId="433C9ACB"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～ちょっとまって！突然の来訪や電話をきっかけとする高額な分電盤の交換‼～</w:t>
            </w:r>
          </w:p>
        </w:tc>
      </w:tr>
      <w:tr w:rsidR="00DD5FB8" w:rsidRPr="00DD5FB8" w14:paraId="1614B971" w14:textId="77777777" w:rsidTr="00BA6B8A">
        <w:trPr>
          <w:trHeight w:val="471"/>
        </w:trPr>
        <w:tc>
          <w:tcPr>
            <w:tcW w:w="1130" w:type="dxa"/>
            <w:tcBorders>
              <w:top w:val="single" w:sz="4" w:space="0" w:color="auto"/>
              <w:left w:val="single" w:sz="4" w:space="0" w:color="auto"/>
              <w:bottom w:val="nil"/>
              <w:right w:val="single" w:sz="4" w:space="0" w:color="auto"/>
            </w:tcBorders>
            <w:shd w:val="clear" w:color="auto" w:fill="auto"/>
            <w:noWrap/>
            <w:vAlign w:val="center"/>
            <w:hideMark/>
          </w:tcPr>
          <w:p w14:paraId="54D0621F"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7月</w:t>
            </w:r>
          </w:p>
        </w:tc>
        <w:tc>
          <w:tcPr>
            <w:tcW w:w="8299" w:type="dxa"/>
            <w:tcBorders>
              <w:top w:val="single" w:sz="4" w:space="0" w:color="auto"/>
              <w:left w:val="nil"/>
              <w:bottom w:val="single" w:sz="4" w:space="0" w:color="auto"/>
              <w:right w:val="single" w:sz="4" w:space="0" w:color="000000"/>
            </w:tcBorders>
            <w:shd w:val="clear" w:color="auto" w:fill="auto"/>
            <w:vAlign w:val="center"/>
            <w:hideMark/>
          </w:tcPr>
          <w:p w14:paraId="59511162"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～安全に海やプールを楽しむために知っておいて！～</w:t>
            </w:r>
          </w:p>
        </w:tc>
      </w:tr>
      <w:tr w:rsidR="00DD5FB8" w:rsidRPr="00DD5FB8" w14:paraId="222C9BEC" w14:textId="77777777" w:rsidTr="00BA6B8A">
        <w:trPr>
          <w:trHeight w:val="471"/>
        </w:trPr>
        <w:tc>
          <w:tcPr>
            <w:tcW w:w="1130" w:type="dxa"/>
            <w:tcBorders>
              <w:top w:val="single" w:sz="4" w:space="0" w:color="auto"/>
              <w:left w:val="single" w:sz="4" w:space="0" w:color="auto"/>
              <w:bottom w:val="nil"/>
              <w:right w:val="single" w:sz="4" w:space="0" w:color="auto"/>
            </w:tcBorders>
            <w:shd w:val="clear" w:color="auto" w:fill="auto"/>
            <w:noWrap/>
            <w:vAlign w:val="center"/>
            <w:hideMark/>
          </w:tcPr>
          <w:p w14:paraId="341AD98D"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8月</w:t>
            </w:r>
          </w:p>
        </w:tc>
        <w:tc>
          <w:tcPr>
            <w:tcW w:w="8299" w:type="dxa"/>
            <w:tcBorders>
              <w:top w:val="single" w:sz="4" w:space="0" w:color="auto"/>
              <w:left w:val="nil"/>
              <w:bottom w:val="single" w:sz="4" w:space="0" w:color="auto"/>
              <w:right w:val="single" w:sz="4" w:space="0" w:color="000000"/>
            </w:tcBorders>
            <w:shd w:val="clear" w:color="auto" w:fill="auto"/>
            <w:vAlign w:val="center"/>
            <w:hideMark/>
          </w:tcPr>
          <w:p w14:paraId="0518C43A"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～お宅の太陽光発電システムは点検の義務がありますか？～</w:t>
            </w:r>
          </w:p>
        </w:tc>
      </w:tr>
      <w:tr w:rsidR="00DD5FB8" w:rsidRPr="00DD5FB8" w14:paraId="3807AF76" w14:textId="77777777" w:rsidTr="00BA6B8A">
        <w:trPr>
          <w:trHeight w:val="471"/>
        </w:trPr>
        <w:tc>
          <w:tcPr>
            <w:tcW w:w="1130" w:type="dxa"/>
            <w:tcBorders>
              <w:top w:val="single" w:sz="4" w:space="0" w:color="auto"/>
              <w:left w:val="single" w:sz="4" w:space="0" w:color="auto"/>
              <w:bottom w:val="nil"/>
              <w:right w:val="single" w:sz="4" w:space="0" w:color="auto"/>
            </w:tcBorders>
            <w:shd w:val="clear" w:color="auto" w:fill="auto"/>
            <w:noWrap/>
            <w:vAlign w:val="center"/>
            <w:hideMark/>
          </w:tcPr>
          <w:p w14:paraId="24665EB7"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9月</w:t>
            </w:r>
          </w:p>
        </w:tc>
        <w:tc>
          <w:tcPr>
            <w:tcW w:w="8299" w:type="dxa"/>
            <w:tcBorders>
              <w:top w:val="single" w:sz="4" w:space="0" w:color="auto"/>
              <w:left w:val="nil"/>
              <w:bottom w:val="single" w:sz="4" w:space="0" w:color="auto"/>
              <w:right w:val="single" w:sz="4" w:space="0" w:color="000000"/>
            </w:tcBorders>
            <w:shd w:val="clear" w:color="auto" w:fill="auto"/>
            <w:vAlign w:val="center"/>
            <w:hideMark/>
          </w:tcPr>
          <w:p w14:paraId="064C4BE1"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～リチウムイオン電池の取り扱いには注意が必要！～</w:t>
            </w:r>
          </w:p>
        </w:tc>
      </w:tr>
      <w:tr w:rsidR="00DD5FB8" w:rsidRPr="00DD5FB8" w14:paraId="318174DF" w14:textId="77777777" w:rsidTr="00BA6B8A">
        <w:trPr>
          <w:trHeight w:val="471"/>
        </w:trPr>
        <w:tc>
          <w:tcPr>
            <w:tcW w:w="1130" w:type="dxa"/>
            <w:tcBorders>
              <w:top w:val="single" w:sz="4" w:space="0" w:color="auto"/>
              <w:left w:val="single" w:sz="4" w:space="0" w:color="auto"/>
              <w:bottom w:val="nil"/>
              <w:right w:val="single" w:sz="4" w:space="0" w:color="auto"/>
            </w:tcBorders>
            <w:shd w:val="clear" w:color="auto" w:fill="auto"/>
            <w:noWrap/>
            <w:vAlign w:val="center"/>
            <w:hideMark/>
          </w:tcPr>
          <w:p w14:paraId="19E3089A"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10月</w:t>
            </w:r>
          </w:p>
        </w:tc>
        <w:tc>
          <w:tcPr>
            <w:tcW w:w="8299" w:type="dxa"/>
            <w:tcBorders>
              <w:top w:val="single" w:sz="4" w:space="0" w:color="auto"/>
              <w:left w:val="nil"/>
              <w:bottom w:val="single" w:sz="4" w:space="0" w:color="auto"/>
              <w:right w:val="single" w:sz="4" w:space="0" w:color="000000"/>
            </w:tcBorders>
            <w:shd w:val="clear" w:color="auto" w:fill="auto"/>
            <w:vAlign w:val="center"/>
            <w:hideMark/>
          </w:tcPr>
          <w:p w14:paraId="35CDC168"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～高齢者に多いテレビショッピングに関するトラブル～</w:t>
            </w:r>
          </w:p>
        </w:tc>
      </w:tr>
      <w:tr w:rsidR="00DD5FB8" w:rsidRPr="00DD5FB8" w14:paraId="491EE26E" w14:textId="77777777" w:rsidTr="00BA6B8A">
        <w:trPr>
          <w:trHeight w:val="471"/>
        </w:trPr>
        <w:tc>
          <w:tcPr>
            <w:tcW w:w="1130" w:type="dxa"/>
            <w:tcBorders>
              <w:top w:val="single" w:sz="4" w:space="0" w:color="auto"/>
              <w:left w:val="single" w:sz="4" w:space="0" w:color="auto"/>
              <w:bottom w:val="nil"/>
              <w:right w:val="single" w:sz="4" w:space="0" w:color="auto"/>
            </w:tcBorders>
            <w:shd w:val="clear" w:color="auto" w:fill="auto"/>
            <w:noWrap/>
            <w:vAlign w:val="center"/>
            <w:hideMark/>
          </w:tcPr>
          <w:p w14:paraId="4E6D4A6E"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11月</w:t>
            </w:r>
          </w:p>
        </w:tc>
        <w:tc>
          <w:tcPr>
            <w:tcW w:w="8299" w:type="dxa"/>
            <w:tcBorders>
              <w:top w:val="single" w:sz="4" w:space="0" w:color="auto"/>
              <w:left w:val="nil"/>
              <w:bottom w:val="single" w:sz="4" w:space="0" w:color="auto"/>
              <w:right w:val="single" w:sz="4" w:space="0" w:color="000000"/>
            </w:tcBorders>
            <w:shd w:val="clear" w:color="auto" w:fill="auto"/>
            <w:vAlign w:val="center"/>
            <w:hideMark/>
          </w:tcPr>
          <w:p w14:paraId="51CD395F"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～暮らしのレスキューサービス！思いがけず高額料金になることも‼～</w:t>
            </w:r>
          </w:p>
        </w:tc>
      </w:tr>
      <w:tr w:rsidR="00DD5FB8" w:rsidRPr="00DD5FB8" w14:paraId="1DA402D0" w14:textId="77777777" w:rsidTr="00BA6B8A">
        <w:trPr>
          <w:trHeight w:val="471"/>
        </w:trPr>
        <w:tc>
          <w:tcPr>
            <w:tcW w:w="1130" w:type="dxa"/>
            <w:tcBorders>
              <w:top w:val="single" w:sz="4" w:space="0" w:color="auto"/>
              <w:left w:val="single" w:sz="4" w:space="0" w:color="auto"/>
              <w:bottom w:val="nil"/>
              <w:right w:val="single" w:sz="4" w:space="0" w:color="auto"/>
            </w:tcBorders>
            <w:shd w:val="clear" w:color="auto" w:fill="auto"/>
            <w:noWrap/>
            <w:vAlign w:val="center"/>
            <w:hideMark/>
          </w:tcPr>
          <w:p w14:paraId="40E16589"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12月</w:t>
            </w:r>
          </w:p>
        </w:tc>
        <w:tc>
          <w:tcPr>
            <w:tcW w:w="8299" w:type="dxa"/>
            <w:tcBorders>
              <w:top w:val="single" w:sz="4" w:space="0" w:color="auto"/>
              <w:left w:val="nil"/>
              <w:bottom w:val="single" w:sz="4" w:space="0" w:color="auto"/>
              <w:right w:val="single" w:sz="4" w:space="0" w:color="000000"/>
            </w:tcBorders>
            <w:shd w:val="clear" w:color="auto" w:fill="auto"/>
            <w:vAlign w:val="center"/>
            <w:hideMark/>
          </w:tcPr>
          <w:p w14:paraId="22010EDD"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～年末年始、帰省先での子どもの事故に気を付けて！～</w:t>
            </w:r>
          </w:p>
        </w:tc>
      </w:tr>
      <w:tr w:rsidR="00DD5FB8" w:rsidRPr="00DD5FB8" w14:paraId="47C7339B" w14:textId="77777777" w:rsidTr="00BA6B8A">
        <w:trPr>
          <w:trHeight w:val="471"/>
        </w:trPr>
        <w:tc>
          <w:tcPr>
            <w:tcW w:w="1130" w:type="dxa"/>
            <w:tcBorders>
              <w:top w:val="single" w:sz="4" w:space="0" w:color="auto"/>
              <w:left w:val="single" w:sz="4" w:space="0" w:color="auto"/>
              <w:bottom w:val="nil"/>
              <w:right w:val="single" w:sz="4" w:space="0" w:color="auto"/>
            </w:tcBorders>
            <w:shd w:val="clear" w:color="auto" w:fill="auto"/>
            <w:noWrap/>
            <w:vAlign w:val="center"/>
            <w:hideMark/>
          </w:tcPr>
          <w:p w14:paraId="380CA6D3"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1月</w:t>
            </w:r>
          </w:p>
        </w:tc>
        <w:tc>
          <w:tcPr>
            <w:tcW w:w="8299" w:type="dxa"/>
            <w:tcBorders>
              <w:top w:val="single" w:sz="4" w:space="0" w:color="auto"/>
              <w:left w:val="nil"/>
              <w:bottom w:val="single" w:sz="4" w:space="0" w:color="auto"/>
              <w:right w:val="single" w:sz="4" w:space="0" w:color="000000"/>
            </w:tcBorders>
            <w:shd w:val="clear" w:color="auto" w:fill="auto"/>
            <w:vAlign w:val="center"/>
            <w:hideMark/>
          </w:tcPr>
          <w:p w14:paraId="5868CE82"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～そのサブスクリプション（定額利用）の解決方法はご存じですか？～</w:t>
            </w:r>
          </w:p>
        </w:tc>
      </w:tr>
      <w:tr w:rsidR="00DD5FB8" w:rsidRPr="00DD5FB8" w14:paraId="19B5120D" w14:textId="77777777" w:rsidTr="00BA6B8A">
        <w:trPr>
          <w:trHeight w:val="471"/>
        </w:trPr>
        <w:tc>
          <w:tcPr>
            <w:tcW w:w="1130" w:type="dxa"/>
            <w:tcBorders>
              <w:top w:val="single" w:sz="4" w:space="0" w:color="auto"/>
              <w:left w:val="single" w:sz="4" w:space="0" w:color="auto"/>
              <w:bottom w:val="nil"/>
              <w:right w:val="single" w:sz="4" w:space="0" w:color="auto"/>
            </w:tcBorders>
            <w:shd w:val="clear" w:color="auto" w:fill="auto"/>
            <w:noWrap/>
            <w:vAlign w:val="center"/>
            <w:hideMark/>
          </w:tcPr>
          <w:p w14:paraId="4013AE1B"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2月</w:t>
            </w:r>
          </w:p>
        </w:tc>
        <w:tc>
          <w:tcPr>
            <w:tcW w:w="8299" w:type="dxa"/>
            <w:tcBorders>
              <w:top w:val="single" w:sz="4" w:space="0" w:color="auto"/>
              <w:left w:val="nil"/>
              <w:bottom w:val="single" w:sz="4" w:space="0" w:color="auto"/>
              <w:right w:val="single" w:sz="4" w:space="0" w:color="000000"/>
            </w:tcBorders>
            <w:shd w:val="clear" w:color="auto" w:fill="auto"/>
            <w:vAlign w:val="center"/>
            <w:hideMark/>
          </w:tcPr>
          <w:p w14:paraId="4E0B11C2"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～知っていますか？意外と多い高齢者の入浴中の事故!!～</w:t>
            </w:r>
          </w:p>
        </w:tc>
      </w:tr>
      <w:tr w:rsidR="00E2208E" w:rsidRPr="00DD5FB8" w14:paraId="3C569E84" w14:textId="77777777" w:rsidTr="00BA6B8A">
        <w:trPr>
          <w:trHeight w:val="471"/>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236A4" w14:textId="77777777" w:rsidR="00BA6B8A" w:rsidRPr="00DD5FB8" w:rsidRDefault="00BA6B8A" w:rsidP="00BA6B8A">
            <w:pPr>
              <w:widowControl/>
              <w:jc w:val="center"/>
              <w:rPr>
                <w:rFonts w:ascii="ＭＳ Ｐゴシック" w:hAnsi="ＭＳ Ｐゴシック" w:cs="ＭＳ Ｐゴシック"/>
                <w:kern w:val="0"/>
              </w:rPr>
            </w:pPr>
            <w:r w:rsidRPr="00DD5FB8">
              <w:rPr>
                <w:rFonts w:ascii="ＭＳ Ｐゴシック" w:hAnsi="ＭＳ Ｐゴシック" w:cs="ＭＳ Ｐゴシック" w:hint="eastAsia"/>
                <w:kern w:val="0"/>
              </w:rPr>
              <w:t>3月</w:t>
            </w:r>
          </w:p>
        </w:tc>
        <w:tc>
          <w:tcPr>
            <w:tcW w:w="8299" w:type="dxa"/>
            <w:tcBorders>
              <w:top w:val="single" w:sz="4" w:space="0" w:color="auto"/>
              <w:left w:val="nil"/>
              <w:bottom w:val="single" w:sz="4" w:space="0" w:color="auto"/>
              <w:right w:val="single" w:sz="4" w:space="0" w:color="000000"/>
            </w:tcBorders>
            <w:shd w:val="clear" w:color="auto" w:fill="auto"/>
            <w:vAlign w:val="center"/>
            <w:hideMark/>
          </w:tcPr>
          <w:p w14:paraId="68771B13" w14:textId="77777777" w:rsidR="00BA6B8A" w:rsidRPr="00DD5FB8" w:rsidRDefault="00BA6B8A" w:rsidP="00BA6B8A">
            <w:pPr>
              <w:widowControl/>
              <w:jc w:val="left"/>
              <w:rPr>
                <w:rFonts w:ascii="ＭＳ Ｐゴシック" w:hAnsi="ＭＳ Ｐゴシック" w:cs="ＭＳ Ｐゴシック"/>
                <w:kern w:val="0"/>
              </w:rPr>
            </w:pPr>
            <w:r w:rsidRPr="00DD5FB8">
              <w:rPr>
                <w:rFonts w:ascii="ＭＳ Ｐゴシック" w:hAnsi="ＭＳ Ｐゴシック" w:cs="ＭＳ Ｐゴシック" w:hint="eastAsia"/>
                <w:kern w:val="0"/>
              </w:rPr>
              <w:t>～増えています！インターネット通販を利用した一般用医薬品購入のトラブル～</w:t>
            </w:r>
          </w:p>
        </w:tc>
      </w:tr>
    </w:tbl>
    <w:p w14:paraId="3AB9A699" w14:textId="77777777" w:rsidR="00464058" w:rsidRPr="00DD5FB8" w:rsidRDefault="00464058" w:rsidP="00AF430B">
      <w:pPr>
        <w:widowControl/>
        <w:jc w:val="left"/>
        <w:rPr>
          <w:rFonts w:asciiTheme="majorEastAsia" w:eastAsiaTheme="majorEastAsia" w:hAnsiTheme="majorEastAsia"/>
          <w:b/>
          <w:bCs/>
          <w:kern w:val="0"/>
        </w:rPr>
      </w:pPr>
    </w:p>
    <w:p w14:paraId="7F3908C1" w14:textId="77777777" w:rsidR="00F27FB0" w:rsidRPr="00DD5FB8" w:rsidRDefault="00DD758D" w:rsidP="00DD758D">
      <w:pPr>
        <w:widowControl/>
        <w:jc w:val="left"/>
        <w:rPr>
          <w:rFonts w:asciiTheme="majorEastAsia" w:eastAsiaTheme="majorEastAsia" w:hAnsiTheme="majorEastAsia"/>
          <w:b/>
          <w:bCs/>
          <w:kern w:val="0"/>
        </w:rPr>
      </w:pPr>
      <w:r w:rsidRPr="00DD5FB8">
        <w:rPr>
          <w:rFonts w:asciiTheme="majorEastAsia" w:eastAsiaTheme="majorEastAsia" w:hAnsiTheme="majorEastAsia" w:hint="eastAsia"/>
          <w:b/>
          <w:bCs/>
          <w:kern w:val="0"/>
        </w:rPr>
        <w:t>４</w:t>
      </w:r>
      <w:r w:rsidR="00B671B2" w:rsidRPr="00DD5FB8">
        <w:rPr>
          <w:rFonts w:asciiTheme="majorEastAsia" w:eastAsiaTheme="majorEastAsia" w:hAnsiTheme="majorEastAsia" w:hint="eastAsia"/>
          <w:b/>
          <w:bCs/>
          <w:kern w:val="0"/>
        </w:rPr>
        <w:t xml:space="preserve">　消費生活相談の</w:t>
      </w:r>
      <w:r w:rsidR="00F27FB0" w:rsidRPr="00DD5FB8">
        <w:rPr>
          <w:rFonts w:asciiTheme="majorEastAsia" w:eastAsiaTheme="majorEastAsia" w:hAnsiTheme="majorEastAsia" w:hint="eastAsia"/>
          <w:b/>
          <w:bCs/>
          <w:kern w:val="0"/>
        </w:rPr>
        <w:t>実施</w:t>
      </w:r>
    </w:p>
    <w:p w14:paraId="4A11D7C3" w14:textId="77777777" w:rsidR="00577513" w:rsidRPr="00DD5FB8" w:rsidRDefault="00577513" w:rsidP="00577513">
      <w:pPr>
        <w:widowControl/>
        <w:jc w:val="left"/>
        <w:rPr>
          <w:rFonts w:asciiTheme="majorEastAsia" w:eastAsiaTheme="majorEastAsia" w:hAnsiTheme="majorEastAsia"/>
          <w:bCs/>
          <w:kern w:val="0"/>
        </w:rPr>
      </w:pPr>
    </w:p>
    <w:p w14:paraId="298F333A" w14:textId="1B7E9438" w:rsidR="00577513" w:rsidRPr="00DD5FB8" w:rsidRDefault="008E39B3" w:rsidP="00577513">
      <w:pPr>
        <w:widowControl/>
        <w:jc w:val="left"/>
        <w:rPr>
          <w:rFonts w:asciiTheme="majorEastAsia" w:eastAsiaTheme="majorEastAsia" w:hAnsiTheme="majorEastAsia"/>
        </w:rPr>
      </w:pPr>
      <w:r w:rsidRPr="00DD5FB8">
        <w:rPr>
          <w:rFonts w:asciiTheme="majorEastAsia" w:eastAsiaTheme="majorEastAsia" w:hAnsiTheme="majorEastAsia" w:hint="eastAsia"/>
          <w:bCs/>
          <w:kern w:val="0"/>
        </w:rPr>
        <w:t>（１）令和</w:t>
      </w:r>
      <w:r w:rsidR="00C815C5" w:rsidRPr="00DD5FB8">
        <w:rPr>
          <w:rFonts w:asciiTheme="majorEastAsia" w:eastAsiaTheme="majorEastAsia" w:hAnsiTheme="majorEastAsia" w:hint="eastAsia"/>
          <w:bCs/>
          <w:kern w:val="0"/>
        </w:rPr>
        <w:t>７</w:t>
      </w:r>
      <w:r w:rsidR="00577513" w:rsidRPr="00DD5FB8">
        <w:rPr>
          <w:rFonts w:asciiTheme="majorEastAsia" w:eastAsiaTheme="majorEastAsia" w:hAnsiTheme="majorEastAsia" w:hint="eastAsia"/>
          <w:bCs/>
          <w:kern w:val="0"/>
        </w:rPr>
        <w:t>年度の相談状況の概要（</w:t>
      </w:r>
      <w:r w:rsidR="00577513" w:rsidRPr="00DD5FB8">
        <w:rPr>
          <w:rFonts w:asciiTheme="majorEastAsia" w:eastAsiaTheme="majorEastAsia" w:hAnsiTheme="majorEastAsia" w:hint="eastAsia"/>
        </w:rPr>
        <w:t>＊PIO-NET登録分により集計）</w:t>
      </w:r>
    </w:p>
    <w:p w14:paraId="75ACF44F" w14:textId="3DC5F65F" w:rsidR="008E39B3" w:rsidRPr="00DD5FB8" w:rsidRDefault="00577513" w:rsidP="008E39B3">
      <w:pPr>
        <w:spacing w:line="0" w:lineRule="atLeast"/>
        <w:ind w:firstLineChars="200" w:firstLine="470"/>
        <w:rPr>
          <w:rFonts w:asciiTheme="majorEastAsia" w:eastAsiaTheme="majorEastAsia" w:hAnsiTheme="majorEastAsia"/>
        </w:rPr>
      </w:pPr>
      <w:r w:rsidRPr="00DD5FB8">
        <w:rPr>
          <w:rFonts w:asciiTheme="majorEastAsia" w:eastAsiaTheme="majorEastAsia" w:hAnsiTheme="majorEastAsia" w:hint="eastAsia"/>
        </w:rPr>
        <w:t xml:space="preserve">① </w:t>
      </w:r>
      <w:r w:rsidR="008E39B3" w:rsidRPr="00DD5FB8">
        <w:rPr>
          <w:rFonts w:asciiTheme="majorEastAsia" w:eastAsiaTheme="majorEastAsia" w:hAnsiTheme="majorEastAsia" w:hint="eastAsia"/>
        </w:rPr>
        <w:t xml:space="preserve">県内の相談窓口に寄せられた相談件数は、県・市町合わせて </w:t>
      </w:r>
      <w:r w:rsidR="00C815C5" w:rsidRPr="00DD5FB8">
        <w:rPr>
          <w:rFonts w:asciiTheme="majorEastAsia" w:eastAsiaTheme="majorEastAsia" w:hAnsiTheme="majorEastAsia" w:hint="eastAsia"/>
        </w:rPr>
        <w:t>9</w:t>
      </w:r>
      <w:r w:rsidR="004E18CB" w:rsidRPr="00DD5FB8">
        <w:rPr>
          <w:rFonts w:asciiTheme="majorEastAsia" w:eastAsiaTheme="majorEastAsia" w:hAnsiTheme="majorEastAsia" w:hint="eastAsia"/>
        </w:rPr>
        <w:t>,</w:t>
      </w:r>
      <w:r w:rsidR="00C815C5" w:rsidRPr="00DD5FB8">
        <w:rPr>
          <w:rFonts w:asciiTheme="majorEastAsia" w:eastAsiaTheme="majorEastAsia" w:hAnsiTheme="majorEastAsia" w:hint="eastAsia"/>
        </w:rPr>
        <w:t>245</w:t>
      </w:r>
      <w:r w:rsidR="008E39B3" w:rsidRPr="00DD5FB8">
        <w:rPr>
          <w:rFonts w:asciiTheme="majorEastAsia" w:eastAsiaTheme="majorEastAsia" w:hAnsiTheme="majorEastAsia" w:hint="eastAsia"/>
        </w:rPr>
        <w:t xml:space="preserve"> 件となった。</w:t>
      </w:r>
    </w:p>
    <w:p w14:paraId="07257C67" w14:textId="6581DC76" w:rsidR="008E39B3" w:rsidRPr="00DD5FB8" w:rsidRDefault="008E39B3" w:rsidP="008E39B3">
      <w:pPr>
        <w:spacing w:line="0" w:lineRule="atLeast"/>
        <w:ind w:firstLineChars="300" w:firstLine="705"/>
        <w:rPr>
          <w:rFonts w:asciiTheme="majorEastAsia" w:eastAsiaTheme="majorEastAsia" w:hAnsiTheme="majorEastAsia"/>
        </w:rPr>
      </w:pPr>
      <w:r w:rsidRPr="00DD5FB8">
        <w:rPr>
          <w:rFonts w:asciiTheme="majorEastAsia" w:eastAsiaTheme="majorEastAsia" w:hAnsiTheme="majorEastAsia" w:hint="eastAsia"/>
        </w:rPr>
        <w:t xml:space="preserve">・前年度と比較して </w:t>
      </w:r>
      <w:r w:rsidR="00C815C5" w:rsidRPr="00DD5FB8">
        <w:rPr>
          <w:rFonts w:asciiTheme="majorEastAsia" w:eastAsiaTheme="majorEastAsia" w:hAnsiTheme="majorEastAsia" w:hint="eastAsia"/>
        </w:rPr>
        <w:t>582</w:t>
      </w:r>
      <w:r w:rsidRPr="00DD5FB8">
        <w:rPr>
          <w:rFonts w:asciiTheme="majorEastAsia" w:eastAsiaTheme="majorEastAsia" w:hAnsiTheme="majorEastAsia" w:hint="eastAsia"/>
        </w:rPr>
        <w:t xml:space="preserve"> 件（</w:t>
      </w:r>
      <w:r w:rsidR="004E18CB" w:rsidRPr="00DD5FB8">
        <w:rPr>
          <w:rFonts w:asciiTheme="majorEastAsia" w:eastAsiaTheme="majorEastAsia" w:hAnsiTheme="majorEastAsia" w:hint="eastAsia"/>
        </w:rPr>
        <w:t>前年度比</w:t>
      </w:r>
      <w:r w:rsidR="00C815C5" w:rsidRPr="00DD5FB8">
        <w:rPr>
          <w:rFonts w:asciiTheme="majorEastAsia" w:eastAsiaTheme="majorEastAsia" w:hAnsiTheme="majorEastAsia" w:hint="eastAsia"/>
        </w:rPr>
        <w:t>6</w:t>
      </w:r>
      <w:r w:rsidR="004E18CB" w:rsidRPr="00DD5FB8">
        <w:rPr>
          <w:rFonts w:asciiTheme="majorEastAsia" w:eastAsiaTheme="majorEastAsia" w:hAnsiTheme="majorEastAsia" w:hint="eastAsia"/>
        </w:rPr>
        <w:t>.</w:t>
      </w:r>
      <w:r w:rsidR="00C815C5" w:rsidRPr="00DD5FB8">
        <w:rPr>
          <w:rFonts w:asciiTheme="majorEastAsia" w:eastAsiaTheme="majorEastAsia" w:hAnsiTheme="majorEastAsia" w:hint="eastAsia"/>
        </w:rPr>
        <w:t>7</w:t>
      </w:r>
      <w:r w:rsidRPr="00DD5FB8">
        <w:rPr>
          <w:rFonts w:asciiTheme="majorEastAsia" w:eastAsiaTheme="majorEastAsia" w:hAnsiTheme="majorEastAsia" w:hint="eastAsia"/>
        </w:rPr>
        <w:t>％）増となった。</w:t>
      </w:r>
    </w:p>
    <w:p w14:paraId="70DABCED" w14:textId="176C548B" w:rsidR="00577513" w:rsidRPr="00DD5FB8" w:rsidRDefault="008E39B3" w:rsidP="00CD2429">
      <w:pPr>
        <w:spacing w:line="0" w:lineRule="atLeast"/>
        <w:ind w:firstLineChars="300" w:firstLine="705"/>
        <w:rPr>
          <w:rFonts w:asciiTheme="minorHAnsi" w:eastAsiaTheme="minorEastAsia" w:hAnsiTheme="minorHAnsi" w:cstheme="minorBidi"/>
          <w:sz w:val="21"/>
          <w:szCs w:val="22"/>
        </w:rPr>
      </w:pPr>
      <w:r w:rsidRPr="00DD5FB8">
        <w:rPr>
          <w:rFonts w:asciiTheme="majorEastAsia" w:eastAsiaTheme="majorEastAsia" w:hAnsiTheme="majorEastAsia" w:hint="eastAsia"/>
        </w:rPr>
        <w:t>・内訳は、県センター</w:t>
      </w:r>
      <w:r w:rsidR="004E18CB" w:rsidRPr="00DD5FB8">
        <w:rPr>
          <w:rFonts w:asciiTheme="majorEastAsia" w:eastAsiaTheme="majorEastAsia" w:hAnsiTheme="majorEastAsia" w:hint="eastAsia"/>
        </w:rPr>
        <w:t>3,</w:t>
      </w:r>
      <w:r w:rsidR="00C815C5" w:rsidRPr="00DD5FB8">
        <w:rPr>
          <w:rFonts w:asciiTheme="majorEastAsia" w:eastAsiaTheme="majorEastAsia" w:hAnsiTheme="majorEastAsia" w:hint="eastAsia"/>
        </w:rPr>
        <w:t>167</w:t>
      </w:r>
      <w:r w:rsidRPr="00DD5FB8">
        <w:rPr>
          <w:rFonts w:asciiTheme="majorEastAsia" w:eastAsiaTheme="majorEastAsia" w:hAnsiTheme="majorEastAsia" w:hint="eastAsia"/>
        </w:rPr>
        <w:t xml:space="preserve"> 件（</w:t>
      </w:r>
      <w:r w:rsidR="004E18CB" w:rsidRPr="00DD5FB8">
        <w:rPr>
          <w:rFonts w:asciiTheme="majorEastAsia" w:eastAsiaTheme="majorEastAsia" w:hAnsiTheme="majorEastAsia" w:hint="eastAsia"/>
        </w:rPr>
        <w:t>3</w:t>
      </w:r>
      <w:r w:rsidR="00C815C5" w:rsidRPr="00DD5FB8">
        <w:rPr>
          <w:rFonts w:asciiTheme="majorEastAsia" w:eastAsiaTheme="majorEastAsia" w:hAnsiTheme="majorEastAsia" w:hint="eastAsia"/>
        </w:rPr>
        <w:t>4</w:t>
      </w:r>
      <w:r w:rsidR="004E18CB" w:rsidRPr="00DD5FB8">
        <w:rPr>
          <w:rFonts w:asciiTheme="majorEastAsia" w:eastAsiaTheme="majorEastAsia" w:hAnsiTheme="majorEastAsia" w:hint="eastAsia"/>
        </w:rPr>
        <w:t>.</w:t>
      </w:r>
      <w:r w:rsidR="00C815C5" w:rsidRPr="00DD5FB8">
        <w:rPr>
          <w:rFonts w:asciiTheme="majorEastAsia" w:eastAsiaTheme="majorEastAsia" w:hAnsiTheme="majorEastAsia" w:hint="eastAsia"/>
        </w:rPr>
        <w:t>3</w:t>
      </w:r>
      <w:r w:rsidRPr="00DD5FB8">
        <w:rPr>
          <w:rFonts w:asciiTheme="majorEastAsia" w:eastAsiaTheme="majorEastAsia" w:hAnsiTheme="majorEastAsia" w:hint="eastAsia"/>
        </w:rPr>
        <w:t xml:space="preserve">％）、市町窓口 </w:t>
      </w:r>
      <w:r w:rsidR="00C815C5" w:rsidRPr="00DD5FB8">
        <w:rPr>
          <w:rFonts w:asciiTheme="majorEastAsia" w:eastAsiaTheme="majorEastAsia" w:hAnsiTheme="majorEastAsia" w:hint="eastAsia"/>
        </w:rPr>
        <w:t>6</w:t>
      </w:r>
      <w:r w:rsidR="004E18CB" w:rsidRPr="00DD5FB8">
        <w:rPr>
          <w:rFonts w:asciiTheme="majorEastAsia" w:eastAsiaTheme="majorEastAsia" w:hAnsiTheme="majorEastAsia" w:hint="eastAsia"/>
        </w:rPr>
        <w:t>,</w:t>
      </w:r>
      <w:r w:rsidR="00C815C5" w:rsidRPr="00DD5FB8">
        <w:rPr>
          <w:rFonts w:asciiTheme="majorEastAsia" w:eastAsiaTheme="majorEastAsia" w:hAnsiTheme="majorEastAsia" w:hint="eastAsia"/>
        </w:rPr>
        <w:t>078</w:t>
      </w:r>
      <w:r w:rsidRPr="00DD5FB8">
        <w:rPr>
          <w:rFonts w:asciiTheme="majorEastAsia" w:eastAsiaTheme="majorEastAsia" w:hAnsiTheme="majorEastAsia" w:hint="eastAsia"/>
        </w:rPr>
        <w:t xml:space="preserve"> 件（</w:t>
      </w:r>
      <w:r w:rsidR="004E18CB" w:rsidRPr="00DD5FB8">
        <w:rPr>
          <w:rFonts w:asciiTheme="majorEastAsia" w:eastAsiaTheme="majorEastAsia" w:hAnsiTheme="majorEastAsia" w:hint="eastAsia"/>
        </w:rPr>
        <w:t>6</w:t>
      </w:r>
      <w:r w:rsidR="00C815C5" w:rsidRPr="00DD5FB8">
        <w:rPr>
          <w:rFonts w:asciiTheme="majorEastAsia" w:eastAsiaTheme="majorEastAsia" w:hAnsiTheme="majorEastAsia" w:hint="eastAsia"/>
        </w:rPr>
        <w:t>5</w:t>
      </w:r>
      <w:r w:rsidR="004E18CB" w:rsidRPr="00DD5FB8">
        <w:rPr>
          <w:rFonts w:asciiTheme="majorEastAsia" w:eastAsiaTheme="majorEastAsia" w:hAnsiTheme="majorEastAsia" w:hint="eastAsia"/>
        </w:rPr>
        <w:t>.</w:t>
      </w:r>
      <w:r w:rsidR="00C815C5" w:rsidRPr="00DD5FB8">
        <w:rPr>
          <w:rFonts w:asciiTheme="majorEastAsia" w:eastAsiaTheme="majorEastAsia" w:hAnsiTheme="majorEastAsia" w:hint="eastAsia"/>
        </w:rPr>
        <w:t>7</w:t>
      </w:r>
      <w:r w:rsidRPr="00DD5FB8">
        <w:rPr>
          <w:rFonts w:asciiTheme="majorEastAsia" w:eastAsiaTheme="majorEastAsia" w:hAnsiTheme="majorEastAsia" w:hint="eastAsia"/>
        </w:rPr>
        <w:t>％）</w:t>
      </w:r>
    </w:p>
    <w:p w14:paraId="0A9DB9F3" w14:textId="7C1143AC" w:rsidR="00577513" w:rsidRPr="00DD5FB8" w:rsidRDefault="008E39B3" w:rsidP="0093603D">
      <w:pPr>
        <w:spacing w:line="0" w:lineRule="atLeast"/>
        <w:ind w:firstLineChars="200" w:firstLine="470"/>
        <w:rPr>
          <w:rFonts w:asciiTheme="majorEastAsia" w:eastAsiaTheme="majorEastAsia" w:hAnsiTheme="majorEastAsia"/>
        </w:rPr>
      </w:pPr>
      <w:r w:rsidRPr="00DD5FB8">
        <w:rPr>
          <w:rFonts w:asciiTheme="majorEastAsia" w:eastAsiaTheme="majorEastAsia" w:hAnsiTheme="majorEastAsia" w:hint="eastAsia"/>
        </w:rPr>
        <w:t>②</w:t>
      </w:r>
      <w:r w:rsidR="00577513" w:rsidRPr="00DD5FB8">
        <w:rPr>
          <w:rFonts w:asciiTheme="majorEastAsia" w:eastAsiaTheme="majorEastAsia" w:hAnsiTheme="majorEastAsia" w:hint="eastAsia"/>
        </w:rPr>
        <w:t xml:space="preserve"> 年代別では、</w:t>
      </w:r>
      <w:r w:rsidR="0093603D" w:rsidRPr="00DD5FB8">
        <w:rPr>
          <w:rFonts w:asciiTheme="majorEastAsia" w:eastAsiaTheme="majorEastAsia" w:hAnsiTheme="majorEastAsia" w:hint="eastAsia"/>
        </w:rPr>
        <w:t>70</w:t>
      </w:r>
      <w:r w:rsidRPr="00DD5FB8">
        <w:rPr>
          <w:rFonts w:asciiTheme="majorEastAsia" w:eastAsiaTheme="majorEastAsia" w:hAnsiTheme="majorEastAsia" w:hint="eastAsia"/>
        </w:rPr>
        <w:t xml:space="preserve"> 歳以上からの相談が</w:t>
      </w:r>
      <w:r w:rsidR="0093603D" w:rsidRPr="00DD5FB8">
        <w:rPr>
          <w:rFonts w:asciiTheme="majorEastAsia" w:eastAsiaTheme="majorEastAsia" w:hAnsiTheme="majorEastAsia" w:hint="eastAsia"/>
        </w:rPr>
        <w:t>最多</w:t>
      </w:r>
      <w:r w:rsidRPr="00DD5FB8">
        <w:rPr>
          <w:rFonts w:asciiTheme="majorEastAsia" w:eastAsiaTheme="majorEastAsia" w:hAnsiTheme="majorEastAsia" w:hint="eastAsia"/>
        </w:rPr>
        <w:t>であり、依然として高齢層の相談が多い。</w:t>
      </w:r>
    </w:p>
    <w:p w14:paraId="5FF3523A" w14:textId="41B34252" w:rsidR="00577513" w:rsidRPr="00DD5FB8" w:rsidRDefault="008E39B3" w:rsidP="008E39B3">
      <w:pPr>
        <w:spacing w:line="0" w:lineRule="atLeast"/>
        <w:ind w:leftChars="300" w:left="705" w:firstLineChars="100" w:firstLine="235"/>
        <w:rPr>
          <w:rFonts w:asciiTheme="majorEastAsia" w:eastAsiaTheme="majorEastAsia" w:hAnsiTheme="majorEastAsia"/>
        </w:rPr>
      </w:pPr>
      <w:r w:rsidRPr="00DD5FB8">
        <w:rPr>
          <w:rFonts w:asciiTheme="majorEastAsia" w:eastAsiaTheme="majorEastAsia" w:hAnsiTheme="majorEastAsia" w:hint="eastAsia"/>
        </w:rPr>
        <w:t xml:space="preserve">70 歳以上からの相談は </w:t>
      </w:r>
      <w:r w:rsidR="00B37F9A" w:rsidRPr="00DD5FB8">
        <w:rPr>
          <w:rFonts w:asciiTheme="majorEastAsia" w:eastAsiaTheme="majorEastAsia" w:hAnsiTheme="majorEastAsia" w:hint="eastAsia"/>
        </w:rPr>
        <w:t>2,</w:t>
      </w:r>
      <w:r w:rsidR="00C815C5" w:rsidRPr="00DD5FB8">
        <w:rPr>
          <w:rFonts w:asciiTheme="majorEastAsia" w:eastAsiaTheme="majorEastAsia" w:hAnsiTheme="majorEastAsia" w:hint="eastAsia"/>
        </w:rPr>
        <w:t>371</w:t>
      </w:r>
      <w:r w:rsidRPr="00DD5FB8">
        <w:rPr>
          <w:rFonts w:asciiTheme="majorEastAsia" w:eastAsiaTheme="majorEastAsia" w:hAnsiTheme="majorEastAsia" w:hint="eastAsia"/>
        </w:rPr>
        <w:t xml:space="preserve"> 件（</w:t>
      </w:r>
      <w:r w:rsidR="00B37F9A" w:rsidRPr="00DD5FB8">
        <w:rPr>
          <w:rFonts w:asciiTheme="majorEastAsia" w:eastAsiaTheme="majorEastAsia" w:hAnsiTheme="majorEastAsia" w:hint="eastAsia"/>
        </w:rPr>
        <w:t>25.6</w:t>
      </w:r>
      <w:r w:rsidRPr="00DD5FB8">
        <w:rPr>
          <w:rFonts w:asciiTheme="majorEastAsia" w:eastAsiaTheme="majorEastAsia" w:hAnsiTheme="majorEastAsia" w:hint="eastAsia"/>
        </w:rPr>
        <w:t xml:space="preserve">％）と最多、60 歳代からの相談が </w:t>
      </w:r>
      <w:r w:rsidR="00B37F9A" w:rsidRPr="00DD5FB8">
        <w:rPr>
          <w:rFonts w:asciiTheme="majorEastAsia" w:eastAsiaTheme="majorEastAsia" w:hAnsiTheme="majorEastAsia" w:hint="eastAsia"/>
        </w:rPr>
        <w:t>1,</w:t>
      </w:r>
      <w:r w:rsidR="00C815C5" w:rsidRPr="00DD5FB8">
        <w:rPr>
          <w:rFonts w:asciiTheme="majorEastAsia" w:eastAsiaTheme="majorEastAsia" w:hAnsiTheme="majorEastAsia" w:hint="eastAsia"/>
        </w:rPr>
        <w:t>626</w:t>
      </w:r>
      <w:r w:rsidRPr="00DD5FB8">
        <w:rPr>
          <w:rFonts w:asciiTheme="majorEastAsia" w:eastAsiaTheme="majorEastAsia" w:hAnsiTheme="majorEastAsia" w:hint="eastAsia"/>
        </w:rPr>
        <w:t>件（</w:t>
      </w:r>
      <w:r w:rsidR="00B37F9A" w:rsidRPr="00DD5FB8">
        <w:rPr>
          <w:rFonts w:asciiTheme="majorEastAsia" w:eastAsiaTheme="majorEastAsia" w:hAnsiTheme="majorEastAsia" w:hint="eastAsia"/>
        </w:rPr>
        <w:t>1</w:t>
      </w:r>
      <w:r w:rsidR="00C815C5" w:rsidRPr="00DD5FB8">
        <w:rPr>
          <w:rFonts w:asciiTheme="majorEastAsia" w:eastAsiaTheme="majorEastAsia" w:hAnsiTheme="majorEastAsia" w:hint="eastAsia"/>
        </w:rPr>
        <w:t>7</w:t>
      </w:r>
      <w:r w:rsidR="00B37F9A" w:rsidRPr="00DD5FB8">
        <w:rPr>
          <w:rFonts w:asciiTheme="majorEastAsia" w:eastAsiaTheme="majorEastAsia" w:hAnsiTheme="majorEastAsia" w:hint="eastAsia"/>
        </w:rPr>
        <w:t>.</w:t>
      </w:r>
      <w:r w:rsidR="00C815C5" w:rsidRPr="00DD5FB8">
        <w:rPr>
          <w:rFonts w:asciiTheme="majorEastAsia" w:eastAsiaTheme="majorEastAsia" w:hAnsiTheme="majorEastAsia" w:hint="eastAsia"/>
        </w:rPr>
        <w:t>6</w:t>
      </w:r>
      <w:r w:rsidRPr="00DD5FB8">
        <w:rPr>
          <w:rFonts w:asciiTheme="majorEastAsia" w:eastAsiaTheme="majorEastAsia" w:hAnsiTheme="majorEastAsia" w:hint="eastAsia"/>
        </w:rPr>
        <w:t>％）と続く。</w:t>
      </w:r>
    </w:p>
    <w:p w14:paraId="14A668B2" w14:textId="77777777" w:rsidR="008B564F" w:rsidRPr="00DD5FB8" w:rsidRDefault="00577513" w:rsidP="008B564F">
      <w:pPr>
        <w:spacing w:line="0" w:lineRule="atLeast"/>
        <w:ind w:left="470" w:hangingChars="200" w:hanging="470"/>
        <w:rPr>
          <w:rFonts w:asciiTheme="majorEastAsia" w:eastAsiaTheme="majorEastAsia" w:hAnsiTheme="majorEastAsia"/>
          <w:bCs/>
        </w:rPr>
      </w:pPr>
      <w:r w:rsidRPr="00DD5FB8">
        <w:rPr>
          <w:rFonts w:asciiTheme="majorEastAsia" w:eastAsiaTheme="majorEastAsia" w:hAnsiTheme="majorEastAsia" w:hint="eastAsia"/>
        </w:rPr>
        <w:t xml:space="preserve">　　</w:t>
      </w:r>
      <w:r w:rsidR="008E39B3" w:rsidRPr="00DD5FB8">
        <w:rPr>
          <w:rFonts w:asciiTheme="majorEastAsia" w:eastAsiaTheme="majorEastAsia" w:hAnsiTheme="majorEastAsia" w:hint="eastAsia"/>
          <w:bCs/>
        </w:rPr>
        <w:t>③</w:t>
      </w:r>
      <w:r w:rsidRPr="00DD5FB8">
        <w:rPr>
          <w:rFonts w:asciiTheme="majorEastAsia" w:eastAsiaTheme="majorEastAsia" w:hAnsiTheme="majorEastAsia" w:hint="eastAsia"/>
          <w:bCs/>
        </w:rPr>
        <w:t xml:space="preserve"> </w:t>
      </w:r>
      <w:r w:rsidR="00C1445D" w:rsidRPr="00DD5FB8">
        <w:rPr>
          <w:rFonts w:asciiTheme="majorEastAsia" w:eastAsiaTheme="majorEastAsia" w:hAnsiTheme="majorEastAsia" w:hint="eastAsia"/>
          <w:bCs/>
        </w:rPr>
        <w:t>相談内容は、</w:t>
      </w:r>
      <w:r w:rsidR="008E39B3" w:rsidRPr="00DD5FB8">
        <w:rPr>
          <w:rFonts w:asciiTheme="majorEastAsia" w:eastAsiaTheme="majorEastAsia" w:hAnsiTheme="majorEastAsia" w:hint="eastAsia"/>
          <w:bCs/>
        </w:rPr>
        <w:t>「化粧品」の「定期購入」に関する相談が目立つ。不意打ち性の高い取</w:t>
      </w:r>
      <w:r w:rsidR="008B564F" w:rsidRPr="00DD5FB8">
        <w:rPr>
          <w:rFonts w:asciiTheme="majorEastAsia" w:eastAsiaTheme="majorEastAsia" w:hAnsiTheme="majorEastAsia" w:hint="eastAsia"/>
          <w:bCs/>
        </w:rPr>
        <w:t xml:space="preserve">　　</w:t>
      </w:r>
    </w:p>
    <w:p w14:paraId="4F0B1E2C" w14:textId="77777777" w:rsidR="008B564F" w:rsidRPr="00DD5FB8" w:rsidRDefault="008E39B3" w:rsidP="008B564F">
      <w:pPr>
        <w:spacing w:line="0" w:lineRule="atLeast"/>
        <w:ind w:leftChars="200" w:left="470" w:firstLineChars="100" w:firstLine="235"/>
        <w:rPr>
          <w:rFonts w:asciiTheme="majorEastAsia" w:eastAsiaTheme="majorEastAsia" w:hAnsiTheme="majorEastAsia"/>
          <w:bCs/>
        </w:rPr>
      </w:pPr>
      <w:r w:rsidRPr="00DD5FB8">
        <w:rPr>
          <w:rFonts w:asciiTheme="majorEastAsia" w:eastAsiaTheme="majorEastAsia" w:hAnsiTheme="majorEastAsia" w:hint="eastAsia"/>
          <w:bCs/>
        </w:rPr>
        <w:t>引、インターネットやＳＮＳ等が関連する取引の相談において高齢者が関与する割</w:t>
      </w:r>
    </w:p>
    <w:p w14:paraId="78916FF2" w14:textId="77777777" w:rsidR="008E39B3" w:rsidRPr="00DD5FB8" w:rsidRDefault="008E39B3" w:rsidP="008B564F">
      <w:pPr>
        <w:spacing w:line="0" w:lineRule="atLeast"/>
        <w:ind w:leftChars="200" w:left="470" w:firstLineChars="100" w:firstLine="235"/>
        <w:rPr>
          <w:rFonts w:asciiTheme="majorEastAsia" w:eastAsiaTheme="majorEastAsia" w:hAnsiTheme="majorEastAsia"/>
          <w:bCs/>
        </w:rPr>
      </w:pPr>
      <w:r w:rsidRPr="00DD5FB8">
        <w:rPr>
          <w:rFonts w:asciiTheme="majorEastAsia" w:eastAsiaTheme="majorEastAsia" w:hAnsiTheme="majorEastAsia" w:hint="eastAsia"/>
          <w:bCs/>
        </w:rPr>
        <w:t>合が増加。</w:t>
      </w:r>
    </w:p>
    <w:p w14:paraId="3B62B64A" w14:textId="31D974E7" w:rsidR="0093603D" w:rsidRPr="00DD5FB8" w:rsidRDefault="008E39B3" w:rsidP="0093603D">
      <w:pPr>
        <w:spacing w:line="0" w:lineRule="atLeast"/>
        <w:ind w:leftChars="300" w:left="940" w:hangingChars="100" w:hanging="235"/>
        <w:rPr>
          <w:rFonts w:asciiTheme="majorEastAsia" w:eastAsiaTheme="majorEastAsia" w:hAnsiTheme="majorEastAsia"/>
          <w:bCs/>
        </w:rPr>
      </w:pPr>
      <w:r w:rsidRPr="00DD5FB8">
        <w:rPr>
          <w:rFonts w:asciiTheme="majorEastAsia" w:eastAsiaTheme="majorEastAsia" w:hAnsiTheme="majorEastAsia" w:hint="eastAsia"/>
          <w:bCs/>
        </w:rPr>
        <w:t>・商品・役務別では、</w:t>
      </w:r>
      <w:r w:rsidR="0093603D" w:rsidRPr="00DD5FB8">
        <w:rPr>
          <w:rFonts w:asciiTheme="majorEastAsia" w:eastAsiaTheme="majorEastAsia" w:hAnsiTheme="majorEastAsia" w:hint="eastAsia"/>
          <w:bCs/>
        </w:rPr>
        <w:t>「商品一般」の相談が</w:t>
      </w:r>
      <w:r w:rsidR="00B37F9A" w:rsidRPr="00DD5FB8">
        <w:rPr>
          <w:rFonts w:asciiTheme="majorEastAsia" w:eastAsiaTheme="majorEastAsia" w:hAnsiTheme="majorEastAsia" w:hint="eastAsia"/>
          <w:bCs/>
        </w:rPr>
        <w:t>9</w:t>
      </w:r>
      <w:r w:rsidR="00C815C5" w:rsidRPr="00DD5FB8">
        <w:rPr>
          <w:rFonts w:asciiTheme="majorEastAsia" w:eastAsiaTheme="majorEastAsia" w:hAnsiTheme="majorEastAsia" w:hint="eastAsia"/>
          <w:bCs/>
        </w:rPr>
        <w:t>10</w:t>
      </w:r>
      <w:r w:rsidR="0093603D" w:rsidRPr="00DD5FB8">
        <w:rPr>
          <w:rFonts w:asciiTheme="majorEastAsia" w:eastAsiaTheme="majorEastAsia" w:hAnsiTheme="majorEastAsia" w:hint="eastAsia"/>
          <w:bCs/>
        </w:rPr>
        <w:t xml:space="preserve"> 件（</w:t>
      </w:r>
      <w:r w:rsidR="00C815C5" w:rsidRPr="00DD5FB8">
        <w:rPr>
          <w:rFonts w:asciiTheme="majorEastAsia" w:eastAsiaTheme="majorEastAsia" w:hAnsiTheme="majorEastAsia" w:hint="eastAsia"/>
          <w:bCs/>
        </w:rPr>
        <w:t>9</w:t>
      </w:r>
      <w:r w:rsidR="00B37F9A" w:rsidRPr="00DD5FB8">
        <w:rPr>
          <w:rFonts w:asciiTheme="majorEastAsia" w:eastAsiaTheme="majorEastAsia" w:hAnsiTheme="majorEastAsia" w:hint="eastAsia"/>
          <w:bCs/>
        </w:rPr>
        <w:t>.8</w:t>
      </w:r>
      <w:r w:rsidR="0093603D" w:rsidRPr="00DD5FB8">
        <w:rPr>
          <w:rFonts w:asciiTheme="majorEastAsia" w:eastAsiaTheme="majorEastAsia" w:hAnsiTheme="majorEastAsia" w:hint="eastAsia"/>
          <w:bCs/>
        </w:rPr>
        <w:t>％）と最多であり、次いで「化粧品」が</w:t>
      </w:r>
      <w:r w:rsidR="00B37F9A" w:rsidRPr="00DD5FB8">
        <w:rPr>
          <w:rFonts w:asciiTheme="majorEastAsia" w:eastAsiaTheme="majorEastAsia" w:hAnsiTheme="majorEastAsia" w:hint="eastAsia"/>
          <w:bCs/>
        </w:rPr>
        <w:t>7</w:t>
      </w:r>
      <w:r w:rsidR="00C815C5" w:rsidRPr="00DD5FB8">
        <w:rPr>
          <w:rFonts w:asciiTheme="majorEastAsia" w:eastAsiaTheme="majorEastAsia" w:hAnsiTheme="majorEastAsia" w:hint="eastAsia"/>
          <w:bCs/>
        </w:rPr>
        <w:t>33</w:t>
      </w:r>
      <w:r w:rsidR="0093603D" w:rsidRPr="00DD5FB8">
        <w:rPr>
          <w:rFonts w:asciiTheme="majorEastAsia" w:eastAsiaTheme="majorEastAsia" w:hAnsiTheme="majorEastAsia" w:hint="eastAsia"/>
          <w:bCs/>
        </w:rPr>
        <w:t xml:space="preserve"> 件（</w:t>
      </w:r>
      <w:r w:rsidR="00C815C5" w:rsidRPr="00DD5FB8">
        <w:rPr>
          <w:rFonts w:asciiTheme="majorEastAsia" w:eastAsiaTheme="majorEastAsia" w:hAnsiTheme="majorEastAsia" w:hint="eastAsia"/>
          <w:bCs/>
        </w:rPr>
        <w:t>7</w:t>
      </w:r>
      <w:r w:rsidR="0093603D" w:rsidRPr="00DD5FB8">
        <w:rPr>
          <w:rFonts w:asciiTheme="majorEastAsia" w:eastAsiaTheme="majorEastAsia" w:hAnsiTheme="majorEastAsia" w:hint="eastAsia"/>
          <w:bCs/>
        </w:rPr>
        <w:t>.</w:t>
      </w:r>
      <w:r w:rsidR="00C815C5" w:rsidRPr="00DD5FB8">
        <w:rPr>
          <w:rFonts w:asciiTheme="majorEastAsia" w:eastAsiaTheme="majorEastAsia" w:hAnsiTheme="majorEastAsia" w:hint="eastAsia"/>
          <w:bCs/>
        </w:rPr>
        <w:t>9</w:t>
      </w:r>
      <w:r w:rsidR="0093603D" w:rsidRPr="00DD5FB8">
        <w:rPr>
          <w:rFonts w:asciiTheme="majorEastAsia" w:eastAsiaTheme="majorEastAsia" w:hAnsiTheme="majorEastAsia" w:hint="eastAsia"/>
          <w:bCs/>
        </w:rPr>
        <w:t>％）、「</w:t>
      </w:r>
      <w:r w:rsidR="00C815C5" w:rsidRPr="00DD5FB8">
        <w:rPr>
          <w:rFonts w:asciiTheme="majorEastAsia" w:eastAsiaTheme="majorEastAsia" w:hAnsiTheme="majorEastAsia" w:hint="eastAsia"/>
          <w:bCs/>
        </w:rPr>
        <w:t>役務その他</w:t>
      </w:r>
      <w:r w:rsidR="0093603D" w:rsidRPr="00DD5FB8">
        <w:rPr>
          <w:rFonts w:asciiTheme="majorEastAsia" w:eastAsiaTheme="majorEastAsia" w:hAnsiTheme="majorEastAsia" w:hint="eastAsia"/>
          <w:bCs/>
        </w:rPr>
        <w:t>」が</w:t>
      </w:r>
      <w:r w:rsidR="00B37F9A" w:rsidRPr="00DD5FB8">
        <w:rPr>
          <w:rFonts w:asciiTheme="majorEastAsia" w:eastAsiaTheme="majorEastAsia" w:hAnsiTheme="majorEastAsia" w:hint="eastAsia"/>
          <w:bCs/>
        </w:rPr>
        <w:t>4</w:t>
      </w:r>
      <w:r w:rsidR="00C815C5" w:rsidRPr="00DD5FB8">
        <w:rPr>
          <w:rFonts w:asciiTheme="majorEastAsia" w:eastAsiaTheme="majorEastAsia" w:hAnsiTheme="majorEastAsia" w:hint="eastAsia"/>
          <w:bCs/>
        </w:rPr>
        <w:t>77</w:t>
      </w:r>
      <w:r w:rsidR="0093603D" w:rsidRPr="00DD5FB8">
        <w:rPr>
          <w:rFonts w:asciiTheme="majorEastAsia" w:eastAsiaTheme="majorEastAsia" w:hAnsiTheme="majorEastAsia" w:hint="eastAsia"/>
          <w:bCs/>
        </w:rPr>
        <w:t xml:space="preserve"> 件（</w:t>
      </w:r>
      <w:r w:rsidR="00B37F9A" w:rsidRPr="00DD5FB8">
        <w:rPr>
          <w:rFonts w:asciiTheme="majorEastAsia" w:eastAsiaTheme="majorEastAsia" w:hAnsiTheme="majorEastAsia" w:hint="eastAsia"/>
          <w:bCs/>
        </w:rPr>
        <w:t>5.</w:t>
      </w:r>
      <w:r w:rsidR="00C815C5" w:rsidRPr="00DD5FB8">
        <w:rPr>
          <w:rFonts w:asciiTheme="majorEastAsia" w:eastAsiaTheme="majorEastAsia" w:hAnsiTheme="majorEastAsia" w:hint="eastAsia"/>
          <w:bCs/>
        </w:rPr>
        <w:t>2</w:t>
      </w:r>
      <w:r w:rsidR="0093603D" w:rsidRPr="00DD5FB8">
        <w:rPr>
          <w:rFonts w:asciiTheme="majorEastAsia" w:eastAsiaTheme="majorEastAsia" w:hAnsiTheme="majorEastAsia" w:hint="eastAsia"/>
          <w:bCs/>
        </w:rPr>
        <w:t>％）と続く。</w:t>
      </w:r>
    </w:p>
    <w:p w14:paraId="7BBB00E2" w14:textId="4DF3DD58" w:rsidR="0093603D" w:rsidRPr="00DD5FB8" w:rsidRDefault="008E39B3" w:rsidP="0093603D">
      <w:pPr>
        <w:spacing w:line="0" w:lineRule="atLeast"/>
        <w:ind w:leftChars="300" w:left="940" w:hangingChars="100" w:hanging="235"/>
        <w:rPr>
          <w:rFonts w:asciiTheme="majorEastAsia" w:eastAsiaTheme="majorEastAsia" w:hAnsiTheme="majorEastAsia"/>
          <w:bCs/>
        </w:rPr>
      </w:pPr>
      <w:r w:rsidRPr="00DD5FB8">
        <w:rPr>
          <w:rFonts w:asciiTheme="majorEastAsia" w:eastAsiaTheme="majorEastAsia" w:hAnsiTheme="majorEastAsia" w:hint="eastAsia"/>
          <w:bCs/>
        </w:rPr>
        <w:t>・販売購入形態では、</w:t>
      </w:r>
      <w:r w:rsidR="0093603D" w:rsidRPr="00DD5FB8">
        <w:rPr>
          <w:rFonts w:asciiTheme="majorEastAsia" w:eastAsiaTheme="majorEastAsia" w:hAnsiTheme="majorEastAsia" w:hint="eastAsia"/>
          <w:bCs/>
        </w:rPr>
        <w:t>「通信販売」の相談が</w:t>
      </w:r>
      <w:r w:rsidR="00B37F9A" w:rsidRPr="00DD5FB8">
        <w:rPr>
          <w:rFonts w:asciiTheme="majorEastAsia" w:eastAsiaTheme="majorEastAsia" w:hAnsiTheme="majorEastAsia" w:hint="eastAsia"/>
          <w:bCs/>
        </w:rPr>
        <w:t>3,</w:t>
      </w:r>
      <w:r w:rsidR="00C815C5" w:rsidRPr="00DD5FB8">
        <w:rPr>
          <w:rFonts w:asciiTheme="majorEastAsia" w:eastAsiaTheme="majorEastAsia" w:hAnsiTheme="majorEastAsia" w:hint="eastAsia"/>
          <w:bCs/>
        </w:rPr>
        <w:t>611</w:t>
      </w:r>
      <w:r w:rsidR="0093603D" w:rsidRPr="00DD5FB8">
        <w:rPr>
          <w:rFonts w:asciiTheme="majorEastAsia" w:eastAsiaTheme="majorEastAsia" w:hAnsiTheme="majorEastAsia" w:hint="eastAsia"/>
          <w:bCs/>
        </w:rPr>
        <w:t xml:space="preserve"> 件（</w:t>
      </w:r>
      <w:r w:rsidR="00B37F9A" w:rsidRPr="00DD5FB8">
        <w:rPr>
          <w:rFonts w:asciiTheme="majorEastAsia" w:eastAsiaTheme="majorEastAsia" w:hAnsiTheme="majorEastAsia" w:hint="eastAsia"/>
          <w:bCs/>
        </w:rPr>
        <w:t>3</w:t>
      </w:r>
      <w:r w:rsidR="00C815C5" w:rsidRPr="00DD5FB8">
        <w:rPr>
          <w:rFonts w:asciiTheme="majorEastAsia" w:eastAsiaTheme="majorEastAsia" w:hAnsiTheme="majorEastAsia" w:hint="eastAsia"/>
          <w:bCs/>
        </w:rPr>
        <w:t>9</w:t>
      </w:r>
      <w:r w:rsidR="00B37F9A" w:rsidRPr="00DD5FB8">
        <w:rPr>
          <w:rFonts w:asciiTheme="majorEastAsia" w:eastAsiaTheme="majorEastAsia" w:hAnsiTheme="majorEastAsia" w:hint="eastAsia"/>
          <w:bCs/>
        </w:rPr>
        <w:t>.</w:t>
      </w:r>
      <w:r w:rsidR="00C815C5" w:rsidRPr="00DD5FB8">
        <w:rPr>
          <w:rFonts w:asciiTheme="majorEastAsia" w:eastAsiaTheme="majorEastAsia" w:hAnsiTheme="majorEastAsia" w:hint="eastAsia"/>
          <w:bCs/>
        </w:rPr>
        <w:t>1</w:t>
      </w:r>
      <w:r w:rsidR="0093603D" w:rsidRPr="00DD5FB8">
        <w:rPr>
          <w:rFonts w:asciiTheme="majorEastAsia" w:eastAsiaTheme="majorEastAsia" w:hAnsiTheme="majorEastAsia" w:hint="eastAsia"/>
          <w:bCs/>
        </w:rPr>
        <w:t>％）と依然として最多。次いで「店舗購入」が</w:t>
      </w:r>
      <w:r w:rsidR="00B37F9A" w:rsidRPr="00DD5FB8">
        <w:rPr>
          <w:rFonts w:asciiTheme="majorEastAsia" w:eastAsiaTheme="majorEastAsia" w:hAnsiTheme="majorEastAsia" w:hint="eastAsia"/>
          <w:bCs/>
        </w:rPr>
        <w:t>1,</w:t>
      </w:r>
      <w:r w:rsidR="00C815C5" w:rsidRPr="00DD5FB8">
        <w:rPr>
          <w:rFonts w:asciiTheme="majorEastAsia" w:eastAsiaTheme="majorEastAsia" w:hAnsiTheme="majorEastAsia" w:hint="eastAsia"/>
          <w:bCs/>
        </w:rPr>
        <w:t>514</w:t>
      </w:r>
      <w:r w:rsidR="0093603D" w:rsidRPr="00DD5FB8">
        <w:rPr>
          <w:rFonts w:asciiTheme="majorEastAsia" w:eastAsiaTheme="majorEastAsia" w:hAnsiTheme="majorEastAsia" w:hint="eastAsia"/>
          <w:bCs/>
        </w:rPr>
        <w:t xml:space="preserve"> 件（</w:t>
      </w:r>
      <w:r w:rsidR="00B37F9A" w:rsidRPr="00DD5FB8">
        <w:rPr>
          <w:rFonts w:asciiTheme="majorEastAsia" w:eastAsiaTheme="majorEastAsia" w:hAnsiTheme="majorEastAsia" w:hint="eastAsia"/>
          <w:bCs/>
        </w:rPr>
        <w:t>1</w:t>
      </w:r>
      <w:r w:rsidR="00C815C5" w:rsidRPr="00DD5FB8">
        <w:rPr>
          <w:rFonts w:asciiTheme="majorEastAsia" w:eastAsiaTheme="majorEastAsia" w:hAnsiTheme="majorEastAsia" w:hint="eastAsia"/>
          <w:bCs/>
        </w:rPr>
        <w:t>6</w:t>
      </w:r>
      <w:r w:rsidR="00B37F9A" w:rsidRPr="00DD5FB8">
        <w:rPr>
          <w:rFonts w:asciiTheme="majorEastAsia" w:eastAsiaTheme="majorEastAsia" w:hAnsiTheme="majorEastAsia" w:hint="eastAsia"/>
          <w:bCs/>
        </w:rPr>
        <w:t>.</w:t>
      </w:r>
      <w:r w:rsidR="00C815C5" w:rsidRPr="00DD5FB8">
        <w:rPr>
          <w:rFonts w:asciiTheme="majorEastAsia" w:eastAsiaTheme="majorEastAsia" w:hAnsiTheme="majorEastAsia" w:hint="eastAsia"/>
          <w:bCs/>
        </w:rPr>
        <w:t>4</w:t>
      </w:r>
      <w:r w:rsidR="0093603D" w:rsidRPr="00DD5FB8">
        <w:rPr>
          <w:rFonts w:asciiTheme="majorEastAsia" w:eastAsiaTheme="majorEastAsia" w:hAnsiTheme="majorEastAsia" w:hint="eastAsia"/>
          <w:bCs/>
        </w:rPr>
        <w:t>％）、「電話勧誘販売」が</w:t>
      </w:r>
      <w:r w:rsidR="00C815C5" w:rsidRPr="00DD5FB8">
        <w:rPr>
          <w:rFonts w:asciiTheme="majorEastAsia" w:eastAsiaTheme="majorEastAsia" w:hAnsiTheme="majorEastAsia" w:hint="eastAsia"/>
          <w:bCs/>
        </w:rPr>
        <w:t>841</w:t>
      </w:r>
      <w:r w:rsidR="0093603D" w:rsidRPr="00DD5FB8">
        <w:rPr>
          <w:rFonts w:asciiTheme="majorEastAsia" w:eastAsiaTheme="majorEastAsia" w:hAnsiTheme="majorEastAsia" w:hint="eastAsia"/>
          <w:bCs/>
        </w:rPr>
        <w:t xml:space="preserve"> 件（</w:t>
      </w:r>
      <w:r w:rsidR="00C815C5" w:rsidRPr="00DD5FB8">
        <w:rPr>
          <w:rFonts w:asciiTheme="majorEastAsia" w:eastAsiaTheme="majorEastAsia" w:hAnsiTheme="majorEastAsia" w:hint="eastAsia"/>
          <w:bCs/>
        </w:rPr>
        <w:t>9</w:t>
      </w:r>
      <w:r w:rsidR="00B37F9A" w:rsidRPr="00DD5FB8">
        <w:rPr>
          <w:rFonts w:asciiTheme="majorEastAsia" w:eastAsiaTheme="majorEastAsia" w:hAnsiTheme="majorEastAsia" w:hint="eastAsia"/>
          <w:bCs/>
        </w:rPr>
        <w:t>.</w:t>
      </w:r>
      <w:r w:rsidR="00C815C5" w:rsidRPr="00DD5FB8">
        <w:rPr>
          <w:rFonts w:asciiTheme="majorEastAsia" w:eastAsiaTheme="majorEastAsia" w:hAnsiTheme="majorEastAsia" w:hint="eastAsia"/>
          <w:bCs/>
        </w:rPr>
        <w:t>1</w:t>
      </w:r>
      <w:r w:rsidR="0093603D" w:rsidRPr="00DD5FB8">
        <w:rPr>
          <w:rFonts w:asciiTheme="majorEastAsia" w:eastAsiaTheme="majorEastAsia" w:hAnsiTheme="majorEastAsia" w:hint="eastAsia"/>
          <w:bCs/>
        </w:rPr>
        <w:t>％）と続く。20 歳未満から寄せられる相談の</w:t>
      </w:r>
      <w:r w:rsidR="00C815C5" w:rsidRPr="00DD5FB8">
        <w:rPr>
          <w:rFonts w:asciiTheme="majorEastAsia" w:eastAsiaTheme="majorEastAsia" w:hAnsiTheme="majorEastAsia" w:hint="eastAsia"/>
          <w:bCs/>
        </w:rPr>
        <w:t>約</w:t>
      </w:r>
      <w:r w:rsidR="00B37F9A" w:rsidRPr="00DD5FB8">
        <w:rPr>
          <w:rFonts w:asciiTheme="majorEastAsia" w:eastAsiaTheme="majorEastAsia" w:hAnsiTheme="majorEastAsia" w:hint="eastAsia"/>
          <w:bCs/>
        </w:rPr>
        <w:t>7割</w:t>
      </w:r>
      <w:r w:rsidR="0093603D" w:rsidRPr="00DD5FB8">
        <w:rPr>
          <w:rFonts w:asciiTheme="majorEastAsia" w:eastAsiaTheme="majorEastAsia" w:hAnsiTheme="majorEastAsia" w:hint="eastAsia"/>
          <w:bCs/>
        </w:rPr>
        <w:t>を「通信販売」に係る相談が占める。</w:t>
      </w:r>
    </w:p>
    <w:p w14:paraId="27C77956" w14:textId="075C51CE" w:rsidR="008E39B3" w:rsidRPr="00DD5FB8" w:rsidRDefault="0093603D" w:rsidP="0093603D">
      <w:pPr>
        <w:spacing w:line="0" w:lineRule="atLeast"/>
        <w:ind w:leftChars="400" w:left="940"/>
        <w:rPr>
          <w:rFonts w:asciiTheme="majorEastAsia" w:eastAsiaTheme="majorEastAsia" w:hAnsiTheme="majorEastAsia"/>
          <w:bCs/>
        </w:rPr>
      </w:pPr>
      <w:r w:rsidRPr="00DD5FB8">
        <w:rPr>
          <w:rFonts w:asciiTheme="majorEastAsia" w:eastAsiaTheme="majorEastAsia" w:hAnsiTheme="majorEastAsia" w:hint="eastAsia"/>
          <w:bCs/>
        </w:rPr>
        <w:t>「訪問販売」「訪問購入」は高齢層からの相談が多い。</w:t>
      </w:r>
    </w:p>
    <w:p w14:paraId="2A86AC17" w14:textId="2F72EF7A" w:rsidR="008E39B3" w:rsidRPr="00DD5FB8" w:rsidRDefault="008E39B3" w:rsidP="008230E5">
      <w:pPr>
        <w:spacing w:line="0" w:lineRule="atLeast"/>
        <w:ind w:leftChars="300" w:left="940" w:hangingChars="100" w:hanging="235"/>
        <w:rPr>
          <w:rFonts w:asciiTheme="majorEastAsia" w:eastAsiaTheme="majorEastAsia" w:hAnsiTheme="majorEastAsia"/>
          <w:bCs/>
        </w:rPr>
      </w:pPr>
      <w:r w:rsidRPr="00DD5FB8">
        <w:rPr>
          <w:rFonts w:asciiTheme="majorEastAsia" w:eastAsiaTheme="majorEastAsia" w:hAnsiTheme="majorEastAsia" w:hint="eastAsia"/>
          <w:bCs/>
        </w:rPr>
        <w:t>・</w:t>
      </w:r>
      <w:r w:rsidR="008230E5" w:rsidRPr="00DD5FB8">
        <w:rPr>
          <w:rFonts w:asciiTheme="majorEastAsia" w:eastAsiaTheme="majorEastAsia" w:hAnsiTheme="majorEastAsia" w:hint="eastAsia"/>
          <w:bCs/>
        </w:rPr>
        <w:t>インターネット通販に関する相談は</w:t>
      </w:r>
      <w:r w:rsidR="00B37F9A" w:rsidRPr="00DD5FB8">
        <w:rPr>
          <w:rFonts w:asciiTheme="majorEastAsia" w:eastAsiaTheme="majorEastAsia" w:hAnsiTheme="majorEastAsia" w:hint="eastAsia"/>
          <w:bCs/>
        </w:rPr>
        <w:t>2,</w:t>
      </w:r>
      <w:r w:rsidR="00C815C5" w:rsidRPr="00DD5FB8">
        <w:rPr>
          <w:rFonts w:asciiTheme="majorEastAsia" w:eastAsiaTheme="majorEastAsia" w:hAnsiTheme="majorEastAsia" w:hint="eastAsia"/>
          <w:bCs/>
        </w:rPr>
        <w:t>704</w:t>
      </w:r>
      <w:r w:rsidR="008230E5" w:rsidRPr="00DD5FB8">
        <w:rPr>
          <w:rFonts w:asciiTheme="majorEastAsia" w:eastAsiaTheme="majorEastAsia" w:hAnsiTheme="majorEastAsia" w:hint="eastAsia"/>
          <w:bCs/>
        </w:rPr>
        <w:t xml:space="preserve"> 件（</w:t>
      </w:r>
      <w:r w:rsidR="00B37F9A" w:rsidRPr="00DD5FB8">
        <w:rPr>
          <w:rFonts w:asciiTheme="majorEastAsia" w:eastAsiaTheme="majorEastAsia" w:hAnsiTheme="majorEastAsia" w:hint="eastAsia"/>
          <w:bCs/>
        </w:rPr>
        <w:t>2</w:t>
      </w:r>
      <w:r w:rsidR="00C815C5" w:rsidRPr="00DD5FB8">
        <w:rPr>
          <w:rFonts w:asciiTheme="majorEastAsia" w:eastAsiaTheme="majorEastAsia" w:hAnsiTheme="majorEastAsia" w:hint="eastAsia"/>
          <w:bCs/>
        </w:rPr>
        <w:t>9</w:t>
      </w:r>
      <w:r w:rsidR="00B37F9A" w:rsidRPr="00DD5FB8">
        <w:rPr>
          <w:rFonts w:asciiTheme="majorEastAsia" w:eastAsiaTheme="majorEastAsia" w:hAnsiTheme="majorEastAsia" w:hint="eastAsia"/>
          <w:bCs/>
        </w:rPr>
        <w:t>.2</w:t>
      </w:r>
      <w:r w:rsidR="008230E5" w:rsidRPr="00DD5FB8">
        <w:rPr>
          <w:rFonts w:asciiTheme="majorEastAsia" w:eastAsiaTheme="majorEastAsia" w:hAnsiTheme="majorEastAsia" w:hint="eastAsia"/>
          <w:bCs/>
        </w:rPr>
        <w:t>％）となり、前年度と</w:t>
      </w:r>
      <w:r w:rsidR="00C815C5" w:rsidRPr="00DD5FB8">
        <w:rPr>
          <w:rFonts w:asciiTheme="majorEastAsia" w:eastAsiaTheme="majorEastAsia" w:hAnsiTheme="majorEastAsia" w:hint="eastAsia"/>
          <w:bCs/>
        </w:rPr>
        <w:t>比較して349件(前年度比14.8%</w:t>
      </w:r>
      <w:r w:rsidR="00EA5BE0" w:rsidRPr="00DD5FB8">
        <w:rPr>
          <w:rFonts w:asciiTheme="majorEastAsia" w:eastAsiaTheme="majorEastAsia" w:hAnsiTheme="majorEastAsia" w:hint="eastAsia"/>
          <w:bCs/>
        </w:rPr>
        <w:t>)</w:t>
      </w:r>
      <w:r w:rsidR="00C815C5" w:rsidRPr="00DD5FB8">
        <w:rPr>
          <w:rFonts w:asciiTheme="majorEastAsia" w:eastAsiaTheme="majorEastAsia" w:hAnsiTheme="majorEastAsia" w:hint="eastAsia"/>
          <w:bCs/>
        </w:rPr>
        <w:t>の増</w:t>
      </w:r>
      <w:r w:rsidR="008230E5" w:rsidRPr="00DD5FB8">
        <w:rPr>
          <w:rFonts w:asciiTheme="majorEastAsia" w:eastAsiaTheme="majorEastAsia" w:hAnsiTheme="majorEastAsia" w:hint="eastAsia"/>
          <w:bCs/>
        </w:rPr>
        <w:t>。</w:t>
      </w:r>
      <w:r w:rsidR="00C815C5" w:rsidRPr="00DD5FB8">
        <w:rPr>
          <w:rFonts w:asciiTheme="majorEastAsia" w:eastAsiaTheme="majorEastAsia" w:hAnsiTheme="majorEastAsia" w:hint="eastAsia"/>
          <w:bCs/>
        </w:rPr>
        <w:t>4</w:t>
      </w:r>
      <w:r w:rsidR="008230E5" w:rsidRPr="00DD5FB8">
        <w:rPr>
          <w:rFonts w:asciiTheme="majorEastAsia" w:eastAsiaTheme="majorEastAsia" w:hAnsiTheme="majorEastAsia" w:hint="eastAsia"/>
          <w:bCs/>
        </w:rPr>
        <w:t>0歳</w:t>
      </w:r>
      <w:r w:rsidR="00B37F9A" w:rsidRPr="00DD5FB8">
        <w:rPr>
          <w:rFonts w:asciiTheme="majorEastAsia" w:eastAsiaTheme="majorEastAsia" w:hAnsiTheme="majorEastAsia" w:hint="eastAsia"/>
          <w:bCs/>
        </w:rPr>
        <w:t>代</w:t>
      </w:r>
      <w:r w:rsidR="008230E5" w:rsidRPr="00DD5FB8">
        <w:rPr>
          <w:rFonts w:asciiTheme="majorEastAsia" w:eastAsiaTheme="majorEastAsia" w:hAnsiTheme="majorEastAsia" w:hint="eastAsia"/>
          <w:bCs/>
        </w:rPr>
        <w:t>以上からの相談の占める比率が増加傾向にある。</w:t>
      </w:r>
    </w:p>
    <w:p w14:paraId="26D944A2" w14:textId="09DA3D29" w:rsidR="008230E5" w:rsidRPr="00DD5FB8" w:rsidRDefault="008230E5" w:rsidP="008230E5">
      <w:pPr>
        <w:spacing w:line="0" w:lineRule="atLeast"/>
        <w:ind w:leftChars="300" w:left="940" w:hangingChars="100" w:hanging="235"/>
        <w:rPr>
          <w:rFonts w:asciiTheme="majorEastAsia" w:eastAsiaTheme="majorEastAsia" w:hAnsiTheme="majorEastAsia"/>
          <w:bCs/>
        </w:rPr>
      </w:pPr>
      <w:r w:rsidRPr="00DD5FB8">
        <w:rPr>
          <w:rFonts w:asciiTheme="majorEastAsia" w:eastAsiaTheme="majorEastAsia" w:hAnsiTheme="majorEastAsia" w:hint="eastAsia"/>
          <w:bCs/>
        </w:rPr>
        <w:t>・定期購入に関する相談は</w:t>
      </w:r>
      <w:r w:rsidR="00B37F9A" w:rsidRPr="00DD5FB8">
        <w:rPr>
          <w:rFonts w:asciiTheme="majorEastAsia" w:eastAsiaTheme="majorEastAsia" w:hAnsiTheme="majorEastAsia" w:hint="eastAsia"/>
          <w:bCs/>
        </w:rPr>
        <w:t>1,</w:t>
      </w:r>
      <w:r w:rsidR="00C815C5" w:rsidRPr="00DD5FB8">
        <w:rPr>
          <w:rFonts w:asciiTheme="majorEastAsia" w:eastAsiaTheme="majorEastAsia" w:hAnsiTheme="majorEastAsia" w:hint="eastAsia"/>
          <w:bCs/>
        </w:rPr>
        <w:t>115</w:t>
      </w:r>
      <w:r w:rsidRPr="00DD5FB8">
        <w:rPr>
          <w:rFonts w:asciiTheme="majorEastAsia" w:eastAsiaTheme="majorEastAsia" w:hAnsiTheme="majorEastAsia" w:hint="eastAsia"/>
          <w:bCs/>
        </w:rPr>
        <w:t xml:space="preserve"> 件（</w:t>
      </w:r>
      <w:r w:rsidR="00B37F9A" w:rsidRPr="00DD5FB8">
        <w:rPr>
          <w:rFonts w:asciiTheme="majorEastAsia" w:eastAsiaTheme="majorEastAsia" w:hAnsiTheme="majorEastAsia" w:hint="eastAsia"/>
          <w:bCs/>
        </w:rPr>
        <w:t>12.</w:t>
      </w:r>
      <w:r w:rsidR="00C815C5" w:rsidRPr="00DD5FB8">
        <w:rPr>
          <w:rFonts w:asciiTheme="majorEastAsia" w:eastAsiaTheme="majorEastAsia" w:hAnsiTheme="majorEastAsia" w:hint="eastAsia"/>
          <w:bCs/>
        </w:rPr>
        <w:t>1</w:t>
      </w:r>
      <w:r w:rsidRPr="00DD5FB8">
        <w:rPr>
          <w:rFonts w:asciiTheme="majorEastAsia" w:eastAsiaTheme="majorEastAsia" w:hAnsiTheme="majorEastAsia" w:hint="eastAsia"/>
          <w:bCs/>
        </w:rPr>
        <w:t>％）、ＳＮＳに関する相談は</w:t>
      </w:r>
      <w:r w:rsidR="00C815C5" w:rsidRPr="00DD5FB8">
        <w:rPr>
          <w:rFonts w:asciiTheme="majorEastAsia" w:eastAsiaTheme="majorEastAsia" w:hAnsiTheme="majorEastAsia" w:hint="eastAsia"/>
          <w:bCs/>
        </w:rPr>
        <w:t>1,083</w:t>
      </w:r>
      <w:r w:rsidRPr="00DD5FB8">
        <w:rPr>
          <w:rFonts w:asciiTheme="majorEastAsia" w:eastAsiaTheme="majorEastAsia" w:hAnsiTheme="majorEastAsia" w:hint="eastAsia"/>
          <w:bCs/>
        </w:rPr>
        <w:t xml:space="preserve"> 件（</w:t>
      </w:r>
      <w:r w:rsidR="00C815C5" w:rsidRPr="00DD5FB8">
        <w:rPr>
          <w:rFonts w:asciiTheme="majorEastAsia" w:eastAsiaTheme="majorEastAsia" w:hAnsiTheme="majorEastAsia" w:hint="eastAsia"/>
          <w:bCs/>
        </w:rPr>
        <w:t>11</w:t>
      </w:r>
      <w:r w:rsidR="00B37F9A" w:rsidRPr="00DD5FB8">
        <w:rPr>
          <w:rFonts w:asciiTheme="majorEastAsia" w:eastAsiaTheme="majorEastAsia" w:hAnsiTheme="majorEastAsia" w:hint="eastAsia"/>
          <w:bCs/>
        </w:rPr>
        <w:t>.</w:t>
      </w:r>
      <w:r w:rsidR="00C815C5" w:rsidRPr="00DD5FB8">
        <w:rPr>
          <w:rFonts w:asciiTheme="majorEastAsia" w:eastAsiaTheme="majorEastAsia" w:hAnsiTheme="majorEastAsia" w:hint="eastAsia"/>
          <w:bCs/>
        </w:rPr>
        <w:t>7</w:t>
      </w:r>
      <w:r w:rsidRPr="00DD5FB8">
        <w:rPr>
          <w:rFonts w:asciiTheme="majorEastAsia" w:eastAsiaTheme="majorEastAsia" w:hAnsiTheme="majorEastAsia" w:hint="eastAsia"/>
          <w:bCs/>
        </w:rPr>
        <w:t>％）となり、いずれ</w:t>
      </w:r>
      <w:r w:rsidR="00B37F9A" w:rsidRPr="00DD5FB8">
        <w:rPr>
          <w:rFonts w:asciiTheme="majorEastAsia" w:eastAsiaTheme="majorEastAsia" w:hAnsiTheme="majorEastAsia" w:hint="eastAsia"/>
          <w:bCs/>
        </w:rPr>
        <w:t>の相談も前年度比で増加している</w:t>
      </w:r>
      <w:r w:rsidRPr="00DD5FB8">
        <w:rPr>
          <w:rFonts w:asciiTheme="majorEastAsia" w:eastAsiaTheme="majorEastAsia" w:hAnsiTheme="majorEastAsia" w:hint="eastAsia"/>
          <w:bCs/>
        </w:rPr>
        <w:t>。</w:t>
      </w:r>
    </w:p>
    <w:p w14:paraId="7BB9C91B" w14:textId="238F933E" w:rsidR="008E39B3" w:rsidRPr="00DD5FB8" w:rsidRDefault="008E39B3" w:rsidP="00B37F9A">
      <w:pPr>
        <w:spacing w:line="0" w:lineRule="atLeast"/>
        <w:ind w:leftChars="300" w:left="940" w:hangingChars="100" w:hanging="235"/>
        <w:rPr>
          <w:rFonts w:asciiTheme="majorEastAsia" w:eastAsiaTheme="majorEastAsia" w:hAnsiTheme="majorEastAsia"/>
          <w:bCs/>
        </w:rPr>
      </w:pPr>
      <w:r w:rsidRPr="00DD5FB8">
        <w:rPr>
          <w:rFonts w:asciiTheme="majorEastAsia" w:eastAsiaTheme="majorEastAsia" w:hAnsiTheme="majorEastAsia" w:hint="eastAsia"/>
          <w:bCs/>
        </w:rPr>
        <w:lastRenderedPageBreak/>
        <w:t>・</w:t>
      </w:r>
      <w:r w:rsidR="008230E5" w:rsidRPr="00DD5FB8">
        <w:rPr>
          <w:rFonts w:asciiTheme="majorEastAsia" w:eastAsiaTheme="majorEastAsia" w:hAnsiTheme="majorEastAsia" w:hint="eastAsia"/>
          <w:bCs/>
        </w:rPr>
        <w:t>サイドビジネス商法や利殖商法に関する相談が</w:t>
      </w:r>
      <w:r w:rsidR="00B37F9A" w:rsidRPr="00DD5FB8">
        <w:rPr>
          <w:rFonts w:asciiTheme="majorEastAsia" w:eastAsiaTheme="majorEastAsia" w:hAnsiTheme="majorEastAsia" w:hint="eastAsia"/>
          <w:bCs/>
        </w:rPr>
        <w:t>引き続き</w:t>
      </w:r>
      <w:r w:rsidR="00C815C5" w:rsidRPr="00DD5FB8">
        <w:rPr>
          <w:rFonts w:asciiTheme="majorEastAsia" w:eastAsiaTheme="majorEastAsia" w:hAnsiTheme="majorEastAsia" w:hint="eastAsia"/>
          <w:bCs/>
        </w:rPr>
        <w:t>多く寄せられてい</w:t>
      </w:r>
      <w:r w:rsidR="00B37F9A" w:rsidRPr="00DD5FB8">
        <w:rPr>
          <w:rFonts w:asciiTheme="majorEastAsia" w:eastAsiaTheme="majorEastAsia" w:hAnsiTheme="majorEastAsia" w:hint="eastAsia"/>
          <w:bCs/>
        </w:rPr>
        <w:t>る</w:t>
      </w:r>
      <w:r w:rsidR="008230E5" w:rsidRPr="00DD5FB8">
        <w:rPr>
          <w:rFonts w:asciiTheme="majorEastAsia" w:eastAsiaTheme="majorEastAsia" w:hAnsiTheme="majorEastAsia" w:hint="eastAsia"/>
          <w:bCs/>
        </w:rPr>
        <w:t>。いずれも若年層</w:t>
      </w:r>
      <w:r w:rsidR="00C815C5" w:rsidRPr="00DD5FB8">
        <w:rPr>
          <w:rFonts w:asciiTheme="majorEastAsia" w:eastAsiaTheme="majorEastAsia" w:hAnsiTheme="majorEastAsia" w:hint="eastAsia"/>
          <w:bCs/>
        </w:rPr>
        <w:t>を含む幅広い年代層からの相談が多い</w:t>
      </w:r>
      <w:r w:rsidR="008230E5" w:rsidRPr="00DD5FB8">
        <w:rPr>
          <w:rFonts w:asciiTheme="majorEastAsia" w:eastAsiaTheme="majorEastAsia" w:hAnsiTheme="majorEastAsia" w:hint="eastAsia"/>
          <w:bCs/>
        </w:rPr>
        <w:t>。</w:t>
      </w:r>
    </w:p>
    <w:p w14:paraId="3CCED753" w14:textId="71CD4580" w:rsidR="00577513" w:rsidRPr="00DD5FB8" w:rsidRDefault="008E39B3" w:rsidP="008230E5">
      <w:pPr>
        <w:spacing w:line="0" w:lineRule="atLeast"/>
        <w:ind w:leftChars="300" w:left="940" w:hangingChars="100" w:hanging="235"/>
        <w:rPr>
          <w:rFonts w:asciiTheme="majorEastAsia" w:eastAsiaTheme="majorEastAsia" w:hAnsiTheme="majorEastAsia"/>
          <w:bCs/>
        </w:rPr>
      </w:pPr>
      <w:r w:rsidRPr="00DD5FB8">
        <w:rPr>
          <w:rFonts w:asciiTheme="majorEastAsia" w:eastAsiaTheme="majorEastAsia" w:hAnsiTheme="majorEastAsia" w:hint="eastAsia"/>
          <w:bCs/>
        </w:rPr>
        <w:t>・</w:t>
      </w:r>
      <w:r w:rsidR="008230E5" w:rsidRPr="00DD5FB8">
        <w:rPr>
          <w:rFonts w:asciiTheme="majorEastAsia" w:eastAsiaTheme="majorEastAsia" w:hAnsiTheme="majorEastAsia" w:hint="eastAsia"/>
          <w:bCs/>
        </w:rPr>
        <w:t>点検商法に関する相談が前年度</w:t>
      </w:r>
      <w:r w:rsidR="00B37F9A" w:rsidRPr="00DD5FB8">
        <w:rPr>
          <w:rFonts w:asciiTheme="majorEastAsia" w:eastAsiaTheme="majorEastAsia" w:hAnsiTheme="majorEastAsia" w:hint="eastAsia"/>
          <w:bCs/>
        </w:rPr>
        <w:t>に引き続き</w:t>
      </w:r>
      <w:r w:rsidR="00D82461" w:rsidRPr="00DD5FB8">
        <w:rPr>
          <w:rFonts w:asciiTheme="majorEastAsia" w:eastAsiaTheme="majorEastAsia" w:hAnsiTheme="majorEastAsia" w:hint="eastAsia"/>
          <w:bCs/>
        </w:rPr>
        <w:t>多く寄せられてい</w:t>
      </w:r>
      <w:r w:rsidR="00B37F9A" w:rsidRPr="00DD5FB8">
        <w:rPr>
          <w:rFonts w:asciiTheme="majorEastAsia" w:eastAsiaTheme="majorEastAsia" w:hAnsiTheme="majorEastAsia" w:hint="eastAsia"/>
          <w:bCs/>
        </w:rPr>
        <w:t>る</w:t>
      </w:r>
      <w:r w:rsidR="008230E5" w:rsidRPr="00DD5FB8">
        <w:rPr>
          <w:rFonts w:asciiTheme="majorEastAsia" w:eastAsiaTheme="majorEastAsia" w:hAnsiTheme="majorEastAsia" w:hint="eastAsia"/>
          <w:bCs/>
        </w:rPr>
        <w:t>。高齢層からの相談がほとんどであり、在宅の高齢者が不意打ち的に狙われていることが伺える。</w:t>
      </w:r>
    </w:p>
    <w:p w14:paraId="2506C66D" w14:textId="549D8B25" w:rsidR="00B37F9A" w:rsidRPr="00DD5FB8" w:rsidRDefault="00B37F9A" w:rsidP="008230E5">
      <w:pPr>
        <w:spacing w:line="0" w:lineRule="atLeast"/>
        <w:ind w:leftChars="300" w:left="940" w:hangingChars="100" w:hanging="235"/>
        <w:rPr>
          <w:rFonts w:asciiTheme="majorEastAsia" w:eastAsiaTheme="majorEastAsia" w:hAnsiTheme="majorEastAsia"/>
          <w:bCs/>
        </w:rPr>
      </w:pPr>
      <w:r w:rsidRPr="00DD5FB8">
        <w:rPr>
          <w:rFonts w:asciiTheme="majorEastAsia" w:eastAsiaTheme="majorEastAsia" w:hAnsiTheme="majorEastAsia" w:hint="eastAsia"/>
          <w:bCs/>
        </w:rPr>
        <w:t>・公的機関や有名企業の職員や関係者であるかのように身分を偽る「身分詐称」に関する相談</w:t>
      </w:r>
      <w:r w:rsidR="00D82461" w:rsidRPr="00DD5FB8">
        <w:rPr>
          <w:rFonts w:asciiTheme="majorEastAsia" w:eastAsiaTheme="majorEastAsia" w:hAnsiTheme="majorEastAsia" w:hint="eastAsia"/>
          <w:bCs/>
        </w:rPr>
        <w:t>も前年度に引き続き高い水準で推移している。</w:t>
      </w:r>
      <w:r w:rsidRPr="00DD5FB8">
        <w:rPr>
          <w:rFonts w:asciiTheme="majorEastAsia" w:eastAsiaTheme="majorEastAsia" w:hAnsiTheme="majorEastAsia" w:hint="eastAsia"/>
          <w:bCs/>
        </w:rPr>
        <w:t>60歳代以上からの相談が</w:t>
      </w:r>
      <w:r w:rsidR="00D82461" w:rsidRPr="00DD5FB8">
        <w:rPr>
          <w:rFonts w:asciiTheme="majorEastAsia" w:eastAsiaTheme="majorEastAsia" w:hAnsiTheme="majorEastAsia" w:hint="eastAsia"/>
          <w:bCs/>
        </w:rPr>
        <w:t>6割強</w:t>
      </w:r>
      <w:r w:rsidRPr="00DD5FB8">
        <w:rPr>
          <w:rFonts w:asciiTheme="majorEastAsia" w:eastAsiaTheme="majorEastAsia" w:hAnsiTheme="majorEastAsia" w:hint="eastAsia"/>
          <w:bCs/>
        </w:rPr>
        <w:t>を占める。</w:t>
      </w:r>
    </w:p>
    <w:p w14:paraId="725C21A6" w14:textId="4ACA1D67" w:rsidR="008230E5" w:rsidRPr="00DD5FB8" w:rsidRDefault="008230E5" w:rsidP="008230E5">
      <w:pPr>
        <w:spacing w:line="0" w:lineRule="atLeast"/>
        <w:ind w:leftChars="300" w:left="940" w:hangingChars="100" w:hanging="235"/>
        <w:rPr>
          <w:rFonts w:asciiTheme="majorEastAsia" w:eastAsiaTheme="majorEastAsia" w:hAnsiTheme="majorEastAsia"/>
          <w:bCs/>
        </w:rPr>
      </w:pPr>
      <w:r w:rsidRPr="00DD5FB8">
        <w:rPr>
          <w:rFonts w:asciiTheme="majorEastAsia" w:eastAsiaTheme="majorEastAsia" w:hAnsiTheme="majorEastAsia" w:hint="eastAsia"/>
          <w:bCs/>
        </w:rPr>
        <w:t>・商品や役務等に関連して身体にけがや体調不良等の害を受けたという「危害」の相談は1</w:t>
      </w:r>
      <w:r w:rsidR="00D82461" w:rsidRPr="00DD5FB8">
        <w:rPr>
          <w:rFonts w:asciiTheme="majorEastAsia" w:eastAsiaTheme="majorEastAsia" w:hAnsiTheme="majorEastAsia" w:hint="eastAsia"/>
          <w:bCs/>
        </w:rPr>
        <w:t>2</w:t>
      </w:r>
      <w:r w:rsidR="00EA5BE0" w:rsidRPr="00DD5FB8">
        <w:rPr>
          <w:rFonts w:asciiTheme="majorEastAsia" w:eastAsiaTheme="majorEastAsia" w:hAnsiTheme="majorEastAsia" w:hint="eastAsia"/>
          <w:bCs/>
        </w:rPr>
        <w:t>2</w:t>
      </w:r>
      <w:r w:rsidRPr="00DD5FB8">
        <w:rPr>
          <w:rFonts w:asciiTheme="majorEastAsia" w:eastAsiaTheme="majorEastAsia" w:hAnsiTheme="majorEastAsia" w:hint="eastAsia"/>
          <w:bCs/>
        </w:rPr>
        <w:t xml:space="preserve"> 件、危害を及ぼすおそれのある「危険」の相談は1</w:t>
      </w:r>
      <w:r w:rsidR="00D82461" w:rsidRPr="00DD5FB8">
        <w:rPr>
          <w:rFonts w:asciiTheme="majorEastAsia" w:eastAsiaTheme="majorEastAsia" w:hAnsiTheme="majorEastAsia" w:hint="eastAsia"/>
          <w:bCs/>
        </w:rPr>
        <w:t>3件</w:t>
      </w:r>
      <w:r w:rsidRPr="00DD5FB8">
        <w:rPr>
          <w:rFonts w:asciiTheme="majorEastAsia" w:eastAsiaTheme="majorEastAsia" w:hAnsiTheme="majorEastAsia" w:hint="eastAsia"/>
          <w:bCs/>
        </w:rPr>
        <w:t>となり、</w:t>
      </w:r>
      <w:r w:rsidR="00D82461" w:rsidRPr="00DD5FB8">
        <w:rPr>
          <w:rFonts w:asciiTheme="majorEastAsia" w:eastAsiaTheme="majorEastAsia" w:hAnsiTheme="majorEastAsia" w:hint="eastAsia"/>
          <w:bCs/>
        </w:rPr>
        <w:t>「危害」の相談は前年度と比較して19件(前年度比18.4%)の増</w:t>
      </w:r>
      <w:r w:rsidRPr="00DD5FB8">
        <w:rPr>
          <w:rFonts w:asciiTheme="majorEastAsia" w:eastAsiaTheme="majorEastAsia" w:hAnsiTheme="majorEastAsia" w:hint="eastAsia"/>
          <w:bCs/>
        </w:rPr>
        <w:t>。例年と同様「保健衛生品」「保健・福祉サービス」</w:t>
      </w:r>
      <w:r w:rsidR="00D82461" w:rsidRPr="00DD5FB8">
        <w:rPr>
          <w:rFonts w:asciiTheme="majorEastAsia" w:eastAsiaTheme="majorEastAsia" w:hAnsiTheme="majorEastAsia" w:hint="eastAsia"/>
          <w:bCs/>
        </w:rPr>
        <w:t>「食料品」</w:t>
      </w:r>
      <w:r w:rsidRPr="00DD5FB8">
        <w:rPr>
          <w:rFonts w:asciiTheme="majorEastAsia" w:eastAsiaTheme="majorEastAsia" w:hAnsiTheme="majorEastAsia" w:hint="eastAsia"/>
          <w:bCs/>
        </w:rPr>
        <w:t>に関する内容が多い。</w:t>
      </w:r>
    </w:p>
    <w:p w14:paraId="662755EE" w14:textId="77777777" w:rsidR="008E39B3" w:rsidRPr="00DD5FB8" w:rsidRDefault="008E39B3" w:rsidP="008E39B3">
      <w:pPr>
        <w:spacing w:line="0" w:lineRule="atLeast"/>
        <w:ind w:leftChars="300" w:left="940" w:hangingChars="100" w:hanging="235"/>
        <w:rPr>
          <w:rFonts w:asciiTheme="majorEastAsia" w:eastAsiaTheme="majorEastAsia" w:hAnsiTheme="majorEastAsia"/>
          <w:bCs/>
        </w:rPr>
      </w:pPr>
    </w:p>
    <w:p w14:paraId="0E186FF1" w14:textId="3E3A5A71" w:rsidR="00577513" w:rsidRPr="00DD5FB8" w:rsidRDefault="00577513" w:rsidP="00467CC5">
      <w:pPr>
        <w:spacing w:line="0" w:lineRule="atLeast"/>
        <w:ind w:firstLineChars="400" w:firstLine="940"/>
        <w:rPr>
          <w:rFonts w:ascii="ＭＳ ゴシック" w:eastAsia="ＭＳ ゴシック" w:hAnsi="ＭＳ ゴシック"/>
        </w:rPr>
      </w:pPr>
      <w:r w:rsidRPr="00DD5FB8">
        <w:rPr>
          <w:rFonts w:asciiTheme="majorEastAsia" w:eastAsiaTheme="majorEastAsia" w:hAnsiTheme="majorEastAsia" w:hint="eastAsia"/>
        </w:rPr>
        <w:t>※　詳細は</w:t>
      </w:r>
      <w:r w:rsidR="00C763B3" w:rsidRPr="00DD5FB8">
        <w:rPr>
          <w:rFonts w:asciiTheme="majorEastAsia" w:eastAsiaTheme="majorEastAsia" w:hAnsiTheme="majorEastAsia" w:hint="eastAsia"/>
        </w:rPr>
        <w:t>、</w:t>
      </w:r>
      <w:r w:rsidR="00EA5BE0" w:rsidRPr="00DD5FB8">
        <w:rPr>
          <w:rFonts w:ascii="ＭＳ ゴシック" w:eastAsia="ＭＳ ゴシック" w:hAnsi="ＭＳ ゴシック"/>
        </w:rPr>
        <w:t>https://www.pref.ehime.jp/uploaded/attachment/</w:t>
      </w:r>
      <w:r w:rsidR="00EA5BE0" w:rsidRPr="00DD5FB8">
        <w:rPr>
          <w:rFonts w:ascii="ＭＳ ゴシック" w:eastAsia="ＭＳ ゴシック" w:hAnsi="ＭＳ ゴシック" w:hint="eastAsia"/>
        </w:rPr>
        <w:t>181600</w:t>
      </w:r>
      <w:r w:rsidR="00EA5BE0" w:rsidRPr="00DD5FB8">
        <w:rPr>
          <w:rFonts w:ascii="ＭＳ ゴシック" w:eastAsia="ＭＳ ゴシック" w:hAnsi="ＭＳ ゴシック"/>
        </w:rPr>
        <w:t>.pdf</w:t>
      </w:r>
    </w:p>
    <w:p w14:paraId="5A8B3A47" w14:textId="77777777" w:rsidR="00577513" w:rsidRPr="00DD5FB8" w:rsidRDefault="00577513" w:rsidP="00F27FB0">
      <w:pPr>
        <w:widowControl/>
        <w:jc w:val="left"/>
        <w:rPr>
          <w:rFonts w:asciiTheme="majorEastAsia" w:eastAsiaTheme="majorEastAsia" w:hAnsiTheme="majorEastAsia"/>
          <w:bCs/>
          <w:kern w:val="0"/>
        </w:rPr>
      </w:pPr>
    </w:p>
    <w:p w14:paraId="60C149DC" w14:textId="2B1CFBE4" w:rsidR="008146E8" w:rsidRPr="00DD5FB8" w:rsidRDefault="008146E8" w:rsidP="008146E8">
      <w:pPr>
        <w:spacing w:line="0" w:lineRule="atLeast"/>
        <w:rPr>
          <w:rFonts w:asciiTheme="majorEastAsia" w:eastAsiaTheme="majorEastAsia" w:hAnsiTheme="majorEastAsia"/>
          <w:bCs/>
        </w:rPr>
      </w:pPr>
      <w:r w:rsidRPr="00DD5FB8">
        <w:rPr>
          <w:rFonts w:asciiTheme="majorEastAsia" w:eastAsiaTheme="majorEastAsia" w:hAnsiTheme="majorEastAsia" w:hint="eastAsia"/>
          <w:bCs/>
        </w:rPr>
        <w:t>（２）消費者相談対応力等向上事業</w:t>
      </w:r>
    </w:p>
    <w:p w14:paraId="723B6140" w14:textId="77777777" w:rsidR="008146E8" w:rsidRPr="00DD5FB8" w:rsidRDefault="008146E8" w:rsidP="008146E8">
      <w:pPr>
        <w:widowControl/>
        <w:ind w:firstLineChars="300" w:firstLine="705"/>
        <w:jc w:val="left"/>
        <w:rPr>
          <w:rFonts w:asciiTheme="majorEastAsia" w:eastAsiaTheme="majorEastAsia" w:hAnsiTheme="majorEastAsia"/>
          <w:kern w:val="0"/>
        </w:rPr>
      </w:pPr>
      <w:r w:rsidRPr="00DD5FB8">
        <w:rPr>
          <w:rFonts w:asciiTheme="majorEastAsia" w:eastAsiaTheme="majorEastAsia" w:hAnsiTheme="majorEastAsia" w:hint="eastAsia"/>
          <w:kern w:val="0"/>
        </w:rPr>
        <w:t>消費生活相談に必要な関係法令等に関する専門知識及び具体事例の対応方法につい</w:t>
      </w:r>
    </w:p>
    <w:p w14:paraId="6B0EB667" w14:textId="77777777" w:rsidR="008146E8" w:rsidRPr="00DD5FB8" w:rsidRDefault="008146E8" w:rsidP="008146E8">
      <w:pPr>
        <w:widowControl/>
        <w:ind w:leftChars="200" w:left="470"/>
        <w:jc w:val="left"/>
        <w:rPr>
          <w:rFonts w:asciiTheme="majorEastAsia" w:eastAsiaTheme="majorEastAsia" w:hAnsiTheme="majorEastAsia"/>
          <w:kern w:val="0"/>
        </w:rPr>
      </w:pPr>
      <w:r w:rsidRPr="00DD5FB8">
        <w:rPr>
          <w:rFonts w:asciiTheme="majorEastAsia" w:eastAsiaTheme="majorEastAsia" w:hAnsiTheme="majorEastAsia" w:hint="eastAsia"/>
          <w:kern w:val="0"/>
        </w:rPr>
        <w:t>て、w</w:t>
      </w:r>
      <w:r w:rsidRPr="00DD5FB8">
        <w:rPr>
          <w:rFonts w:asciiTheme="majorEastAsia" w:eastAsiaTheme="majorEastAsia" w:hAnsiTheme="majorEastAsia"/>
          <w:kern w:val="0"/>
        </w:rPr>
        <w:t>eb</w:t>
      </w:r>
      <w:r w:rsidRPr="00DD5FB8">
        <w:rPr>
          <w:rFonts w:asciiTheme="majorEastAsia" w:eastAsiaTheme="majorEastAsia" w:hAnsiTheme="majorEastAsia" w:hint="eastAsia"/>
          <w:kern w:val="0"/>
        </w:rPr>
        <w:t xml:space="preserve">及び対面研修を実施し、消費生活相談員体制を強化した。　</w:t>
      </w:r>
    </w:p>
    <w:p w14:paraId="2E788BD3" w14:textId="355812F7" w:rsidR="008146E8" w:rsidRPr="00DD5FB8" w:rsidRDefault="008146E8" w:rsidP="008146E8">
      <w:pPr>
        <w:widowControl/>
        <w:ind w:leftChars="200" w:left="470" w:firstLineChars="200" w:firstLine="470"/>
        <w:jc w:val="left"/>
        <w:rPr>
          <w:rFonts w:asciiTheme="majorEastAsia" w:eastAsiaTheme="majorEastAsia" w:hAnsiTheme="majorEastAsia"/>
          <w:kern w:val="0"/>
        </w:rPr>
      </w:pPr>
      <w:r w:rsidRPr="00DD5FB8">
        <w:rPr>
          <w:rFonts w:asciiTheme="majorEastAsia" w:eastAsiaTheme="majorEastAsia" w:hAnsiTheme="majorEastAsia" w:hint="eastAsia"/>
        </w:rPr>
        <w:t>講座数・延べ受講申込者数：８講座、311人</w:t>
      </w:r>
    </w:p>
    <w:p w14:paraId="6198E19C" w14:textId="77777777" w:rsidR="008146E8" w:rsidRPr="00DD5FB8" w:rsidRDefault="008146E8" w:rsidP="008146E8">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研修内容</w:t>
      </w:r>
    </w:p>
    <w:p w14:paraId="41141435" w14:textId="5B43E874" w:rsidR="008146E8" w:rsidRPr="00DD5FB8" w:rsidRDefault="008146E8" w:rsidP="008146E8">
      <w:pPr>
        <w:ind w:firstLineChars="500" w:firstLine="1175"/>
        <w:rPr>
          <w:rFonts w:asciiTheme="majorEastAsia" w:eastAsiaTheme="majorEastAsia" w:hAnsiTheme="majorEastAsia"/>
          <w:kern w:val="0"/>
        </w:rPr>
      </w:pPr>
      <w:r w:rsidRPr="00DD5FB8">
        <w:rPr>
          <w:rFonts w:asciiTheme="majorEastAsia" w:eastAsiaTheme="majorEastAsia" w:hAnsiTheme="majorEastAsia" w:hint="eastAsia"/>
          <w:kern w:val="0"/>
        </w:rPr>
        <w:t>（ア）実施期間：令和７年８月18日(月)～令和８年２月６日(金)</w:t>
      </w:r>
    </w:p>
    <w:p w14:paraId="3A581CBB" w14:textId="77777777" w:rsidR="008146E8" w:rsidRPr="00DD5FB8" w:rsidRDefault="008146E8" w:rsidP="008146E8">
      <w:pPr>
        <w:ind w:leftChars="500" w:left="2350" w:hangingChars="500" w:hanging="1175"/>
        <w:rPr>
          <w:rFonts w:asciiTheme="majorEastAsia" w:eastAsiaTheme="majorEastAsia" w:hAnsiTheme="majorEastAsia"/>
          <w:kern w:val="0"/>
        </w:rPr>
      </w:pPr>
      <w:r w:rsidRPr="00DD5FB8">
        <w:rPr>
          <w:rFonts w:asciiTheme="majorEastAsia" w:eastAsiaTheme="majorEastAsia" w:hAnsiTheme="majorEastAsia" w:hint="eastAsia"/>
          <w:kern w:val="0"/>
        </w:rPr>
        <w:t>（イ）</w:t>
      </w:r>
      <w:r w:rsidRPr="00DD5FB8">
        <w:rPr>
          <w:rFonts w:asciiTheme="majorEastAsia" w:eastAsiaTheme="majorEastAsia" w:hAnsiTheme="majorEastAsia" w:hint="eastAsia"/>
          <w:spacing w:val="67"/>
          <w:w w:val="93"/>
          <w:kern w:val="0"/>
          <w:fitText w:val="940" w:id="-418195712"/>
        </w:rPr>
        <w:t>受講</w:t>
      </w:r>
      <w:r w:rsidRPr="00DD5FB8">
        <w:rPr>
          <w:rFonts w:asciiTheme="majorEastAsia" w:eastAsiaTheme="majorEastAsia" w:hAnsiTheme="majorEastAsia" w:hint="eastAsia"/>
          <w:spacing w:val="1"/>
          <w:w w:val="93"/>
          <w:kern w:val="0"/>
          <w:fitText w:val="940" w:id="-418195712"/>
        </w:rPr>
        <w:t>者</w:t>
      </w:r>
      <w:r w:rsidRPr="00DD5FB8">
        <w:rPr>
          <w:rFonts w:asciiTheme="majorEastAsia" w:eastAsiaTheme="majorEastAsia" w:hAnsiTheme="majorEastAsia" w:hint="eastAsia"/>
          <w:kern w:val="0"/>
        </w:rPr>
        <w:t>：県内の消費生活相談員または消費者行政職員</w:t>
      </w:r>
    </w:p>
    <w:p w14:paraId="615305DA" w14:textId="77777777" w:rsidR="008146E8" w:rsidRPr="00DD5FB8" w:rsidRDefault="008146E8" w:rsidP="008146E8">
      <w:pPr>
        <w:ind w:firstLineChars="500" w:firstLine="1175"/>
        <w:rPr>
          <w:rFonts w:asciiTheme="majorEastAsia" w:eastAsiaTheme="majorEastAsia" w:hAnsiTheme="majorEastAsia"/>
          <w:kern w:val="0"/>
        </w:rPr>
      </w:pPr>
      <w:r w:rsidRPr="00DD5FB8">
        <w:rPr>
          <w:rFonts w:asciiTheme="majorEastAsia" w:eastAsiaTheme="majorEastAsia" w:hAnsiTheme="majorEastAsia" w:hint="eastAsia"/>
          <w:kern w:val="0"/>
        </w:rPr>
        <w:t>（ウ</w:t>
      </w:r>
      <w:r w:rsidRPr="00DD5FB8">
        <w:rPr>
          <w:rFonts w:asciiTheme="majorEastAsia" w:eastAsiaTheme="majorEastAsia" w:hAnsiTheme="majorEastAsia"/>
          <w:kern w:val="0"/>
        </w:rPr>
        <w:t>）</w:t>
      </w:r>
      <w:r w:rsidRPr="00DD5FB8">
        <w:rPr>
          <w:rFonts w:asciiTheme="majorEastAsia" w:eastAsiaTheme="majorEastAsia" w:hAnsiTheme="majorEastAsia" w:hint="eastAsia"/>
          <w:kern w:val="0"/>
        </w:rPr>
        <w:t>内　　容：消費生活相談員の実務に必要な関係法令、専門知識の習得</w:t>
      </w:r>
    </w:p>
    <w:p w14:paraId="491466D1" w14:textId="77777777" w:rsidR="008146E8" w:rsidRPr="00DD5FB8" w:rsidRDefault="008146E8" w:rsidP="008146E8">
      <w:pPr>
        <w:ind w:firstLineChars="400" w:firstLine="940"/>
        <w:rPr>
          <w:rFonts w:asciiTheme="majorEastAsia" w:eastAsiaTheme="majorEastAsia" w:hAnsiTheme="majorEastAsia"/>
          <w:kern w:val="0"/>
        </w:rPr>
      </w:pPr>
      <w:r w:rsidRPr="00DD5FB8">
        <w:rPr>
          <w:rFonts w:asciiTheme="majorEastAsia" w:eastAsiaTheme="majorEastAsia" w:hAnsiTheme="majorEastAsia" w:hint="eastAsia"/>
          <w:kern w:val="0"/>
        </w:rPr>
        <w:t xml:space="preserve">委託先　　公益社団法人　全国消費生活相談員協会　</w:t>
      </w:r>
    </w:p>
    <w:p w14:paraId="72A1F987" w14:textId="77777777" w:rsidR="00B671B2" w:rsidRPr="00DD5FB8" w:rsidRDefault="00B671B2" w:rsidP="00B671B2">
      <w:pPr>
        <w:spacing w:line="0" w:lineRule="atLeast"/>
        <w:rPr>
          <w:rFonts w:asciiTheme="majorEastAsia" w:eastAsiaTheme="majorEastAsia" w:hAnsiTheme="majorEastAsia"/>
        </w:rPr>
      </w:pPr>
    </w:p>
    <w:p w14:paraId="4AEEB497" w14:textId="77777777" w:rsidR="00B671B2" w:rsidRPr="00DD5FB8" w:rsidRDefault="00B671B2" w:rsidP="00B671B2">
      <w:pPr>
        <w:spacing w:line="0" w:lineRule="atLeast"/>
        <w:rPr>
          <w:rFonts w:asciiTheme="majorEastAsia" w:eastAsiaTheme="majorEastAsia" w:hAnsiTheme="majorEastAsia"/>
          <w:b/>
          <w:bCs/>
          <w:kern w:val="0"/>
        </w:rPr>
      </w:pPr>
      <w:r w:rsidRPr="00DD5FB8">
        <w:rPr>
          <w:rFonts w:asciiTheme="majorEastAsia" w:eastAsiaTheme="majorEastAsia" w:hAnsiTheme="majorEastAsia" w:hint="eastAsia"/>
          <w:b/>
          <w:bCs/>
          <w:kern w:val="0"/>
        </w:rPr>
        <w:t>５　商品テスト</w:t>
      </w:r>
      <w:r w:rsidR="00235581" w:rsidRPr="00DD5FB8">
        <w:rPr>
          <w:rFonts w:asciiTheme="majorEastAsia" w:eastAsiaTheme="majorEastAsia" w:hAnsiTheme="majorEastAsia" w:hint="eastAsia"/>
          <w:b/>
          <w:bCs/>
          <w:kern w:val="0"/>
        </w:rPr>
        <w:t>等の実施</w:t>
      </w:r>
    </w:p>
    <w:p w14:paraId="4292EB22" w14:textId="77777777" w:rsidR="00F64647" w:rsidRPr="00DD5FB8" w:rsidRDefault="00F64647" w:rsidP="00B671B2">
      <w:pPr>
        <w:rPr>
          <w:rFonts w:asciiTheme="majorEastAsia" w:eastAsiaTheme="majorEastAsia" w:hAnsiTheme="majorEastAsia"/>
          <w:bCs/>
          <w:kern w:val="0"/>
        </w:rPr>
      </w:pPr>
    </w:p>
    <w:p w14:paraId="19534EDF" w14:textId="77777777" w:rsidR="00B671B2" w:rsidRPr="00DD5FB8" w:rsidRDefault="00B671B2" w:rsidP="00B671B2">
      <w:pPr>
        <w:rPr>
          <w:rFonts w:asciiTheme="majorEastAsia" w:eastAsiaTheme="majorEastAsia" w:hAnsiTheme="majorEastAsia"/>
          <w:bCs/>
          <w:kern w:val="0"/>
        </w:rPr>
      </w:pPr>
      <w:r w:rsidRPr="00DD5FB8">
        <w:rPr>
          <w:rFonts w:asciiTheme="majorEastAsia" w:eastAsiaTheme="majorEastAsia" w:hAnsiTheme="majorEastAsia" w:hint="eastAsia"/>
          <w:bCs/>
          <w:kern w:val="0"/>
        </w:rPr>
        <w:t>（１）原因究明テスト</w:t>
      </w:r>
    </w:p>
    <w:p w14:paraId="2C057A7C" w14:textId="77777777" w:rsidR="00B671B2" w:rsidRPr="00DD5FB8" w:rsidRDefault="00B671B2" w:rsidP="00B671B2">
      <w:pPr>
        <w:ind w:left="470" w:hangingChars="200" w:hanging="470"/>
        <w:rPr>
          <w:rFonts w:asciiTheme="majorEastAsia" w:eastAsiaTheme="majorEastAsia" w:hAnsiTheme="majorEastAsia"/>
          <w:kern w:val="0"/>
        </w:rPr>
      </w:pPr>
      <w:r w:rsidRPr="00DD5FB8">
        <w:rPr>
          <w:rFonts w:asciiTheme="majorEastAsia" w:eastAsiaTheme="majorEastAsia" w:hAnsiTheme="majorEastAsia" w:hint="eastAsia"/>
          <w:bCs/>
          <w:kern w:val="0"/>
        </w:rPr>
        <w:t xml:space="preserve">　　　消費者</w:t>
      </w:r>
      <w:r w:rsidRPr="00DD5FB8">
        <w:rPr>
          <w:rFonts w:asciiTheme="majorEastAsia" w:eastAsiaTheme="majorEastAsia" w:hAnsiTheme="majorEastAsia" w:hint="eastAsia"/>
          <w:kern w:val="0"/>
        </w:rPr>
        <w:t>から寄せられた商品の品質・機能等に関する苦情相談について、その原因を究明するためにテストを</w:t>
      </w:r>
      <w:r w:rsidR="006A0B05" w:rsidRPr="00DD5FB8">
        <w:rPr>
          <w:rFonts w:asciiTheme="majorEastAsia" w:eastAsiaTheme="majorEastAsia" w:hAnsiTheme="majorEastAsia" w:hint="eastAsia"/>
          <w:kern w:val="0"/>
        </w:rPr>
        <w:t>受け付けている。</w:t>
      </w:r>
    </w:p>
    <w:p w14:paraId="6938A6BC" w14:textId="60C5E0B6" w:rsidR="00B671B2" w:rsidRPr="00DD5FB8" w:rsidRDefault="005C4DE9" w:rsidP="005C4DE9">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DF15BA" w:rsidRPr="00DD5FB8">
        <w:rPr>
          <w:rFonts w:asciiTheme="majorEastAsia" w:eastAsiaTheme="majorEastAsia" w:hAnsiTheme="majorEastAsia" w:hint="eastAsia"/>
          <w:kern w:val="0"/>
        </w:rPr>
        <w:t>令和</w:t>
      </w:r>
      <w:r w:rsidR="000928B4" w:rsidRPr="00DD5FB8">
        <w:rPr>
          <w:rFonts w:asciiTheme="majorEastAsia" w:eastAsiaTheme="majorEastAsia" w:hAnsiTheme="majorEastAsia" w:hint="eastAsia"/>
          <w:kern w:val="0"/>
        </w:rPr>
        <w:t>７</w:t>
      </w:r>
      <w:r w:rsidRPr="00DD5FB8">
        <w:rPr>
          <w:rFonts w:asciiTheme="majorEastAsia" w:eastAsiaTheme="majorEastAsia" w:hAnsiTheme="majorEastAsia" w:hint="eastAsia"/>
          <w:kern w:val="0"/>
        </w:rPr>
        <w:t>年度は</w:t>
      </w:r>
      <w:r w:rsidR="00D50E09" w:rsidRPr="00DD5FB8">
        <w:rPr>
          <w:rFonts w:asciiTheme="majorEastAsia" w:eastAsiaTheme="majorEastAsia" w:hAnsiTheme="majorEastAsia" w:hint="eastAsia"/>
          <w:kern w:val="0"/>
        </w:rPr>
        <w:t>当センターでの</w:t>
      </w:r>
      <w:r w:rsidRPr="00DD5FB8">
        <w:rPr>
          <w:rFonts w:asciiTheme="majorEastAsia" w:eastAsiaTheme="majorEastAsia" w:hAnsiTheme="majorEastAsia" w:hint="eastAsia"/>
          <w:kern w:val="0"/>
        </w:rPr>
        <w:t>実績なし。</w:t>
      </w:r>
    </w:p>
    <w:p w14:paraId="3D616346" w14:textId="77777777" w:rsidR="00FF639F" w:rsidRPr="00DD5FB8" w:rsidRDefault="00FF639F" w:rsidP="00F56CBD">
      <w:pPr>
        <w:ind w:left="470" w:hangingChars="200" w:hanging="470"/>
        <w:rPr>
          <w:rFonts w:asciiTheme="majorEastAsia" w:eastAsiaTheme="majorEastAsia" w:hAnsiTheme="majorEastAsia"/>
          <w:kern w:val="0"/>
        </w:rPr>
      </w:pPr>
    </w:p>
    <w:p w14:paraId="5C2A3A43" w14:textId="77777777" w:rsidR="00B671B2" w:rsidRPr="00DD5FB8" w:rsidRDefault="00B671B2" w:rsidP="00B671B2">
      <w:pPr>
        <w:rPr>
          <w:rFonts w:asciiTheme="majorEastAsia" w:eastAsiaTheme="majorEastAsia" w:hAnsiTheme="majorEastAsia"/>
          <w:bCs/>
          <w:kern w:val="0"/>
        </w:rPr>
      </w:pPr>
      <w:r w:rsidRPr="00DD5FB8">
        <w:rPr>
          <w:rFonts w:asciiTheme="majorEastAsia" w:eastAsiaTheme="majorEastAsia" w:hAnsiTheme="majorEastAsia" w:hint="eastAsia"/>
          <w:kern w:val="0"/>
        </w:rPr>
        <w:t>（２）</w:t>
      </w:r>
      <w:r w:rsidR="00E9704E" w:rsidRPr="00DD5FB8">
        <w:rPr>
          <w:rFonts w:asciiTheme="majorEastAsia" w:eastAsiaTheme="majorEastAsia" w:hAnsiTheme="majorEastAsia" w:hint="eastAsia"/>
          <w:bCs/>
          <w:kern w:val="0"/>
        </w:rPr>
        <w:t>体験</w:t>
      </w:r>
      <w:r w:rsidRPr="00DD5FB8">
        <w:rPr>
          <w:rFonts w:asciiTheme="majorEastAsia" w:eastAsiaTheme="majorEastAsia" w:hAnsiTheme="majorEastAsia" w:hint="eastAsia"/>
          <w:bCs/>
          <w:kern w:val="0"/>
        </w:rPr>
        <w:t>テスト</w:t>
      </w:r>
    </w:p>
    <w:p w14:paraId="5B0A0144" w14:textId="77777777" w:rsidR="00B671B2" w:rsidRPr="00DD5FB8" w:rsidRDefault="00B671B2" w:rsidP="00B671B2">
      <w:pPr>
        <w:ind w:left="470" w:hangingChars="200" w:hanging="470"/>
        <w:rPr>
          <w:rFonts w:asciiTheme="majorEastAsia" w:eastAsiaTheme="majorEastAsia" w:hAnsiTheme="majorEastAsia"/>
        </w:rPr>
      </w:pPr>
      <w:r w:rsidRPr="00DD5FB8">
        <w:rPr>
          <w:rFonts w:asciiTheme="majorEastAsia" w:eastAsiaTheme="majorEastAsia" w:hAnsiTheme="majorEastAsia" w:hint="eastAsia"/>
          <w:bCs/>
          <w:kern w:val="0"/>
        </w:rPr>
        <w:t xml:space="preserve">　　　</w:t>
      </w:r>
      <w:r w:rsidRPr="00DD5FB8">
        <w:rPr>
          <w:rFonts w:asciiTheme="majorEastAsia" w:eastAsiaTheme="majorEastAsia" w:hAnsiTheme="majorEastAsia" w:hint="eastAsia"/>
        </w:rPr>
        <w:t>消費生活をより科学的な視点からとらえ、</w:t>
      </w:r>
      <w:r w:rsidR="00E9704E" w:rsidRPr="00DD5FB8">
        <w:rPr>
          <w:rFonts w:asciiTheme="majorEastAsia" w:eastAsiaTheme="majorEastAsia" w:hAnsiTheme="majorEastAsia" w:hint="eastAsia"/>
        </w:rPr>
        <w:t>商品の選択ができる目を養うため、生活科学の</w:t>
      </w:r>
      <w:r w:rsidR="004C6FEC" w:rsidRPr="00DD5FB8">
        <w:rPr>
          <w:rFonts w:asciiTheme="majorEastAsia" w:eastAsiaTheme="majorEastAsia" w:hAnsiTheme="majorEastAsia" w:hint="eastAsia"/>
        </w:rPr>
        <w:t>学習の</w:t>
      </w:r>
      <w:r w:rsidR="00E9704E" w:rsidRPr="00DD5FB8">
        <w:rPr>
          <w:rFonts w:asciiTheme="majorEastAsia" w:eastAsiaTheme="majorEastAsia" w:hAnsiTheme="majorEastAsia" w:hint="eastAsia"/>
        </w:rPr>
        <w:t>場として、体験</w:t>
      </w:r>
      <w:r w:rsidRPr="00DD5FB8">
        <w:rPr>
          <w:rFonts w:asciiTheme="majorEastAsia" w:eastAsiaTheme="majorEastAsia" w:hAnsiTheme="majorEastAsia" w:hint="eastAsia"/>
        </w:rPr>
        <w:t>テストを実施している。</w:t>
      </w:r>
    </w:p>
    <w:p w14:paraId="29DF813F" w14:textId="77777777" w:rsidR="00B671B2" w:rsidRPr="00DD5FB8" w:rsidRDefault="00B671B2" w:rsidP="00AF430B">
      <w:pPr>
        <w:pStyle w:val="a4"/>
        <w:ind w:firstLineChars="300" w:firstLine="705"/>
        <w:rPr>
          <w:rFonts w:asciiTheme="majorEastAsia" w:eastAsiaTheme="majorEastAsia" w:hAnsiTheme="majorEastAsia"/>
        </w:rPr>
      </w:pPr>
      <w:r w:rsidRPr="00DD5FB8">
        <w:rPr>
          <w:rFonts w:asciiTheme="majorEastAsia" w:eastAsiaTheme="majorEastAsia" w:hAnsiTheme="majorEastAsia" w:hint="eastAsia"/>
        </w:rPr>
        <w:t>◎　体験テスト、研修生受け入れ利用状況</w:t>
      </w:r>
    </w:p>
    <w:p w14:paraId="7E6E04CE" w14:textId="0C84827A" w:rsidR="004C6FEC" w:rsidRPr="00DD5FB8" w:rsidRDefault="003925C1" w:rsidP="004C6FEC">
      <w:pPr>
        <w:widowControl/>
        <w:jc w:val="left"/>
        <w:rPr>
          <w:rFonts w:asciiTheme="majorEastAsia" w:eastAsiaTheme="majorEastAsia" w:hAnsiTheme="majorEastAsia"/>
          <w:kern w:val="0"/>
        </w:rPr>
      </w:pPr>
      <w:r w:rsidRPr="00DD5FB8">
        <w:rPr>
          <w:rFonts w:asciiTheme="majorEastAsia" w:eastAsiaTheme="majorEastAsia" w:hAnsiTheme="majorEastAsia" w:hint="eastAsia"/>
          <w:kern w:val="0"/>
        </w:rPr>
        <w:t xml:space="preserve">　　</w:t>
      </w:r>
      <w:r w:rsidR="00AF430B" w:rsidRPr="00DD5FB8">
        <w:rPr>
          <w:rFonts w:asciiTheme="majorEastAsia" w:eastAsiaTheme="majorEastAsia" w:hAnsiTheme="majorEastAsia" w:hint="eastAsia"/>
          <w:kern w:val="0"/>
        </w:rPr>
        <w:t xml:space="preserve">　　　</w:t>
      </w:r>
      <w:r w:rsidR="004C6FEC" w:rsidRPr="00DD5FB8">
        <w:rPr>
          <w:rFonts w:asciiTheme="majorEastAsia" w:eastAsiaTheme="majorEastAsia" w:hAnsiTheme="majorEastAsia" w:hint="eastAsia"/>
          <w:kern w:val="0"/>
        </w:rPr>
        <w:t>・夏休み体験テスト教室４回</w:t>
      </w:r>
      <w:r w:rsidR="0052324D" w:rsidRPr="00DD5FB8">
        <w:rPr>
          <w:rFonts w:asciiTheme="majorEastAsia" w:eastAsiaTheme="majorEastAsia" w:hAnsiTheme="majorEastAsia" w:hint="eastAsia"/>
          <w:kern w:val="0"/>
        </w:rPr>
        <w:t>、</w:t>
      </w:r>
      <w:r w:rsidR="004C6FEC" w:rsidRPr="00DD5FB8">
        <w:rPr>
          <w:rFonts w:asciiTheme="majorEastAsia" w:eastAsiaTheme="majorEastAsia" w:hAnsiTheme="majorEastAsia" w:hint="eastAsia"/>
          <w:kern w:val="0"/>
        </w:rPr>
        <w:t>参加者合計</w:t>
      </w:r>
      <w:r w:rsidR="00855D5D" w:rsidRPr="00DD5FB8">
        <w:rPr>
          <w:rFonts w:asciiTheme="majorEastAsia" w:eastAsiaTheme="majorEastAsia" w:hAnsiTheme="majorEastAsia" w:hint="eastAsia"/>
          <w:kern w:val="0"/>
        </w:rPr>
        <w:t>1</w:t>
      </w:r>
      <w:r w:rsidR="00EA5BE0" w:rsidRPr="00DD5FB8">
        <w:rPr>
          <w:rFonts w:asciiTheme="majorEastAsia" w:eastAsiaTheme="majorEastAsia" w:hAnsiTheme="majorEastAsia" w:hint="eastAsia"/>
          <w:kern w:val="0"/>
        </w:rPr>
        <w:t>2</w:t>
      </w:r>
      <w:r w:rsidR="004C6FEC" w:rsidRPr="00DD5FB8">
        <w:rPr>
          <w:rFonts w:asciiTheme="majorEastAsia" w:eastAsiaTheme="majorEastAsia" w:hAnsiTheme="majorEastAsia" w:hint="eastAsia"/>
          <w:kern w:val="0"/>
        </w:rPr>
        <w:t>名</w:t>
      </w:r>
    </w:p>
    <w:p w14:paraId="5DBB5882" w14:textId="1142A4AE" w:rsidR="004C6FEC" w:rsidRPr="00DD5FB8" w:rsidRDefault="004C6FEC" w:rsidP="004C6FEC">
      <w:pPr>
        <w:widowControl/>
        <w:jc w:val="left"/>
        <w:rPr>
          <w:rFonts w:asciiTheme="majorEastAsia" w:eastAsiaTheme="majorEastAsia" w:hAnsiTheme="majorEastAsia"/>
          <w:kern w:val="0"/>
        </w:rPr>
      </w:pPr>
      <w:r w:rsidRPr="00DD5FB8">
        <w:rPr>
          <w:rFonts w:asciiTheme="majorEastAsia" w:eastAsiaTheme="majorEastAsia" w:hAnsiTheme="majorEastAsia" w:hint="eastAsia"/>
          <w:kern w:val="0"/>
        </w:rPr>
        <w:t xml:space="preserve">　　　　　・その他の体験テスト</w:t>
      </w:r>
      <w:r w:rsidR="00EA5BE0" w:rsidRPr="00DD5FB8">
        <w:rPr>
          <w:rFonts w:asciiTheme="majorEastAsia" w:eastAsiaTheme="majorEastAsia" w:hAnsiTheme="majorEastAsia" w:hint="eastAsia"/>
          <w:kern w:val="0"/>
        </w:rPr>
        <w:t>１</w:t>
      </w:r>
      <w:r w:rsidRPr="00DD5FB8">
        <w:rPr>
          <w:rFonts w:asciiTheme="majorEastAsia" w:eastAsiaTheme="majorEastAsia" w:hAnsiTheme="majorEastAsia" w:hint="eastAsia"/>
          <w:kern w:val="0"/>
        </w:rPr>
        <w:t>回</w:t>
      </w:r>
      <w:r w:rsidR="0052324D" w:rsidRPr="00DD5FB8">
        <w:rPr>
          <w:rFonts w:asciiTheme="majorEastAsia" w:eastAsiaTheme="majorEastAsia" w:hAnsiTheme="majorEastAsia" w:hint="eastAsia"/>
          <w:kern w:val="0"/>
        </w:rPr>
        <w:t>、</w:t>
      </w:r>
      <w:r w:rsidRPr="00DD5FB8">
        <w:rPr>
          <w:rFonts w:asciiTheme="majorEastAsia" w:eastAsiaTheme="majorEastAsia" w:hAnsiTheme="majorEastAsia" w:hint="eastAsia"/>
          <w:kern w:val="0"/>
        </w:rPr>
        <w:t>参加者合計</w:t>
      </w:r>
      <w:r w:rsidR="004B7365" w:rsidRPr="00DD5FB8">
        <w:rPr>
          <w:rFonts w:asciiTheme="majorEastAsia" w:eastAsiaTheme="majorEastAsia" w:hAnsiTheme="majorEastAsia" w:hint="eastAsia"/>
          <w:kern w:val="0"/>
        </w:rPr>
        <w:t>1</w:t>
      </w:r>
      <w:r w:rsidR="00EA5BE0" w:rsidRPr="00DD5FB8">
        <w:rPr>
          <w:rFonts w:asciiTheme="majorEastAsia" w:eastAsiaTheme="majorEastAsia" w:hAnsiTheme="majorEastAsia" w:hint="eastAsia"/>
          <w:kern w:val="0"/>
        </w:rPr>
        <w:t>0</w:t>
      </w:r>
      <w:r w:rsidRPr="00DD5FB8">
        <w:rPr>
          <w:rFonts w:asciiTheme="majorEastAsia" w:eastAsiaTheme="majorEastAsia" w:hAnsiTheme="majorEastAsia" w:hint="eastAsia"/>
          <w:kern w:val="0"/>
        </w:rPr>
        <w:t>名</w:t>
      </w:r>
    </w:p>
    <w:p w14:paraId="773F4EDC" w14:textId="5F0C4224" w:rsidR="00F60808" w:rsidRPr="00DD5FB8" w:rsidRDefault="00F60808">
      <w:pPr>
        <w:widowControl/>
        <w:jc w:val="left"/>
        <w:rPr>
          <w:rFonts w:asciiTheme="majorEastAsia" w:eastAsiaTheme="majorEastAsia" w:hAnsiTheme="majorEastAsia"/>
          <w:b/>
          <w:bCs/>
          <w:kern w:val="0"/>
        </w:rPr>
      </w:pPr>
    </w:p>
    <w:p w14:paraId="52C153BE" w14:textId="77777777" w:rsidR="00B671B2" w:rsidRPr="00DD5FB8" w:rsidRDefault="00B671B2" w:rsidP="00AB12E7">
      <w:pPr>
        <w:widowControl/>
        <w:jc w:val="left"/>
        <w:rPr>
          <w:rFonts w:asciiTheme="majorEastAsia" w:eastAsiaTheme="majorEastAsia" w:hAnsiTheme="majorEastAsia"/>
          <w:b/>
          <w:bCs/>
          <w:kern w:val="0"/>
        </w:rPr>
      </w:pPr>
      <w:r w:rsidRPr="00DD5FB8">
        <w:rPr>
          <w:rFonts w:asciiTheme="majorEastAsia" w:eastAsiaTheme="majorEastAsia" w:hAnsiTheme="majorEastAsia" w:hint="eastAsia"/>
          <w:b/>
          <w:bCs/>
          <w:kern w:val="0"/>
        </w:rPr>
        <w:t>６　相談受付事務処理の流れ</w:t>
      </w:r>
    </w:p>
    <w:p w14:paraId="5DB689BF" w14:textId="77777777" w:rsidR="00B671B2" w:rsidRPr="00DD5FB8" w:rsidRDefault="00B671B2" w:rsidP="00B671B2">
      <w:pPr>
        <w:rPr>
          <w:rFonts w:asciiTheme="majorEastAsia" w:eastAsiaTheme="majorEastAsia" w:hAnsiTheme="majorEastAsia"/>
          <w:kern w:val="0"/>
        </w:rPr>
      </w:pPr>
      <w:r w:rsidRPr="00DD5FB8">
        <w:rPr>
          <w:rFonts w:asciiTheme="majorEastAsia" w:eastAsiaTheme="majorEastAsia" w:hAnsiTheme="majorEastAsia" w:hint="eastAsia"/>
          <w:kern w:val="0"/>
        </w:rPr>
        <w:t xml:space="preserve">　　別紙</w:t>
      </w:r>
    </w:p>
    <w:sectPr w:rsidR="00B671B2" w:rsidRPr="00DD5FB8" w:rsidSect="002C7AAA">
      <w:footerReference w:type="default" r:id="rId20"/>
      <w:pgSz w:w="11906" w:h="16838" w:code="9"/>
      <w:pgMar w:top="1134" w:right="1191" w:bottom="851" w:left="1191" w:header="851" w:footer="170" w:gutter="0"/>
      <w:pgNumType w:start="8"/>
      <w:cols w:space="425"/>
      <w:docGrid w:type="linesAndChars" w:linePitch="33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AD51" w14:textId="77777777" w:rsidR="00962F35" w:rsidRDefault="00962F35" w:rsidP="00737B94">
      <w:r>
        <w:separator/>
      </w:r>
    </w:p>
  </w:endnote>
  <w:endnote w:type="continuationSeparator" w:id="0">
    <w:p w14:paraId="3FC54010" w14:textId="77777777" w:rsidR="00962F35" w:rsidRDefault="00962F35" w:rsidP="0073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5854" w14:textId="77777777" w:rsidR="000D25B6" w:rsidRDefault="000D25B6" w:rsidP="00845AFF">
    <w:pPr>
      <w:pStyle w:val="ab"/>
    </w:pPr>
  </w:p>
  <w:p w14:paraId="7D106D5F" w14:textId="77777777" w:rsidR="000D25B6" w:rsidRPr="00845AFF" w:rsidRDefault="000D25B6" w:rsidP="00845AF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109686"/>
      <w:docPartObj>
        <w:docPartGallery w:val="Page Numbers (Bottom of Page)"/>
        <w:docPartUnique/>
      </w:docPartObj>
    </w:sdtPr>
    <w:sdtContent>
      <w:p w14:paraId="241A21D1" w14:textId="186D2BE4" w:rsidR="000D25B6" w:rsidRDefault="000D25B6">
        <w:pPr>
          <w:pStyle w:val="ab"/>
          <w:jc w:val="center"/>
        </w:pPr>
        <w:r w:rsidRPr="00792A99">
          <w:rPr>
            <w:rFonts w:ascii="ＭＳ ゴシック" w:eastAsia="ＭＳ ゴシック" w:hAnsi="ＭＳ ゴシック"/>
            <w:sz w:val="22"/>
            <w:szCs w:val="22"/>
          </w:rPr>
          <w:fldChar w:fldCharType="begin"/>
        </w:r>
        <w:r w:rsidRPr="00792A99">
          <w:rPr>
            <w:rFonts w:ascii="ＭＳ ゴシック" w:eastAsia="ＭＳ ゴシック" w:hAnsi="ＭＳ ゴシック"/>
            <w:sz w:val="22"/>
            <w:szCs w:val="22"/>
          </w:rPr>
          <w:instrText>PAGE   \* MERGEFORMAT</w:instrText>
        </w:r>
        <w:r w:rsidRPr="00792A99">
          <w:rPr>
            <w:rFonts w:ascii="ＭＳ ゴシック" w:eastAsia="ＭＳ ゴシック" w:hAnsi="ＭＳ ゴシック"/>
            <w:sz w:val="22"/>
            <w:szCs w:val="22"/>
          </w:rPr>
          <w:fldChar w:fldCharType="separate"/>
        </w:r>
        <w:r w:rsidRPr="00941554">
          <w:rPr>
            <w:rFonts w:ascii="ＭＳ ゴシック" w:eastAsia="ＭＳ ゴシック" w:hAnsi="ＭＳ ゴシック"/>
            <w:noProof/>
            <w:sz w:val="22"/>
            <w:szCs w:val="22"/>
            <w:lang w:val="ja-JP"/>
          </w:rPr>
          <w:t>1</w:t>
        </w:r>
        <w:r w:rsidRPr="00792A99">
          <w:rPr>
            <w:rFonts w:ascii="ＭＳ ゴシック" w:eastAsia="ＭＳ ゴシック" w:hAnsi="ＭＳ ゴシック"/>
            <w:sz w:val="22"/>
            <w:szCs w:val="22"/>
          </w:rPr>
          <w:fldChar w:fldCharType="end"/>
        </w:r>
      </w:p>
    </w:sdtContent>
  </w:sdt>
  <w:p w14:paraId="19900EB1" w14:textId="77777777" w:rsidR="000D25B6" w:rsidRPr="00845AFF" w:rsidRDefault="000D25B6" w:rsidP="00845AF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50D1" w14:textId="77777777" w:rsidR="000D25B6" w:rsidRDefault="000D25B6">
    <w:pPr>
      <w:pStyle w:val="ab"/>
      <w:jc w:val="center"/>
    </w:pPr>
  </w:p>
  <w:p w14:paraId="43A620DE" w14:textId="77777777" w:rsidR="000D25B6" w:rsidRPr="00845AFF" w:rsidRDefault="000D25B6" w:rsidP="00845AF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759196"/>
      <w:docPartObj>
        <w:docPartGallery w:val="Page Numbers (Bottom of Page)"/>
        <w:docPartUnique/>
      </w:docPartObj>
    </w:sdtPr>
    <w:sdtContent>
      <w:p w14:paraId="73F6AF03" w14:textId="58784610" w:rsidR="000D25B6" w:rsidRDefault="000D25B6">
        <w:pPr>
          <w:pStyle w:val="ab"/>
          <w:jc w:val="center"/>
        </w:pPr>
        <w:r w:rsidRPr="008F688C">
          <w:rPr>
            <w:rFonts w:ascii="ＭＳ ゴシック" w:eastAsia="ＭＳ ゴシック" w:hAnsi="ＭＳ ゴシック"/>
            <w:sz w:val="22"/>
            <w:szCs w:val="22"/>
          </w:rPr>
          <w:fldChar w:fldCharType="begin"/>
        </w:r>
        <w:r w:rsidRPr="008F688C">
          <w:rPr>
            <w:rFonts w:ascii="ＭＳ ゴシック" w:eastAsia="ＭＳ ゴシック" w:hAnsi="ＭＳ ゴシック"/>
            <w:sz w:val="22"/>
            <w:szCs w:val="22"/>
          </w:rPr>
          <w:instrText>PAGE   \* MERGEFORMAT</w:instrText>
        </w:r>
        <w:r w:rsidRPr="008F688C">
          <w:rPr>
            <w:rFonts w:ascii="ＭＳ ゴシック" w:eastAsia="ＭＳ ゴシック" w:hAnsi="ＭＳ ゴシック"/>
            <w:sz w:val="22"/>
            <w:szCs w:val="22"/>
          </w:rPr>
          <w:fldChar w:fldCharType="separate"/>
        </w:r>
        <w:r w:rsidRPr="00941554">
          <w:rPr>
            <w:rFonts w:ascii="ＭＳ ゴシック" w:eastAsia="ＭＳ ゴシック" w:hAnsi="ＭＳ ゴシック"/>
            <w:noProof/>
            <w:sz w:val="22"/>
            <w:szCs w:val="22"/>
            <w:lang w:val="ja-JP"/>
          </w:rPr>
          <w:t>7</w:t>
        </w:r>
        <w:r w:rsidRPr="008F688C">
          <w:rPr>
            <w:rFonts w:ascii="ＭＳ ゴシック" w:eastAsia="ＭＳ ゴシック" w:hAnsi="ＭＳ ゴシック"/>
            <w:sz w:val="22"/>
            <w:szCs w:val="22"/>
          </w:rPr>
          <w:fldChar w:fldCharType="end"/>
        </w:r>
      </w:p>
    </w:sdtContent>
  </w:sdt>
  <w:p w14:paraId="59A50DA2" w14:textId="77777777" w:rsidR="000D25B6" w:rsidRPr="00845AFF" w:rsidRDefault="000D25B6" w:rsidP="00845AFF">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45EA" w14:textId="77777777" w:rsidR="000D25B6" w:rsidRDefault="000D25B6">
    <w:pPr>
      <w:pStyle w:val="ab"/>
      <w:jc w:val="center"/>
    </w:pPr>
  </w:p>
  <w:p w14:paraId="689F10D3" w14:textId="77777777" w:rsidR="000D25B6" w:rsidRPr="00845AFF" w:rsidRDefault="000D25B6" w:rsidP="00845AFF">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681452"/>
      <w:docPartObj>
        <w:docPartGallery w:val="Page Numbers (Bottom of Page)"/>
        <w:docPartUnique/>
      </w:docPartObj>
    </w:sdtPr>
    <w:sdtContent>
      <w:p w14:paraId="1B853083" w14:textId="3C791182" w:rsidR="000D25B6" w:rsidRDefault="000D25B6">
        <w:pPr>
          <w:pStyle w:val="ab"/>
          <w:jc w:val="center"/>
        </w:pPr>
        <w:r w:rsidRPr="008F688C">
          <w:rPr>
            <w:rFonts w:ascii="ＭＳ ゴシック" w:eastAsia="ＭＳ ゴシック" w:hAnsi="ＭＳ ゴシック"/>
            <w:sz w:val="22"/>
            <w:szCs w:val="22"/>
          </w:rPr>
          <w:fldChar w:fldCharType="begin"/>
        </w:r>
        <w:r w:rsidRPr="008F688C">
          <w:rPr>
            <w:rFonts w:ascii="ＭＳ ゴシック" w:eastAsia="ＭＳ ゴシック" w:hAnsi="ＭＳ ゴシック"/>
            <w:sz w:val="22"/>
            <w:szCs w:val="22"/>
          </w:rPr>
          <w:instrText>PAGE   \* MERGEFORMAT</w:instrText>
        </w:r>
        <w:r w:rsidRPr="008F688C">
          <w:rPr>
            <w:rFonts w:ascii="ＭＳ ゴシック" w:eastAsia="ＭＳ ゴシック" w:hAnsi="ＭＳ ゴシック"/>
            <w:sz w:val="22"/>
            <w:szCs w:val="22"/>
          </w:rPr>
          <w:fldChar w:fldCharType="separate"/>
        </w:r>
        <w:r w:rsidRPr="00941554">
          <w:rPr>
            <w:rFonts w:ascii="ＭＳ ゴシック" w:eastAsia="ＭＳ ゴシック" w:hAnsi="ＭＳ ゴシック"/>
            <w:noProof/>
            <w:sz w:val="22"/>
            <w:szCs w:val="22"/>
            <w:lang w:val="ja-JP"/>
          </w:rPr>
          <w:t>14</w:t>
        </w:r>
        <w:r w:rsidRPr="008F688C">
          <w:rPr>
            <w:rFonts w:ascii="ＭＳ ゴシック" w:eastAsia="ＭＳ ゴシック" w:hAnsi="ＭＳ ゴシック"/>
            <w:sz w:val="22"/>
            <w:szCs w:val="22"/>
          </w:rPr>
          <w:fldChar w:fldCharType="end"/>
        </w:r>
      </w:p>
    </w:sdtContent>
  </w:sdt>
  <w:p w14:paraId="5FA2D181" w14:textId="77777777" w:rsidR="000D25B6" w:rsidRPr="00845AFF" w:rsidRDefault="000D25B6" w:rsidP="00845AF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AB9D" w14:textId="77777777" w:rsidR="00962F35" w:rsidRDefault="00962F35" w:rsidP="00737B94">
      <w:r>
        <w:separator/>
      </w:r>
    </w:p>
  </w:footnote>
  <w:footnote w:type="continuationSeparator" w:id="0">
    <w:p w14:paraId="70A5F90E" w14:textId="77777777" w:rsidR="00962F35" w:rsidRDefault="00962F35" w:rsidP="00737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30A2"/>
    <w:multiLevelType w:val="hybridMultilevel"/>
    <w:tmpl w:val="1370F4BA"/>
    <w:lvl w:ilvl="0" w:tplc="2EEEDD6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EF1BCF"/>
    <w:multiLevelType w:val="hybridMultilevel"/>
    <w:tmpl w:val="70C807C6"/>
    <w:lvl w:ilvl="0" w:tplc="8524236C">
      <w:start w:val="1"/>
      <w:numFmt w:val="decimalEnclosedCircle"/>
      <w:lvlText w:val="%1"/>
      <w:lvlJc w:val="left"/>
      <w:pPr>
        <w:ind w:left="1305" w:hanging="360"/>
      </w:pPr>
      <w:rPr>
        <w:rFonts w:asciiTheme="majorEastAsia" w:eastAsiaTheme="majorEastAsia" w:hAnsiTheme="majorEastAsia" w:cs="Times New Roman"/>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 w15:restartNumberingAfterBreak="0">
    <w:nsid w:val="42AB4C29"/>
    <w:multiLevelType w:val="hybridMultilevel"/>
    <w:tmpl w:val="3E023680"/>
    <w:lvl w:ilvl="0" w:tplc="F04C4AA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3B0C15"/>
    <w:multiLevelType w:val="hybridMultilevel"/>
    <w:tmpl w:val="AF9C772E"/>
    <w:lvl w:ilvl="0" w:tplc="D2FCC128">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4" w15:restartNumberingAfterBreak="0">
    <w:nsid w:val="7B122226"/>
    <w:multiLevelType w:val="hybridMultilevel"/>
    <w:tmpl w:val="D08AC9A8"/>
    <w:lvl w:ilvl="0" w:tplc="79DA354A">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num w:numId="1" w16cid:durableId="327824966">
    <w:abstractNumId w:val="2"/>
  </w:num>
  <w:num w:numId="2" w16cid:durableId="1773666340">
    <w:abstractNumId w:val="3"/>
  </w:num>
  <w:num w:numId="3" w16cid:durableId="997614240">
    <w:abstractNumId w:val="1"/>
  </w:num>
  <w:num w:numId="4" w16cid:durableId="877208228">
    <w:abstractNumId w:val="4"/>
  </w:num>
  <w:num w:numId="5" w16cid:durableId="10462966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27"/>
  <w:displayHorizontalDrawingGridEvery w:val="0"/>
  <w:characterSpacingControl w:val="compressPunctuation"/>
  <w:hdrShapeDefaults>
    <o:shapedefaults v:ext="edit" spidmax="2050">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D9"/>
    <w:rsid w:val="00001A44"/>
    <w:rsid w:val="000035CB"/>
    <w:rsid w:val="00005B0B"/>
    <w:rsid w:val="00011847"/>
    <w:rsid w:val="0001322E"/>
    <w:rsid w:val="000136D1"/>
    <w:rsid w:val="00014838"/>
    <w:rsid w:val="00015AA5"/>
    <w:rsid w:val="00016518"/>
    <w:rsid w:val="000165A9"/>
    <w:rsid w:val="000168E3"/>
    <w:rsid w:val="0001759C"/>
    <w:rsid w:val="00020F55"/>
    <w:rsid w:val="00021973"/>
    <w:rsid w:val="0002204C"/>
    <w:rsid w:val="00022225"/>
    <w:rsid w:val="000232D5"/>
    <w:rsid w:val="00023AF6"/>
    <w:rsid w:val="00031DAA"/>
    <w:rsid w:val="0003209F"/>
    <w:rsid w:val="000324C5"/>
    <w:rsid w:val="00032FC4"/>
    <w:rsid w:val="00035BCC"/>
    <w:rsid w:val="000420EF"/>
    <w:rsid w:val="00042262"/>
    <w:rsid w:val="00042A2E"/>
    <w:rsid w:val="00044ACC"/>
    <w:rsid w:val="00044BCB"/>
    <w:rsid w:val="000474C1"/>
    <w:rsid w:val="0004774E"/>
    <w:rsid w:val="00047CC1"/>
    <w:rsid w:val="00050C0C"/>
    <w:rsid w:val="00052F54"/>
    <w:rsid w:val="00053ADB"/>
    <w:rsid w:val="00054219"/>
    <w:rsid w:val="00056457"/>
    <w:rsid w:val="00056657"/>
    <w:rsid w:val="00057061"/>
    <w:rsid w:val="00061ECC"/>
    <w:rsid w:val="00065477"/>
    <w:rsid w:val="00066130"/>
    <w:rsid w:val="00067A93"/>
    <w:rsid w:val="0007040E"/>
    <w:rsid w:val="000730D3"/>
    <w:rsid w:val="0007521F"/>
    <w:rsid w:val="00080C45"/>
    <w:rsid w:val="00082DA0"/>
    <w:rsid w:val="00084095"/>
    <w:rsid w:val="0008532D"/>
    <w:rsid w:val="0008598E"/>
    <w:rsid w:val="00085DA4"/>
    <w:rsid w:val="00087471"/>
    <w:rsid w:val="00087E31"/>
    <w:rsid w:val="000900FA"/>
    <w:rsid w:val="0009195B"/>
    <w:rsid w:val="000928B4"/>
    <w:rsid w:val="0009425C"/>
    <w:rsid w:val="000946DA"/>
    <w:rsid w:val="000947F7"/>
    <w:rsid w:val="000953A0"/>
    <w:rsid w:val="000959F0"/>
    <w:rsid w:val="00096959"/>
    <w:rsid w:val="00097778"/>
    <w:rsid w:val="000A15A9"/>
    <w:rsid w:val="000A1C05"/>
    <w:rsid w:val="000A1CD8"/>
    <w:rsid w:val="000A2B0B"/>
    <w:rsid w:val="000A30DD"/>
    <w:rsid w:val="000A4C84"/>
    <w:rsid w:val="000B06BF"/>
    <w:rsid w:val="000B070C"/>
    <w:rsid w:val="000B1F55"/>
    <w:rsid w:val="000B34C9"/>
    <w:rsid w:val="000B5248"/>
    <w:rsid w:val="000B5633"/>
    <w:rsid w:val="000B5F1C"/>
    <w:rsid w:val="000B6E29"/>
    <w:rsid w:val="000B7C8F"/>
    <w:rsid w:val="000C0C01"/>
    <w:rsid w:val="000C3C0D"/>
    <w:rsid w:val="000C6C67"/>
    <w:rsid w:val="000C72C9"/>
    <w:rsid w:val="000D00F2"/>
    <w:rsid w:val="000D0116"/>
    <w:rsid w:val="000D2539"/>
    <w:rsid w:val="000D25B6"/>
    <w:rsid w:val="000D5660"/>
    <w:rsid w:val="000D5E1E"/>
    <w:rsid w:val="000D6F96"/>
    <w:rsid w:val="000E0466"/>
    <w:rsid w:val="000E04ED"/>
    <w:rsid w:val="000E0D77"/>
    <w:rsid w:val="000E21CA"/>
    <w:rsid w:val="000E424A"/>
    <w:rsid w:val="000E43E4"/>
    <w:rsid w:val="000E4DBF"/>
    <w:rsid w:val="000E546F"/>
    <w:rsid w:val="000E5767"/>
    <w:rsid w:val="000E6034"/>
    <w:rsid w:val="000E6B99"/>
    <w:rsid w:val="000F0904"/>
    <w:rsid w:val="000F23F3"/>
    <w:rsid w:val="000F42AF"/>
    <w:rsid w:val="000F4948"/>
    <w:rsid w:val="000F694D"/>
    <w:rsid w:val="000F70A6"/>
    <w:rsid w:val="000F7589"/>
    <w:rsid w:val="00101C6F"/>
    <w:rsid w:val="00107C19"/>
    <w:rsid w:val="00107D26"/>
    <w:rsid w:val="00111926"/>
    <w:rsid w:val="00112EE5"/>
    <w:rsid w:val="0011374F"/>
    <w:rsid w:val="00113DBB"/>
    <w:rsid w:val="0011423A"/>
    <w:rsid w:val="0011443A"/>
    <w:rsid w:val="00122032"/>
    <w:rsid w:val="001246D9"/>
    <w:rsid w:val="001257E8"/>
    <w:rsid w:val="00126689"/>
    <w:rsid w:val="00127EDC"/>
    <w:rsid w:val="00131D34"/>
    <w:rsid w:val="00140534"/>
    <w:rsid w:val="00140FAB"/>
    <w:rsid w:val="00141157"/>
    <w:rsid w:val="00145F91"/>
    <w:rsid w:val="001472A8"/>
    <w:rsid w:val="0014749D"/>
    <w:rsid w:val="00152487"/>
    <w:rsid w:val="00152AB1"/>
    <w:rsid w:val="0015600F"/>
    <w:rsid w:val="00156A78"/>
    <w:rsid w:val="0015756C"/>
    <w:rsid w:val="001603F0"/>
    <w:rsid w:val="00160D13"/>
    <w:rsid w:val="00160EC3"/>
    <w:rsid w:val="001612A4"/>
    <w:rsid w:val="00172017"/>
    <w:rsid w:val="00172751"/>
    <w:rsid w:val="00172C9B"/>
    <w:rsid w:val="00173034"/>
    <w:rsid w:val="001746E0"/>
    <w:rsid w:val="00174AC7"/>
    <w:rsid w:val="00175110"/>
    <w:rsid w:val="001753A9"/>
    <w:rsid w:val="00175827"/>
    <w:rsid w:val="00175CFC"/>
    <w:rsid w:val="001760E2"/>
    <w:rsid w:val="00176512"/>
    <w:rsid w:val="00176C5A"/>
    <w:rsid w:val="00176F83"/>
    <w:rsid w:val="001773D0"/>
    <w:rsid w:val="00180F56"/>
    <w:rsid w:val="00182B1C"/>
    <w:rsid w:val="00184AD4"/>
    <w:rsid w:val="00184C7B"/>
    <w:rsid w:val="00187EB1"/>
    <w:rsid w:val="0019015C"/>
    <w:rsid w:val="00190233"/>
    <w:rsid w:val="00191570"/>
    <w:rsid w:val="00191FF6"/>
    <w:rsid w:val="001931B8"/>
    <w:rsid w:val="00194290"/>
    <w:rsid w:val="00194FC1"/>
    <w:rsid w:val="0019510B"/>
    <w:rsid w:val="00197747"/>
    <w:rsid w:val="001A2103"/>
    <w:rsid w:val="001A3C41"/>
    <w:rsid w:val="001A4534"/>
    <w:rsid w:val="001B3B58"/>
    <w:rsid w:val="001B5F7F"/>
    <w:rsid w:val="001B6298"/>
    <w:rsid w:val="001C16C8"/>
    <w:rsid w:val="001C42DA"/>
    <w:rsid w:val="001C47BC"/>
    <w:rsid w:val="001C6428"/>
    <w:rsid w:val="001D11F9"/>
    <w:rsid w:val="001D183C"/>
    <w:rsid w:val="001D1AE2"/>
    <w:rsid w:val="001D239E"/>
    <w:rsid w:val="001D2620"/>
    <w:rsid w:val="001D35E7"/>
    <w:rsid w:val="001D4392"/>
    <w:rsid w:val="001D7143"/>
    <w:rsid w:val="001E229A"/>
    <w:rsid w:val="001E69BD"/>
    <w:rsid w:val="001E6ABD"/>
    <w:rsid w:val="001F0179"/>
    <w:rsid w:val="001F2A3E"/>
    <w:rsid w:val="001F6786"/>
    <w:rsid w:val="00202B06"/>
    <w:rsid w:val="00206E1D"/>
    <w:rsid w:val="00206F00"/>
    <w:rsid w:val="002140BB"/>
    <w:rsid w:val="00214C44"/>
    <w:rsid w:val="00214C8D"/>
    <w:rsid w:val="00214F35"/>
    <w:rsid w:val="0021516F"/>
    <w:rsid w:val="00217219"/>
    <w:rsid w:val="002215DA"/>
    <w:rsid w:val="00225529"/>
    <w:rsid w:val="002269C3"/>
    <w:rsid w:val="0023332D"/>
    <w:rsid w:val="00235581"/>
    <w:rsid w:val="002355FC"/>
    <w:rsid w:val="00241262"/>
    <w:rsid w:val="002413F3"/>
    <w:rsid w:val="00243073"/>
    <w:rsid w:val="00243126"/>
    <w:rsid w:val="00244265"/>
    <w:rsid w:val="0024577B"/>
    <w:rsid w:val="00246C6B"/>
    <w:rsid w:val="00251F9F"/>
    <w:rsid w:val="0025318C"/>
    <w:rsid w:val="00254D80"/>
    <w:rsid w:val="00255A74"/>
    <w:rsid w:val="00256983"/>
    <w:rsid w:val="00261A45"/>
    <w:rsid w:val="00262A83"/>
    <w:rsid w:val="002636B9"/>
    <w:rsid w:val="00263C18"/>
    <w:rsid w:val="00264A62"/>
    <w:rsid w:val="0026695D"/>
    <w:rsid w:val="002700DD"/>
    <w:rsid w:val="0027132F"/>
    <w:rsid w:val="00274B78"/>
    <w:rsid w:val="00275731"/>
    <w:rsid w:val="00275C57"/>
    <w:rsid w:val="00275D77"/>
    <w:rsid w:val="00276C88"/>
    <w:rsid w:val="00280317"/>
    <w:rsid w:val="002817C8"/>
    <w:rsid w:val="00282588"/>
    <w:rsid w:val="0028283B"/>
    <w:rsid w:val="00282A40"/>
    <w:rsid w:val="00282DB6"/>
    <w:rsid w:val="00284659"/>
    <w:rsid w:val="00285390"/>
    <w:rsid w:val="00285510"/>
    <w:rsid w:val="0028730C"/>
    <w:rsid w:val="00291155"/>
    <w:rsid w:val="002A1A76"/>
    <w:rsid w:val="002A6CDC"/>
    <w:rsid w:val="002A7C6E"/>
    <w:rsid w:val="002B1831"/>
    <w:rsid w:val="002B2F36"/>
    <w:rsid w:val="002B41A2"/>
    <w:rsid w:val="002B4B1C"/>
    <w:rsid w:val="002B5E7B"/>
    <w:rsid w:val="002B5FC5"/>
    <w:rsid w:val="002C2528"/>
    <w:rsid w:val="002C39EF"/>
    <w:rsid w:val="002C7026"/>
    <w:rsid w:val="002C7087"/>
    <w:rsid w:val="002C7A8A"/>
    <w:rsid w:val="002C7AAA"/>
    <w:rsid w:val="002C7AE6"/>
    <w:rsid w:val="002D3837"/>
    <w:rsid w:val="002D3C83"/>
    <w:rsid w:val="002D3EBE"/>
    <w:rsid w:val="002D512E"/>
    <w:rsid w:val="002D7ACE"/>
    <w:rsid w:val="002E42E4"/>
    <w:rsid w:val="002E473B"/>
    <w:rsid w:val="002E4C8D"/>
    <w:rsid w:val="002E68C4"/>
    <w:rsid w:val="002F011C"/>
    <w:rsid w:val="002F2D45"/>
    <w:rsid w:val="002F3F9F"/>
    <w:rsid w:val="002F4D31"/>
    <w:rsid w:val="002F5398"/>
    <w:rsid w:val="0030127D"/>
    <w:rsid w:val="00301A8F"/>
    <w:rsid w:val="00302E26"/>
    <w:rsid w:val="003033C0"/>
    <w:rsid w:val="00310D88"/>
    <w:rsid w:val="00312975"/>
    <w:rsid w:val="00312BD5"/>
    <w:rsid w:val="003138F9"/>
    <w:rsid w:val="003147C8"/>
    <w:rsid w:val="00314A07"/>
    <w:rsid w:val="00314F14"/>
    <w:rsid w:val="00316066"/>
    <w:rsid w:val="0031617A"/>
    <w:rsid w:val="00316237"/>
    <w:rsid w:val="003163DB"/>
    <w:rsid w:val="00316567"/>
    <w:rsid w:val="003175AF"/>
    <w:rsid w:val="00317ACA"/>
    <w:rsid w:val="003227F7"/>
    <w:rsid w:val="0032284D"/>
    <w:rsid w:val="00323F14"/>
    <w:rsid w:val="00325776"/>
    <w:rsid w:val="00326BCF"/>
    <w:rsid w:val="0032733A"/>
    <w:rsid w:val="00333593"/>
    <w:rsid w:val="00333F58"/>
    <w:rsid w:val="00334612"/>
    <w:rsid w:val="003351DC"/>
    <w:rsid w:val="00337CA4"/>
    <w:rsid w:val="00337EB5"/>
    <w:rsid w:val="003415DD"/>
    <w:rsid w:val="00347E94"/>
    <w:rsid w:val="00350886"/>
    <w:rsid w:val="00352AD7"/>
    <w:rsid w:val="00353FF1"/>
    <w:rsid w:val="0035495B"/>
    <w:rsid w:val="003600B8"/>
    <w:rsid w:val="003609D3"/>
    <w:rsid w:val="00361A00"/>
    <w:rsid w:val="00361DB0"/>
    <w:rsid w:val="00365E15"/>
    <w:rsid w:val="00365E69"/>
    <w:rsid w:val="00367113"/>
    <w:rsid w:val="003743AE"/>
    <w:rsid w:val="00375F53"/>
    <w:rsid w:val="00382398"/>
    <w:rsid w:val="003843F5"/>
    <w:rsid w:val="00390C79"/>
    <w:rsid w:val="0039231E"/>
    <w:rsid w:val="003925C1"/>
    <w:rsid w:val="00392738"/>
    <w:rsid w:val="003927E1"/>
    <w:rsid w:val="0039417A"/>
    <w:rsid w:val="003942A1"/>
    <w:rsid w:val="00396885"/>
    <w:rsid w:val="003A0719"/>
    <w:rsid w:val="003A1A7D"/>
    <w:rsid w:val="003A2BF1"/>
    <w:rsid w:val="003A4B87"/>
    <w:rsid w:val="003A5542"/>
    <w:rsid w:val="003A5CF7"/>
    <w:rsid w:val="003A5DA4"/>
    <w:rsid w:val="003A70C2"/>
    <w:rsid w:val="003B0B32"/>
    <w:rsid w:val="003B2C1A"/>
    <w:rsid w:val="003B36A6"/>
    <w:rsid w:val="003B4BB7"/>
    <w:rsid w:val="003B73F6"/>
    <w:rsid w:val="003C0987"/>
    <w:rsid w:val="003C529A"/>
    <w:rsid w:val="003D074A"/>
    <w:rsid w:val="003D0E99"/>
    <w:rsid w:val="003D110C"/>
    <w:rsid w:val="003D1133"/>
    <w:rsid w:val="003D2D86"/>
    <w:rsid w:val="003D2FDA"/>
    <w:rsid w:val="003D3624"/>
    <w:rsid w:val="003D50F3"/>
    <w:rsid w:val="003D5700"/>
    <w:rsid w:val="003D65A0"/>
    <w:rsid w:val="003D7001"/>
    <w:rsid w:val="003E3047"/>
    <w:rsid w:val="003E4C31"/>
    <w:rsid w:val="003E5766"/>
    <w:rsid w:val="003E74F4"/>
    <w:rsid w:val="003E7E5B"/>
    <w:rsid w:val="003F6975"/>
    <w:rsid w:val="003F7949"/>
    <w:rsid w:val="00402F56"/>
    <w:rsid w:val="00403D8A"/>
    <w:rsid w:val="00404ADC"/>
    <w:rsid w:val="0040755B"/>
    <w:rsid w:val="0041026F"/>
    <w:rsid w:val="004109EF"/>
    <w:rsid w:val="004117ED"/>
    <w:rsid w:val="00411C2D"/>
    <w:rsid w:val="00411C71"/>
    <w:rsid w:val="004179A8"/>
    <w:rsid w:val="00421490"/>
    <w:rsid w:val="004249FF"/>
    <w:rsid w:val="00430E2B"/>
    <w:rsid w:val="004312A1"/>
    <w:rsid w:val="00431D06"/>
    <w:rsid w:val="0043391A"/>
    <w:rsid w:val="004342A0"/>
    <w:rsid w:val="0043433E"/>
    <w:rsid w:val="00434681"/>
    <w:rsid w:val="00435F35"/>
    <w:rsid w:val="00436F63"/>
    <w:rsid w:val="004412AA"/>
    <w:rsid w:val="00443DA2"/>
    <w:rsid w:val="004443F5"/>
    <w:rsid w:val="004444DA"/>
    <w:rsid w:val="00445581"/>
    <w:rsid w:val="00447B4C"/>
    <w:rsid w:val="00451ACC"/>
    <w:rsid w:val="004541E1"/>
    <w:rsid w:val="00461154"/>
    <w:rsid w:val="004612F0"/>
    <w:rsid w:val="004616BB"/>
    <w:rsid w:val="00461F4A"/>
    <w:rsid w:val="00462988"/>
    <w:rsid w:val="00463F3F"/>
    <w:rsid w:val="00464058"/>
    <w:rsid w:val="00464C99"/>
    <w:rsid w:val="004674A4"/>
    <w:rsid w:val="00467CC5"/>
    <w:rsid w:val="004700C1"/>
    <w:rsid w:val="00471278"/>
    <w:rsid w:val="0047407A"/>
    <w:rsid w:val="00474EEC"/>
    <w:rsid w:val="00475573"/>
    <w:rsid w:val="00480F72"/>
    <w:rsid w:val="00481CD8"/>
    <w:rsid w:val="00482C92"/>
    <w:rsid w:val="00484434"/>
    <w:rsid w:val="004851C1"/>
    <w:rsid w:val="00485EEE"/>
    <w:rsid w:val="00486F08"/>
    <w:rsid w:val="004871F9"/>
    <w:rsid w:val="00490C51"/>
    <w:rsid w:val="00490DFA"/>
    <w:rsid w:val="00492C09"/>
    <w:rsid w:val="00492CAF"/>
    <w:rsid w:val="0049529B"/>
    <w:rsid w:val="004978BA"/>
    <w:rsid w:val="004A4A51"/>
    <w:rsid w:val="004A5D2C"/>
    <w:rsid w:val="004B0304"/>
    <w:rsid w:val="004B5E64"/>
    <w:rsid w:val="004B6645"/>
    <w:rsid w:val="004B6A9D"/>
    <w:rsid w:val="004B7365"/>
    <w:rsid w:val="004B73FF"/>
    <w:rsid w:val="004B7B71"/>
    <w:rsid w:val="004C0045"/>
    <w:rsid w:val="004C1518"/>
    <w:rsid w:val="004C36BD"/>
    <w:rsid w:val="004C3EA7"/>
    <w:rsid w:val="004C43AC"/>
    <w:rsid w:val="004C6B51"/>
    <w:rsid w:val="004C6FEC"/>
    <w:rsid w:val="004C704C"/>
    <w:rsid w:val="004D4415"/>
    <w:rsid w:val="004E157C"/>
    <w:rsid w:val="004E18CB"/>
    <w:rsid w:val="004E5DC8"/>
    <w:rsid w:val="004E64EA"/>
    <w:rsid w:val="004E6DE3"/>
    <w:rsid w:val="004F0215"/>
    <w:rsid w:val="004F0983"/>
    <w:rsid w:val="004F11AC"/>
    <w:rsid w:val="004F2671"/>
    <w:rsid w:val="004F28FD"/>
    <w:rsid w:val="004F2DA3"/>
    <w:rsid w:val="004F2FFA"/>
    <w:rsid w:val="004F3381"/>
    <w:rsid w:val="004F3C1A"/>
    <w:rsid w:val="004F4403"/>
    <w:rsid w:val="004F4DFE"/>
    <w:rsid w:val="004F5441"/>
    <w:rsid w:val="004F54C9"/>
    <w:rsid w:val="005020AF"/>
    <w:rsid w:val="005060CD"/>
    <w:rsid w:val="0051022E"/>
    <w:rsid w:val="00510876"/>
    <w:rsid w:val="005109B1"/>
    <w:rsid w:val="00510D9C"/>
    <w:rsid w:val="0051159E"/>
    <w:rsid w:val="00511748"/>
    <w:rsid w:val="00513915"/>
    <w:rsid w:val="00514375"/>
    <w:rsid w:val="005148B9"/>
    <w:rsid w:val="005172DF"/>
    <w:rsid w:val="00521923"/>
    <w:rsid w:val="00522BF6"/>
    <w:rsid w:val="0052324D"/>
    <w:rsid w:val="00523AF1"/>
    <w:rsid w:val="00524380"/>
    <w:rsid w:val="00524A4C"/>
    <w:rsid w:val="005254F8"/>
    <w:rsid w:val="00530585"/>
    <w:rsid w:val="005340A3"/>
    <w:rsid w:val="0053589A"/>
    <w:rsid w:val="00535E35"/>
    <w:rsid w:val="00542EC0"/>
    <w:rsid w:val="00546E52"/>
    <w:rsid w:val="0056014D"/>
    <w:rsid w:val="00561F96"/>
    <w:rsid w:val="00562EE1"/>
    <w:rsid w:val="00563328"/>
    <w:rsid w:val="00564829"/>
    <w:rsid w:val="00566046"/>
    <w:rsid w:val="00567599"/>
    <w:rsid w:val="00567787"/>
    <w:rsid w:val="00572F06"/>
    <w:rsid w:val="00574F40"/>
    <w:rsid w:val="00574FBC"/>
    <w:rsid w:val="00576358"/>
    <w:rsid w:val="00577513"/>
    <w:rsid w:val="00580316"/>
    <w:rsid w:val="0058165D"/>
    <w:rsid w:val="0058170B"/>
    <w:rsid w:val="00582CF3"/>
    <w:rsid w:val="0058691B"/>
    <w:rsid w:val="00586B76"/>
    <w:rsid w:val="00586CED"/>
    <w:rsid w:val="0059317F"/>
    <w:rsid w:val="00593824"/>
    <w:rsid w:val="00593D05"/>
    <w:rsid w:val="00593FDC"/>
    <w:rsid w:val="00595DFA"/>
    <w:rsid w:val="00596514"/>
    <w:rsid w:val="005A0447"/>
    <w:rsid w:val="005A5048"/>
    <w:rsid w:val="005B03F4"/>
    <w:rsid w:val="005B05D3"/>
    <w:rsid w:val="005B0B90"/>
    <w:rsid w:val="005B0BCF"/>
    <w:rsid w:val="005B3124"/>
    <w:rsid w:val="005B3C5A"/>
    <w:rsid w:val="005B3DA5"/>
    <w:rsid w:val="005B42DC"/>
    <w:rsid w:val="005B57DD"/>
    <w:rsid w:val="005B627A"/>
    <w:rsid w:val="005B75DF"/>
    <w:rsid w:val="005C0E6E"/>
    <w:rsid w:val="005C1E47"/>
    <w:rsid w:val="005C4DE9"/>
    <w:rsid w:val="005C61FE"/>
    <w:rsid w:val="005D0A93"/>
    <w:rsid w:val="005D0BFD"/>
    <w:rsid w:val="005D1034"/>
    <w:rsid w:val="005D12CE"/>
    <w:rsid w:val="005D1A1E"/>
    <w:rsid w:val="005D5204"/>
    <w:rsid w:val="005D70A4"/>
    <w:rsid w:val="005E2927"/>
    <w:rsid w:val="005E3E40"/>
    <w:rsid w:val="005E5D9E"/>
    <w:rsid w:val="005F0A8E"/>
    <w:rsid w:val="005F20E6"/>
    <w:rsid w:val="005F2CB6"/>
    <w:rsid w:val="005F4443"/>
    <w:rsid w:val="005F6B16"/>
    <w:rsid w:val="006044B8"/>
    <w:rsid w:val="00605EB7"/>
    <w:rsid w:val="006109F2"/>
    <w:rsid w:val="00610A5F"/>
    <w:rsid w:val="00611D2A"/>
    <w:rsid w:val="00612B9B"/>
    <w:rsid w:val="00614ADC"/>
    <w:rsid w:val="0061536D"/>
    <w:rsid w:val="00616937"/>
    <w:rsid w:val="00617527"/>
    <w:rsid w:val="00617939"/>
    <w:rsid w:val="00617F72"/>
    <w:rsid w:val="006207CA"/>
    <w:rsid w:val="00622D23"/>
    <w:rsid w:val="00623D6F"/>
    <w:rsid w:val="00624013"/>
    <w:rsid w:val="00624125"/>
    <w:rsid w:val="006255A5"/>
    <w:rsid w:val="0062600B"/>
    <w:rsid w:val="00626285"/>
    <w:rsid w:val="00627B7A"/>
    <w:rsid w:val="0063295B"/>
    <w:rsid w:val="00635AF1"/>
    <w:rsid w:val="006362E1"/>
    <w:rsid w:val="00637E6A"/>
    <w:rsid w:val="00640A08"/>
    <w:rsid w:val="006446CA"/>
    <w:rsid w:val="00645E6E"/>
    <w:rsid w:val="00646514"/>
    <w:rsid w:val="0064780B"/>
    <w:rsid w:val="00651340"/>
    <w:rsid w:val="00652DDA"/>
    <w:rsid w:val="00653771"/>
    <w:rsid w:val="00653B8F"/>
    <w:rsid w:val="00653C95"/>
    <w:rsid w:val="00653F13"/>
    <w:rsid w:val="00655606"/>
    <w:rsid w:val="00656057"/>
    <w:rsid w:val="006605BE"/>
    <w:rsid w:val="00660C09"/>
    <w:rsid w:val="00662EA3"/>
    <w:rsid w:val="00665E54"/>
    <w:rsid w:val="006669E3"/>
    <w:rsid w:val="0066750A"/>
    <w:rsid w:val="00667E17"/>
    <w:rsid w:val="0067092F"/>
    <w:rsid w:val="00672705"/>
    <w:rsid w:val="00672BF3"/>
    <w:rsid w:val="006733B9"/>
    <w:rsid w:val="00676A5D"/>
    <w:rsid w:val="00677ED6"/>
    <w:rsid w:val="0068060E"/>
    <w:rsid w:val="00680C12"/>
    <w:rsid w:val="006810BC"/>
    <w:rsid w:val="006810C2"/>
    <w:rsid w:val="00681158"/>
    <w:rsid w:val="00681481"/>
    <w:rsid w:val="0068285F"/>
    <w:rsid w:val="00684094"/>
    <w:rsid w:val="00686B3F"/>
    <w:rsid w:val="00686D7C"/>
    <w:rsid w:val="006A0B05"/>
    <w:rsid w:val="006A247B"/>
    <w:rsid w:val="006A2579"/>
    <w:rsid w:val="006A29D3"/>
    <w:rsid w:val="006A556F"/>
    <w:rsid w:val="006A7724"/>
    <w:rsid w:val="006A7FF8"/>
    <w:rsid w:val="006B0E4C"/>
    <w:rsid w:val="006B1C39"/>
    <w:rsid w:val="006B1DCE"/>
    <w:rsid w:val="006B34F2"/>
    <w:rsid w:val="006B6BCD"/>
    <w:rsid w:val="006C691D"/>
    <w:rsid w:val="006D18BB"/>
    <w:rsid w:val="006D3F22"/>
    <w:rsid w:val="006D4A4F"/>
    <w:rsid w:val="006D4ED5"/>
    <w:rsid w:val="006D5932"/>
    <w:rsid w:val="006E17F6"/>
    <w:rsid w:val="006E4400"/>
    <w:rsid w:val="006E532D"/>
    <w:rsid w:val="006E70D9"/>
    <w:rsid w:val="006E7D21"/>
    <w:rsid w:val="006F057B"/>
    <w:rsid w:val="006F25E7"/>
    <w:rsid w:val="006F37D2"/>
    <w:rsid w:val="006F538E"/>
    <w:rsid w:val="006F55BD"/>
    <w:rsid w:val="006F55D4"/>
    <w:rsid w:val="006F58E2"/>
    <w:rsid w:val="006F6B0D"/>
    <w:rsid w:val="006F7EE7"/>
    <w:rsid w:val="00706A47"/>
    <w:rsid w:val="00707EA7"/>
    <w:rsid w:val="00710108"/>
    <w:rsid w:val="00713C2B"/>
    <w:rsid w:val="00716415"/>
    <w:rsid w:val="00721527"/>
    <w:rsid w:val="00722058"/>
    <w:rsid w:val="00723634"/>
    <w:rsid w:val="0072550D"/>
    <w:rsid w:val="007278AA"/>
    <w:rsid w:val="0073058A"/>
    <w:rsid w:val="00730BF6"/>
    <w:rsid w:val="007325A2"/>
    <w:rsid w:val="00732D87"/>
    <w:rsid w:val="0073469E"/>
    <w:rsid w:val="00735823"/>
    <w:rsid w:val="00736839"/>
    <w:rsid w:val="00736DE3"/>
    <w:rsid w:val="00737B94"/>
    <w:rsid w:val="00740AC5"/>
    <w:rsid w:val="0074372D"/>
    <w:rsid w:val="0074553F"/>
    <w:rsid w:val="00745A86"/>
    <w:rsid w:val="0074752F"/>
    <w:rsid w:val="007509F8"/>
    <w:rsid w:val="00752EA9"/>
    <w:rsid w:val="007565C8"/>
    <w:rsid w:val="007614FB"/>
    <w:rsid w:val="007622D0"/>
    <w:rsid w:val="00762821"/>
    <w:rsid w:val="007632CC"/>
    <w:rsid w:val="007653F3"/>
    <w:rsid w:val="00765501"/>
    <w:rsid w:val="007669C9"/>
    <w:rsid w:val="00771432"/>
    <w:rsid w:val="00773F3E"/>
    <w:rsid w:val="0077403B"/>
    <w:rsid w:val="00774FCE"/>
    <w:rsid w:val="00776A2D"/>
    <w:rsid w:val="007778BC"/>
    <w:rsid w:val="00780232"/>
    <w:rsid w:val="0078284E"/>
    <w:rsid w:val="00783846"/>
    <w:rsid w:val="00784110"/>
    <w:rsid w:val="007844A5"/>
    <w:rsid w:val="007919C2"/>
    <w:rsid w:val="00791C80"/>
    <w:rsid w:val="007925E0"/>
    <w:rsid w:val="00792A99"/>
    <w:rsid w:val="007948E4"/>
    <w:rsid w:val="00797594"/>
    <w:rsid w:val="007978B9"/>
    <w:rsid w:val="007A100E"/>
    <w:rsid w:val="007A1A4D"/>
    <w:rsid w:val="007A4ECA"/>
    <w:rsid w:val="007A5152"/>
    <w:rsid w:val="007B069B"/>
    <w:rsid w:val="007B1054"/>
    <w:rsid w:val="007B1D27"/>
    <w:rsid w:val="007B2301"/>
    <w:rsid w:val="007B2C31"/>
    <w:rsid w:val="007B4BF0"/>
    <w:rsid w:val="007B5B07"/>
    <w:rsid w:val="007B6502"/>
    <w:rsid w:val="007C014F"/>
    <w:rsid w:val="007C0917"/>
    <w:rsid w:val="007C0DD2"/>
    <w:rsid w:val="007C2404"/>
    <w:rsid w:val="007C34D8"/>
    <w:rsid w:val="007C4517"/>
    <w:rsid w:val="007C499F"/>
    <w:rsid w:val="007C4A5F"/>
    <w:rsid w:val="007C6DE3"/>
    <w:rsid w:val="007D12EC"/>
    <w:rsid w:val="007D33B8"/>
    <w:rsid w:val="007D5876"/>
    <w:rsid w:val="007D644A"/>
    <w:rsid w:val="007E287A"/>
    <w:rsid w:val="007E4E93"/>
    <w:rsid w:val="007E584C"/>
    <w:rsid w:val="007E61B5"/>
    <w:rsid w:val="007E673E"/>
    <w:rsid w:val="007F25E2"/>
    <w:rsid w:val="007F2C63"/>
    <w:rsid w:val="007F2EDA"/>
    <w:rsid w:val="007F4654"/>
    <w:rsid w:val="007F57A0"/>
    <w:rsid w:val="007F5A0A"/>
    <w:rsid w:val="007F6F4A"/>
    <w:rsid w:val="0080149F"/>
    <w:rsid w:val="00801A38"/>
    <w:rsid w:val="00802CAF"/>
    <w:rsid w:val="00807AB5"/>
    <w:rsid w:val="00811CF3"/>
    <w:rsid w:val="00814139"/>
    <w:rsid w:val="008146E8"/>
    <w:rsid w:val="008173ED"/>
    <w:rsid w:val="00817999"/>
    <w:rsid w:val="0082149F"/>
    <w:rsid w:val="00821E07"/>
    <w:rsid w:val="008230E5"/>
    <w:rsid w:val="00824F31"/>
    <w:rsid w:val="00826F91"/>
    <w:rsid w:val="00827C88"/>
    <w:rsid w:val="008303BE"/>
    <w:rsid w:val="0083049D"/>
    <w:rsid w:val="00830FEB"/>
    <w:rsid w:val="00831BEB"/>
    <w:rsid w:val="00833B65"/>
    <w:rsid w:val="00835F4C"/>
    <w:rsid w:val="00836046"/>
    <w:rsid w:val="008368A4"/>
    <w:rsid w:val="00841D11"/>
    <w:rsid w:val="00842559"/>
    <w:rsid w:val="00845674"/>
    <w:rsid w:val="00845AFF"/>
    <w:rsid w:val="00847D43"/>
    <w:rsid w:val="00853156"/>
    <w:rsid w:val="00855D5D"/>
    <w:rsid w:val="00856093"/>
    <w:rsid w:val="00856468"/>
    <w:rsid w:val="00856CC6"/>
    <w:rsid w:val="00864839"/>
    <w:rsid w:val="00866337"/>
    <w:rsid w:val="0087146D"/>
    <w:rsid w:val="008734FF"/>
    <w:rsid w:val="00873F48"/>
    <w:rsid w:val="008743E3"/>
    <w:rsid w:val="00875341"/>
    <w:rsid w:val="00876E95"/>
    <w:rsid w:val="00880070"/>
    <w:rsid w:val="008800D3"/>
    <w:rsid w:val="00882B3D"/>
    <w:rsid w:val="008866A3"/>
    <w:rsid w:val="008879DF"/>
    <w:rsid w:val="0089161D"/>
    <w:rsid w:val="00891E22"/>
    <w:rsid w:val="00894040"/>
    <w:rsid w:val="00894665"/>
    <w:rsid w:val="008956BC"/>
    <w:rsid w:val="00897142"/>
    <w:rsid w:val="008A04D0"/>
    <w:rsid w:val="008A4B8B"/>
    <w:rsid w:val="008A6DED"/>
    <w:rsid w:val="008B0026"/>
    <w:rsid w:val="008B564F"/>
    <w:rsid w:val="008B5798"/>
    <w:rsid w:val="008B60BE"/>
    <w:rsid w:val="008B669A"/>
    <w:rsid w:val="008B6956"/>
    <w:rsid w:val="008B6AF2"/>
    <w:rsid w:val="008C1D5B"/>
    <w:rsid w:val="008C1E6E"/>
    <w:rsid w:val="008C2E46"/>
    <w:rsid w:val="008C5865"/>
    <w:rsid w:val="008C599C"/>
    <w:rsid w:val="008C6731"/>
    <w:rsid w:val="008C6805"/>
    <w:rsid w:val="008C763E"/>
    <w:rsid w:val="008C7A46"/>
    <w:rsid w:val="008D0946"/>
    <w:rsid w:val="008D2D7A"/>
    <w:rsid w:val="008D3696"/>
    <w:rsid w:val="008D5ADD"/>
    <w:rsid w:val="008D6467"/>
    <w:rsid w:val="008E0C2D"/>
    <w:rsid w:val="008E0FF6"/>
    <w:rsid w:val="008E1331"/>
    <w:rsid w:val="008E1863"/>
    <w:rsid w:val="008E1E24"/>
    <w:rsid w:val="008E39B3"/>
    <w:rsid w:val="008E44DA"/>
    <w:rsid w:val="008F0142"/>
    <w:rsid w:val="008F0495"/>
    <w:rsid w:val="008F2428"/>
    <w:rsid w:val="008F3EB7"/>
    <w:rsid w:val="008F5B89"/>
    <w:rsid w:val="008F688C"/>
    <w:rsid w:val="00900DA8"/>
    <w:rsid w:val="009031DB"/>
    <w:rsid w:val="00905971"/>
    <w:rsid w:val="00905B9D"/>
    <w:rsid w:val="009067CA"/>
    <w:rsid w:val="00911C78"/>
    <w:rsid w:val="009121B3"/>
    <w:rsid w:val="00912E3D"/>
    <w:rsid w:val="0091570F"/>
    <w:rsid w:val="0091599A"/>
    <w:rsid w:val="00915C91"/>
    <w:rsid w:val="00915CB1"/>
    <w:rsid w:val="009202C9"/>
    <w:rsid w:val="00921242"/>
    <w:rsid w:val="0092136E"/>
    <w:rsid w:val="00921451"/>
    <w:rsid w:val="009233D4"/>
    <w:rsid w:val="00926CCD"/>
    <w:rsid w:val="00926E55"/>
    <w:rsid w:val="009275DF"/>
    <w:rsid w:val="00930A0A"/>
    <w:rsid w:val="00931179"/>
    <w:rsid w:val="00931236"/>
    <w:rsid w:val="00931FAA"/>
    <w:rsid w:val="00932B05"/>
    <w:rsid w:val="00935486"/>
    <w:rsid w:val="0093603D"/>
    <w:rsid w:val="0093605B"/>
    <w:rsid w:val="00941554"/>
    <w:rsid w:val="009418FF"/>
    <w:rsid w:val="00941D1A"/>
    <w:rsid w:val="00941EE3"/>
    <w:rsid w:val="009421D5"/>
    <w:rsid w:val="009429D7"/>
    <w:rsid w:val="00951ACC"/>
    <w:rsid w:val="0095292F"/>
    <w:rsid w:val="00952AD8"/>
    <w:rsid w:val="00953529"/>
    <w:rsid w:val="00953BFF"/>
    <w:rsid w:val="009542B1"/>
    <w:rsid w:val="00955A9E"/>
    <w:rsid w:val="00955C1A"/>
    <w:rsid w:val="0095715B"/>
    <w:rsid w:val="009579AA"/>
    <w:rsid w:val="00961191"/>
    <w:rsid w:val="00962F35"/>
    <w:rsid w:val="009643E4"/>
    <w:rsid w:val="00964F3D"/>
    <w:rsid w:val="00966379"/>
    <w:rsid w:val="0097232F"/>
    <w:rsid w:val="00973191"/>
    <w:rsid w:val="0097541A"/>
    <w:rsid w:val="00976A56"/>
    <w:rsid w:val="00977586"/>
    <w:rsid w:val="00980A69"/>
    <w:rsid w:val="009811FA"/>
    <w:rsid w:val="00981479"/>
    <w:rsid w:val="00981F99"/>
    <w:rsid w:val="00982838"/>
    <w:rsid w:val="00983BAC"/>
    <w:rsid w:val="00983C38"/>
    <w:rsid w:val="00987727"/>
    <w:rsid w:val="0099458E"/>
    <w:rsid w:val="00994EA2"/>
    <w:rsid w:val="00994F50"/>
    <w:rsid w:val="009979CA"/>
    <w:rsid w:val="009A00A3"/>
    <w:rsid w:val="009A0662"/>
    <w:rsid w:val="009A42C6"/>
    <w:rsid w:val="009A5F10"/>
    <w:rsid w:val="009B0054"/>
    <w:rsid w:val="009B502C"/>
    <w:rsid w:val="009B6B34"/>
    <w:rsid w:val="009C0EE9"/>
    <w:rsid w:val="009C103E"/>
    <w:rsid w:val="009C17A5"/>
    <w:rsid w:val="009C1B7C"/>
    <w:rsid w:val="009C53B8"/>
    <w:rsid w:val="009D39E6"/>
    <w:rsid w:val="009D3DD5"/>
    <w:rsid w:val="009D48F2"/>
    <w:rsid w:val="009D703D"/>
    <w:rsid w:val="009E4647"/>
    <w:rsid w:val="009E4A3C"/>
    <w:rsid w:val="009E5C73"/>
    <w:rsid w:val="009E6D19"/>
    <w:rsid w:val="009E6F1D"/>
    <w:rsid w:val="009E7011"/>
    <w:rsid w:val="009F195B"/>
    <w:rsid w:val="009F40A0"/>
    <w:rsid w:val="009F42D9"/>
    <w:rsid w:val="009F6C79"/>
    <w:rsid w:val="00A00420"/>
    <w:rsid w:val="00A027E5"/>
    <w:rsid w:val="00A034BE"/>
    <w:rsid w:val="00A04886"/>
    <w:rsid w:val="00A05BEC"/>
    <w:rsid w:val="00A11FEF"/>
    <w:rsid w:val="00A1245B"/>
    <w:rsid w:val="00A12729"/>
    <w:rsid w:val="00A12FA2"/>
    <w:rsid w:val="00A14124"/>
    <w:rsid w:val="00A14E73"/>
    <w:rsid w:val="00A1526C"/>
    <w:rsid w:val="00A162D7"/>
    <w:rsid w:val="00A17159"/>
    <w:rsid w:val="00A1715E"/>
    <w:rsid w:val="00A17ED8"/>
    <w:rsid w:val="00A22297"/>
    <w:rsid w:val="00A22C7C"/>
    <w:rsid w:val="00A24651"/>
    <w:rsid w:val="00A25D4B"/>
    <w:rsid w:val="00A25E4B"/>
    <w:rsid w:val="00A2663F"/>
    <w:rsid w:val="00A27160"/>
    <w:rsid w:val="00A31011"/>
    <w:rsid w:val="00A34378"/>
    <w:rsid w:val="00A3513D"/>
    <w:rsid w:val="00A35795"/>
    <w:rsid w:val="00A37984"/>
    <w:rsid w:val="00A41E58"/>
    <w:rsid w:val="00A42BD5"/>
    <w:rsid w:val="00A4414C"/>
    <w:rsid w:val="00A44366"/>
    <w:rsid w:val="00A44AC6"/>
    <w:rsid w:val="00A468F8"/>
    <w:rsid w:val="00A473C1"/>
    <w:rsid w:val="00A51F1A"/>
    <w:rsid w:val="00A52265"/>
    <w:rsid w:val="00A60179"/>
    <w:rsid w:val="00A608A9"/>
    <w:rsid w:val="00A609FE"/>
    <w:rsid w:val="00A6519C"/>
    <w:rsid w:val="00A65893"/>
    <w:rsid w:val="00A66408"/>
    <w:rsid w:val="00A732FC"/>
    <w:rsid w:val="00A77F0E"/>
    <w:rsid w:val="00A8058F"/>
    <w:rsid w:val="00A86D15"/>
    <w:rsid w:val="00A90CE3"/>
    <w:rsid w:val="00A929F5"/>
    <w:rsid w:val="00A95325"/>
    <w:rsid w:val="00AA0B3E"/>
    <w:rsid w:val="00AA1211"/>
    <w:rsid w:val="00AA2088"/>
    <w:rsid w:val="00AA3645"/>
    <w:rsid w:val="00AA3906"/>
    <w:rsid w:val="00AA558D"/>
    <w:rsid w:val="00AA56D8"/>
    <w:rsid w:val="00AB0228"/>
    <w:rsid w:val="00AB059B"/>
    <w:rsid w:val="00AB12E7"/>
    <w:rsid w:val="00AB29D4"/>
    <w:rsid w:val="00AB5CA7"/>
    <w:rsid w:val="00AB61CF"/>
    <w:rsid w:val="00AB7A4B"/>
    <w:rsid w:val="00AC03BB"/>
    <w:rsid w:val="00AC3EE1"/>
    <w:rsid w:val="00AC44D4"/>
    <w:rsid w:val="00AC4C88"/>
    <w:rsid w:val="00AC66FC"/>
    <w:rsid w:val="00AD164D"/>
    <w:rsid w:val="00AD194E"/>
    <w:rsid w:val="00AD227F"/>
    <w:rsid w:val="00AD2797"/>
    <w:rsid w:val="00AD2B13"/>
    <w:rsid w:val="00AD319A"/>
    <w:rsid w:val="00AD5594"/>
    <w:rsid w:val="00AD7567"/>
    <w:rsid w:val="00AE0E64"/>
    <w:rsid w:val="00AE5793"/>
    <w:rsid w:val="00AE5B36"/>
    <w:rsid w:val="00AE609D"/>
    <w:rsid w:val="00AE6B00"/>
    <w:rsid w:val="00AF2E98"/>
    <w:rsid w:val="00AF3980"/>
    <w:rsid w:val="00AF430B"/>
    <w:rsid w:val="00AF4CDE"/>
    <w:rsid w:val="00AF6168"/>
    <w:rsid w:val="00B03C53"/>
    <w:rsid w:val="00B0461D"/>
    <w:rsid w:val="00B06FBE"/>
    <w:rsid w:val="00B1002B"/>
    <w:rsid w:val="00B108E3"/>
    <w:rsid w:val="00B11262"/>
    <w:rsid w:val="00B116A2"/>
    <w:rsid w:val="00B12B3C"/>
    <w:rsid w:val="00B14C90"/>
    <w:rsid w:val="00B1765B"/>
    <w:rsid w:val="00B22824"/>
    <w:rsid w:val="00B24A22"/>
    <w:rsid w:val="00B24EE7"/>
    <w:rsid w:val="00B257F2"/>
    <w:rsid w:val="00B26989"/>
    <w:rsid w:val="00B31D2D"/>
    <w:rsid w:val="00B34E0E"/>
    <w:rsid w:val="00B37719"/>
    <w:rsid w:val="00B377A3"/>
    <w:rsid w:val="00B37F9A"/>
    <w:rsid w:val="00B44E3E"/>
    <w:rsid w:val="00B4501D"/>
    <w:rsid w:val="00B47495"/>
    <w:rsid w:val="00B47CF6"/>
    <w:rsid w:val="00B51634"/>
    <w:rsid w:val="00B60391"/>
    <w:rsid w:val="00B61B84"/>
    <w:rsid w:val="00B671B2"/>
    <w:rsid w:val="00B710FF"/>
    <w:rsid w:val="00B71DB2"/>
    <w:rsid w:val="00B728A4"/>
    <w:rsid w:val="00B72CEE"/>
    <w:rsid w:val="00B73CE5"/>
    <w:rsid w:val="00B749F1"/>
    <w:rsid w:val="00B74CF0"/>
    <w:rsid w:val="00B76311"/>
    <w:rsid w:val="00B768E1"/>
    <w:rsid w:val="00B8366C"/>
    <w:rsid w:val="00B838AA"/>
    <w:rsid w:val="00B849E0"/>
    <w:rsid w:val="00B84B10"/>
    <w:rsid w:val="00B85C53"/>
    <w:rsid w:val="00B9464A"/>
    <w:rsid w:val="00B95220"/>
    <w:rsid w:val="00BA040F"/>
    <w:rsid w:val="00BA271A"/>
    <w:rsid w:val="00BA4E75"/>
    <w:rsid w:val="00BA6533"/>
    <w:rsid w:val="00BA6B8A"/>
    <w:rsid w:val="00BB1322"/>
    <w:rsid w:val="00BB1A4A"/>
    <w:rsid w:val="00BB2147"/>
    <w:rsid w:val="00BB2315"/>
    <w:rsid w:val="00BB253B"/>
    <w:rsid w:val="00BB266E"/>
    <w:rsid w:val="00BB2A9A"/>
    <w:rsid w:val="00BB33F8"/>
    <w:rsid w:val="00BB3DED"/>
    <w:rsid w:val="00BB4063"/>
    <w:rsid w:val="00BB5343"/>
    <w:rsid w:val="00BB61D4"/>
    <w:rsid w:val="00BC21C8"/>
    <w:rsid w:val="00BC361D"/>
    <w:rsid w:val="00BC4F2D"/>
    <w:rsid w:val="00BC4FEE"/>
    <w:rsid w:val="00BC6A3D"/>
    <w:rsid w:val="00BC6EA0"/>
    <w:rsid w:val="00BC7086"/>
    <w:rsid w:val="00BD3580"/>
    <w:rsid w:val="00BD6A3A"/>
    <w:rsid w:val="00BD7805"/>
    <w:rsid w:val="00BE1514"/>
    <w:rsid w:val="00BE37F7"/>
    <w:rsid w:val="00BE6A14"/>
    <w:rsid w:val="00BE74DA"/>
    <w:rsid w:val="00BF067B"/>
    <w:rsid w:val="00BF0D70"/>
    <w:rsid w:val="00BF4DAA"/>
    <w:rsid w:val="00C00203"/>
    <w:rsid w:val="00C00AFD"/>
    <w:rsid w:val="00C02864"/>
    <w:rsid w:val="00C03DB5"/>
    <w:rsid w:val="00C04229"/>
    <w:rsid w:val="00C04AC6"/>
    <w:rsid w:val="00C05B14"/>
    <w:rsid w:val="00C05BDB"/>
    <w:rsid w:val="00C05E46"/>
    <w:rsid w:val="00C12F74"/>
    <w:rsid w:val="00C141DA"/>
    <w:rsid w:val="00C1445D"/>
    <w:rsid w:val="00C14E1F"/>
    <w:rsid w:val="00C16B6D"/>
    <w:rsid w:val="00C17763"/>
    <w:rsid w:val="00C20342"/>
    <w:rsid w:val="00C2206F"/>
    <w:rsid w:val="00C22CF1"/>
    <w:rsid w:val="00C24A65"/>
    <w:rsid w:val="00C26231"/>
    <w:rsid w:val="00C31E27"/>
    <w:rsid w:val="00C336B9"/>
    <w:rsid w:val="00C33765"/>
    <w:rsid w:val="00C33D8C"/>
    <w:rsid w:val="00C37493"/>
    <w:rsid w:val="00C374DA"/>
    <w:rsid w:val="00C423DC"/>
    <w:rsid w:val="00C4516F"/>
    <w:rsid w:val="00C459CF"/>
    <w:rsid w:val="00C46189"/>
    <w:rsid w:val="00C463AA"/>
    <w:rsid w:val="00C465A3"/>
    <w:rsid w:val="00C50842"/>
    <w:rsid w:val="00C52B05"/>
    <w:rsid w:val="00C52B8A"/>
    <w:rsid w:val="00C52C4E"/>
    <w:rsid w:val="00C53CF1"/>
    <w:rsid w:val="00C54470"/>
    <w:rsid w:val="00C54C1F"/>
    <w:rsid w:val="00C5619B"/>
    <w:rsid w:val="00C56D62"/>
    <w:rsid w:val="00C60356"/>
    <w:rsid w:val="00C61109"/>
    <w:rsid w:val="00C6180C"/>
    <w:rsid w:val="00C63A37"/>
    <w:rsid w:val="00C66EBA"/>
    <w:rsid w:val="00C67288"/>
    <w:rsid w:val="00C70970"/>
    <w:rsid w:val="00C71C33"/>
    <w:rsid w:val="00C72A83"/>
    <w:rsid w:val="00C763B3"/>
    <w:rsid w:val="00C76507"/>
    <w:rsid w:val="00C815C5"/>
    <w:rsid w:val="00C82476"/>
    <w:rsid w:val="00C83886"/>
    <w:rsid w:val="00C83AA3"/>
    <w:rsid w:val="00C83C36"/>
    <w:rsid w:val="00C858E5"/>
    <w:rsid w:val="00C91159"/>
    <w:rsid w:val="00C92814"/>
    <w:rsid w:val="00C9304F"/>
    <w:rsid w:val="00C9453E"/>
    <w:rsid w:val="00C949D7"/>
    <w:rsid w:val="00C9731E"/>
    <w:rsid w:val="00C979C7"/>
    <w:rsid w:val="00C97E2A"/>
    <w:rsid w:val="00CA0332"/>
    <w:rsid w:val="00CA0FA4"/>
    <w:rsid w:val="00CA317C"/>
    <w:rsid w:val="00CA34A3"/>
    <w:rsid w:val="00CA399D"/>
    <w:rsid w:val="00CA6144"/>
    <w:rsid w:val="00CB4804"/>
    <w:rsid w:val="00CB4D99"/>
    <w:rsid w:val="00CB506C"/>
    <w:rsid w:val="00CB6150"/>
    <w:rsid w:val="00CC05CD"/>
    <w:rsid w:val="00CC0649"/>
    <w:rsid w:val="00CC0C9D"/>
    <w:rsid w:val="00CC2B9A"/>
    <w:rsid w:val="00CC2D04"/>
    <w:rsid w:val="00CC3857"/>
    <w:rsid w:val="00CC54F0"/>
    <w:rsid w:val="00CC5C0A"/>
    <w:rsid w:val="00CC6742"/>
    <w:rsid w:val="00CC71DC"/>
    <w:rsid w:val="00CD017B"/>
    <w:rsid w:val="00CD1B6F"/>
    <w:rsid w:val="00CD2429"/>
    <w:rsid w:val="00CD2EE0"/>
    <w:rsid w:val="00CD3311"/>
    <w:rsid w:val="00CD3CE1"/>
    <w:rsid w:val="00CD4832"/>
    <w:rsid w:val="00CD52FE"/>
    <w:rsid w:val="00CD65E6"/>
    <w:rsid w:val="00CD7561"/>
    <w:rsid w:val="00CE41E2"/>
    <w:rsid w:val="00CE4E48"/>
    <w:rsid w:val="00CE5F19"/>
    <w:rsid w:val="00CE7A77"/>
    <w:rsid w:val="00CF1AC0"/>
    <w:rsid w:val="00CF23A3"/>
    <w:rsid w:val="00CF389F"/>
    <w:rsid w:val="00CF4ED6"/>
    <w:rsid w:val="00CF5296"/>
    <w:rsid w:val="00CF6478"/>
    <w:rsid w:val="00D0248F"/>
    <w:rsid w:val="00D04C55"/>
    <w:rsid w:val="00D06A69"/>
    <w:rsid w:val="00D0742B"/>
    <w:rsid w:val="00D07D90"/>
    <w:rsid w:val="00D1042D"/>
    <w:rsid w:val="00D14665"/>
    <w:rsid w:val="00D14872"/>
    <w:rsid w:val="00D16EAC"/>
    <w:rsid w:val="00D21963"/>
    <w:rsid w:val="00D25F0F"/>
    <w:rsid w:val="00D30591"/>
    <w:rsid w:val="00D307C7"/>
    <w:rsid w:val="00D31B90"/>
    <w:rsid w:val="00D345CD"/>
    <w:rsid w:val="00D3469D"/>
    <w:rsid w:val="00D35BE1"/>
    <w:rsid w:val="00D3701F"/>
    <w:rsid w:val="00D378D3"/>
    <w:rsid w:val="00D4021C"/>
    <w:rsid w:val="00D43CE3"/>
    <w:rsid w:val="00D442B9"/>
    <w:rsid w:val="00D4553A"/>
    <w:rsid w:val="00D46E24"/>
    <w:rsid w:val="00D50E09"/>
    <w:rsid w:val="00D51B0D"/>
    <w:rsid w:val="00D52863"/>
    <w:rsid w:val="00D528E1"/>
    <w:rsid w:val="00D53C89"/>
    <w:rsid w:val="00D55C32"/>
    <w:rsid w:val="00D57661"/>
    <w:rsid w:val="00D57CC3"/>
    <w:rsid w:val="00D60B37"/>
    <w:rsid w:val="00D61F7F"/>
    <w:rsid w:val="00D62708"/>
    <w:rsid w:val="00D634AB"/>
    <w:rsid w:val="00D6452D"/>
    <w:rsid w:val="00D65042"/>
    <w:rsid w:val="00D670A4"/>
    <w:rsid w:val="00D674C5"/>
    <w:rsid w:val="00D70096"/>
    <w:rsid w:val="00D7110D"/>
    <w:rsid w:val="00D733EC"/>
    <w:rsid w:val="00D74C57"/>
    <w:rsid w:val="00D74F35"/>
    <w:rsid w:val="00D76258"/>
    <w:rsid w:val="00D777FC"/>
    <w:rsid w:val="00D800C3"/>
    <w:rsid w:val="00D808A8"/>
    <w:rsid w:val="00D81386"/>
    <w:rsid w:val="00D8149A"/>
    <w:rsid w:val="00D82461"/>
    <w:rsid w:val="00D87969"/>
    <w:rsid w:val="00D90319"/>
    <w:rsid w:val="00D93536"/>
    <w:rsid w:val="00D94DA1"/>
    <w:rsid w:val="00D95E62"/>
    <w:rsid w:val="00D97A08"/>
    <w:rsid w:val="00DA1FBE"/>
    <w:rsid w:val="00DA4F95"/>
    <w:rsid w:val="00DA63E4"/>
    <w:rsid w:val="00DA73FA"/>
    <w:rsid w:val="00DB02D0"/>
    <w:rsid w:val="00DB2965"/>
    <w:rsid w:val="00DB33A2"/>
    <w:rsid w:val="00DB54B4"/>
    <w:rsid w:val="00DB69D3"/>
    <w:rsid w:val="00DC1B65"/>
    <w:rsid w:val="00DC2189"/>
    <w:rsid w:val="00DC2F01"/>
    <w:rsid w:val="00DC4CC8"/>
    <w:rsid w:val="00DC680B"/>
    <w:rsid w:val="00DC7F19"/>
    <w:rsid w:val="00DD2CA5"/>
    <w:rsid w:val="00DD325B"/>
    <w:rsid w:val="00DD5FB8"/>
    <w:rsid w:val="00DD758D"/>
    <w:rsid w:val="00DE2261"/>
    <w:rsid w:val="00DE6698"/>
    <w:rsid w:val="00DE774A"/>
    <w:rsid w:val="00DE7C1B"/>
    <w:rsid w:val="00DF15BA"/>
    <w:rsid w:val="00DF4459"/>
    <w:rsid w:val="00DF46B7"/>
    <w:rsid w:val="00DF6157"/>
    <w:rsid w:val="00DF7B3C"/>
    <w:rsid w:val="00E00250"/>
    <w:rsid w:val="00E016C0"/>
    <w:rsid w:val="00E01B57"/>
    <w:rsid w:val="00E02FFF"/>
    <w:rsid w:val="00E04325"/>
    <w:rsid w:val="00E04974"/>
    <w:rsid w:val="00E04E12"/>
    <w:rsid w:val="00E076EE"/>
    <w:rsid w:val="00E12CC0"/>
    <w:rsid w:val="00E13885"/>
    <w:rsid w:val="00E1476B"/>
    <w:rsid w:val="00E14B40"/>
    <w:rsid w:val="00E14EB8"/>
    <w:rsid w:val="00E152EC"/>
    <w:rsid w:val="00E15FBE"/>
    <w:rsid w:val="00E169DD"/>
    <w:rsid w:val="00E20E4C"/>
    <w:rsid w:val="00E2208E"/>
    <w:rsid w:val="00E229EA"/>
    <w:rsid w:val="00E23615"/>
    <w:rsid w:val="00E23691"/>
    <w:rsid w:val="00E251F0"/>
    <w:rsid w:val="00E3192D"/>
    <w:rsid w:val="00E32C65"/>
    <w:rsid w:val="00E32E24"/>
    <w:rsid w:val="00E40194"/>
    <w:rsid w:val="00E40647"/>
    <w:rsid w:val="00E40AA4"/>
    <w:rsid w:val="00E40D71"/>
    <w:rsid w:val="00E4248A"/>
    <w:rsid w:val="00E42507"/>
    <w:rsid w:val="00E43202"/>
    <w:rsid w:val="00E4550C"/>
    <w:rsid w:val="00E46A3D"/>
    <w:rsid w:val="00E54834"/>
    <w:rsid w:val="00E562B8"/>
    <w:rsid w:val="00E56535"/>
    <w:rsid w:val="00E57FE1"/>
    <w:rsid w:val="00E60025"/>
    <w:rsid w:val="00E60965"/>
    <w:rsid w:val="00E636D1"/>
    <w:rsid w:val="00E63812"/>
    <w:rsid w:val="00E643DF"/>
    <w:rsid w:val="00E648B4"/>
    <w:rsid w:val="00E70818"/>
    <w:rsid w:val="00E73D24"/>
    <w:rsid w:val="00E748AF"/>
    <w:rsid w:val="00E75507"/>
    <w:rsid w:val="00E80BC0"/>
    <w:rsid w:val="00E8361B"/>
    <w:rsid w:val="00E846E2"/>
    <w:rsid w:val="00E84C33"/>
    <w:rsid w:val="00E86F0F"/>
    <w:rsid w:val="00E913E0"/>
    <w:rsid w:val="00E9704E"/>
    <w:rsid w:val="00E97A6F"/>
    <w:rsid w:val="00EA1F34"/>
    <w:rsid w:val="00EA4C2F"/>
    <w:rsid w:val="00EA4D45"/>
    <w:rsid w:val="00EA5BE0"/>
    <w:rsid w:val="00EA7EEA"/>
    <w:rsid w:val="00EB0C1F"/>
    <w:rsid w:val="00EB35E5"/>
    <w:rsid w:val="00EB3BCF"/>
    <w:rsid w:val="00EB5CC6"/>
    <w:rsid w:val="00EB69C3"/>
    <w:rsid w:val="00EC1B10"/>
    <w:rsid w:val="00EC7260"/>
    <w:rsid w:val="00ED1E00"/>
    <w:rsid w:val="00ED36AA"/>
    <w:rsid w:val="00ED46E5"/>
    <w:rsid w:val="00ED4B41"/>
    <w:rsid w:val="00ED5A9C"/>
    <w:rsid w:val="00ED5BD8"/>
    <w:rsid w:val="00ED7DB3"/>
    <w:rsid w:val="00EE0A7B"/>
    <w:rsid w:val="00EE24F9"/>
    <w:rsid w:val="00EE2A4C"/>
    <w:rsid w:val="00EF0A5A"/>
    <w:rsid w:val="00EF29E7"/>
    <w:rsid w:val="00EF60BC"/>
    <w:rsid w:val="00EF6253"/>
    <w:rsid w:val="00EF6B7A"/>
    <w:rsid w:val="00EF753D"/>
    <w:rsid w:val="00EF79A3"/>
    <w:rsid w:val="00F01935"/>
    <w:rsid w:val="00F03840"/>
    <w:rsid w:val="00F048A5"/>
    <w:rsid w:val="00F04F28"/>
    <w:rsid w:val="00F05F79"/>
    <w:rsid w:val="00F068C2"/>
    <w:rsid w:val="00F10649"/>
    <w:rsid w:val="00F10EF4"/>
    <w:rsid w:val="00F1123C"/>
    <w:rsid w:val="00F11915"/>
    <w:rsid w:val="00F16151"/>
    <w:rsid w:val="00F16577"/>
    <w:rsid w:val="00F16AFD"/>
    <w:rsid w:val="00F16DDA"/>
    <w:rsid w:val="00F17725"/>
    <w:rsid w:val="00F21E51"/>
    <w:rsid w:val="00F2318F"/>
    <w:rsid w:val="00F2386C"/>
    <w:rsid w:val="00F23AB7"/>
    <w:rsid w:val="00F2664E"/>
    <w:rsid w:val="00F26BDD"/>
    <w:rsid w:val="00F27FB0"/>
    <w:rsid w:val="00F32BE8"/>
    <w:rsid w:val="00F34D95"/>
    <w:rsid w:val="00F35E1B"/>
    <w:rsid w:val="00F36106"/>
    <w:rsid w:val="00F42C09"/>
    <w:rsid w:val="00F42DE6"/>
    <w:rsid w:val="00F44A59"/>
    <w:rsid w:val="00F50E82"/>
    <w:rsid w:val="00F50EE1"/>
    <w:rsid w:val="00F51D6D"/>
    <w:rsid w:val="00F52A22"/>
    <w:rsid w:val="00F52ECB"/>
    <w:rsid w:val="00F56CBD"/>
    <w:rsid w:val="00F56D4D"/>
    <w:rsid w:val="00F56EE2"/>
    <w:rsid w:val="00F57A53"/>
    <w:rsid w:val="00F57AED"/>
    <w:rsid w:val="00F60808"/>
    <w:rsid w:val="00F63224"/>
    <w:rsid w:val="00F64647"/>
    <w:rsid w:val="00F647C6"/>
    <w:rsid w:val="00F657F3"/>
    <w:rsid w:val="00F665C4"/>
    <w:rsid w:val="00F66E5D"/>
    <w:rsid w:val="00F70BAE"/>
    <w:rsid w:val="00F70F76"/>
    <w:rsid w:val="00F71013"/>
    <w:rsid w:val="00F734E9"/>
    <w:rsid w:val="00F77E2C"/>
    <w:rsid w:val="00F83645"/>
    <w:rsid w:val="00F83D18"/>
    <w:rsid w:val="00F90522"/>
    <w:rsid w:val="00F90A57"/>
    <w:rsid w:val="00F9476A"/>
    <w:rsid w:val="00F94A68"/>
    <w:rsid w:val="00F96508"/>
    <w:rsid w:val="00F971F2"/>
    <w:rsid w:val="00FA06CA"/>
    <w:rsid w:val="00FA093B"/>
    <w:rsid w:val="00FA180F"/>
    <w:rsid w:val="00FA28E7"/>
    <w:rsid w:val="00FA57CE"/>
    <w:rsid w:val="00FA7D49"/>
    <w:rsid w:val="00FB053A"/>
    <w:rsid w:val="00FB4D1F"/>
    <w:rsid w:val="00FB7487"/>
    <w:rsid w:val="00FB7500"/>
    <w:rsid w:val="00FC0435"/>
    <w:rsid w:val="00FC11A8"/>
    <w:rsid w:val="00FC132D"/>
    <w:rsid w:val="00FC2114"/>
    <w:rsid w:val="00FD20D0"/>
    <w:rsid w:val="00FD21E6"/>
    <w:rsid w:val="00FD300D"/>
    <w:rsid w:val="00FD410B"/>
    <w:rsid w:val="00FD570C"/>
    <w:rsid w:val="00FD6198"/>
    <w:rsid w:val="00FD61BF"/>
    <w:rsid w:val="00FD7668"/>
    <w:rsid w:val="00FD7BE9"/>
    <w:rsid w:val="00FE043A"/>
    <w:rsid w:val="00FE10A4"/>
    <w:rsid w:val="00FE328C"/>
    <w:rsid w:val="00FE395B"/>
    <w:rsid w:val="00FE472D"/>
    <w:rsid w:val="00FE556F"/>
    <w:rsid w:val="00FE66BC"/>
    <w:rsid w:val="00FE6773"/>
    <w:rsid w:val="00FE6CE7"/>
    <w:rsid w:val="00FE6D87"/>
    <w:rsid w:val="00FE7D37"/>
    <w:rsid w:val="00FF0DF7"/>
    <w:rsid w:val="00FF2E21"/>
    <w:rsid w:val="00FF339E"/>
    <w:rsid w:val="00FF3602"/>
    <w:rsid w:val="00FF379B"/>
    <w:rsid w:val="00FF5B5C"/>
    <w:rsid w:val="00FF5EB0"/>
    <w:rsid w:val="00FF6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endcap="round"/>
      <v:textbox inset="5.85pt,.7pt,5.85pt,.7pt"/>
    </o:shapedefaults>
    <o:shapelayout v:ext="edit">
      <o:idmap v:ext="edit" data="2"/>
    </o:shapelayout>
  </w:shapeDefaults>
  <w:decimalSymbol w:val="."/>
  <w:listSeparator w:val=","/>
  <w14:docId w14:val="22027924"/>
  <w15:docId w15:val="{3F7902BC-A4AB-45D0-8AC7-4CFF52C6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4470"/>
    <w:pPr>
      <w:widowControl w:val="0"/>
      <w:jc w:val="both"/>
    </w:pPr>
    <w:rPr>
      <w:rFonts w:eastAsia="ＭＳ Ｐゴシック"/>
      <w:kern w:val="2"/>
      <w:sz w:val="24"/>
      <w:szCs w:val="24"/>
    </w:rPr>
  </w:style>
  <w:style w:type="paragraph" w:styleId="3">
    <w:name w:val="heading 3"/>
    <w:basedOn w:val="a"/>
    <w:next w:val="a"/>
    <w:link w:val="30"/>
    <w:semiHidden/>
    <w:unhideWhenUsed/>
    <w:qFormat/>
    <w:rsid w:val="002E4C8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sz w:val="28"/>
    </w:rPr>
  </w:style>
  <w:style w:type="paragraph" w:styleId="a4">
    <w:name w:val="Body Text Indent"/>
    <w:basedOn w:val="a"/>
    <w:link w:val="a5"/>
    <w:pPr>
      <w:ind w:firstLineChars="100" w:firstLine="241"/>
    </w:pPr>
    <w:rPr>
      <w:kern w:val="0"/>
    </w:rPr>
  </w:style>
  <w:style w:type="character" w:styleId="a6">
    <w:name w:val="Hyperlink"/>
    <w:rPr>
      <w:color w:val="0000FF"/>
      <w:u w:val="single"/>
    </w:rPr>
  </w:style>
  <w:style w:type="character" w:styleId="a7">
    <w:name w:val="FollowedHyperlink"/>
    <w:rPr>
      <w:color w:val="800080"/>
      <w:u w:val="single"/>
    </w:rPr>
  </w:style>
  <w:style w:type="paragraph" w:styleId="2">
    <w:name w:val="Body Text Indent 2"/>
    <w:basedOn w:val="a"/>
    <w:pPr>
      <w:ind w:firstLine="201"/>
    </w:pPr>
    <w:rPr>
      <w:bCs/>
      <w:sz w:val="20"/>
    </w:rPr>
  </w:style>
  <w:style w:type="paragraph" w:styleId="31">
    <w:name w:val="Body Text Indent 3"/>
    <w:basedOn w:val="a"/>
    <w:pPr>
      <w:tabs>
        <w:tab w:val="left" w:pos="422"/>
      </w:tabs>
      <w:ind w:leftChars="100" w:left="241" w:firstLineChars="75" w:firstLine="181"/>
    </w:pPr>
  </w:style>
  <w:style w:type="paragraph" w:styleId="a8">
    <w:name w:val="header"/>
    <w:basedOn w:val="a"/>
    <w:pPr>
      <w:tabs>
        <w:tab w:val="center" w:pos="4252"/>
        <w:tab w:val="right" w:pos="8504"/>
      </w:tabs>
      <w:snapToGrid w:val="0"/>
    </w:pPr>
    <w:rPr>
      <w:rFonts w:eastAsia="ＭＳ 明朝"/>
      <w:sz w:val="21"/>
    </w:rPr>
  </w:style>
  <w:style w:type="table" w:styleId="a9">
    <w:name w:val="Table Grid"/>
    <w:basedOn w:val="a1"/>
    <w:rsid w:val="00337E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622D0"/>
    <w:rPr>
      <w:rFonts w:ascii="Arial" w:eastAsia="ＭＳ ゴシック" w:hAnsi="Arial"/>
      <w:sz w:val="18"/>
      <w:szCs w:val="18"/>
    </w:rPr>
  </w:style>
  <w:style w:type="paragraph" w:styleId="ab">
    <w:name w:val="footer"/>
    <w:basedOn w:val="a"/>
    <w:link w:val="ac"/>
    <w:uiPriority w:val="99"/>
    <w:rsid w:val="00737B94"/>
    <w:pPr>
      <w:tabs>
        <w:tab w:val="center" w:pos="4252"/>
        <w:tab w:val="right" w:pos="8504"/>
      </w:tabs>
      <w:snapToGrid w:val="0"/>
    </w:pPr>
  </w:style>
  <w:style w:type="character" w:customStyle="1" w:styleId="ac">
    <w:name w:val="フッター (文字)"/>
    <w:link w:val="ab"/>
    <w:uiPriority w:val="99"/>
    <w:rsid w:val="00737B94"/>
    <w:rPr>
      <w:rFonts w:eastAsia="ＭＳ Ｐゴシック"/>
      <w:kern w:val="2"/>
      <w:sz w:val="24"/>
      <w:szCs w:val="24"/>
    </w:rPr>
  </w:style>
  <w:style w:type="paragraph" w:styleId="ad">
    <w:name w:val="List Paragraph"/>
    <w:basedOn w:val="a"/>
    <w:uiPriority w:val="34"/>
    <w:qFormat/>
    <w:rsid w:val="00DF6157"/>
    <w:pPr>
      <w:ind w:leftChars="400" w:left="840"/>
    </w:pPr>
  </w:style>
  <w:style w:type="character" w:customStyle="1" w:styleId="a5">
    <w:name w:val="本文インデント (文字)"/>
    <w:basedOn w:val="a0"/>
    <w:link w:val="a4"/>
    <w:rsid w:val="00B61B84"/>
    <w:rPr>
      <w:rFonts w:eastAsia="ＭＳ Ｐゴシック"/>
      <w:sz w:val="24"/>
      <w:szCs w:val="24"/>
    </w:rPr>
  </w:style>
  <w:style w:type="character" w:styleId="ae">
    <w:name w:val="annotation reference"/>
    <w:basedOn w:val="a0"/>
    <w:semiHidden/>
    <w:unhideWhenUsed/>
    <w:rsid w:val="0091599A"/>
    <w:rPr>
      <w:sz w:val="18"/>
      <w:szCs w:val="18"/>
    </w:rPr>
  </w:style>
  <w:style w:type="paragraph" w:styleId="af">
    <w:name w:val="annotation text"/>
    <w:basedOn w:val="a"/>
    <w:link w:val="af0"/>
    <w:semiHidden/>
    <w:unhideWhenUsed/>
    <w:rsid w:val="0091599A"/>
    <w:pPr>
      <w:jc w:val="left"/>
    </w:pPr>
  </w:style>
  <w:style w:type="character" w:customStyle="1" w:styleId="af0">
    <w:name w:val="コメント文字列 (文字)"/>
    <w:basedOn w:val="a0"/>
    <w:link w:val="af"/>
    <w:semiHidden/>
    <w:rsid w:val="0091599A"/>
    <w:rPr>
      <w:rFonts w:eastAsia="ＭＳ Ｐゴシック"/>
      <w:kern w:val="2"/>
      <w:sz w:val="24"/>
      <w:szCs w:val="24"/>
    </w:rPr>
  </w:style>
  <w:style w:type="paragraph" w:styleId="af1">
    <w:name w:val="annotation subject"/>
    <w:basedOn w:val="af"/>
    <w:next w:val="af"/>
    <w:link w:val="af2"/>
    <w:semiHidden/>
    <w:unhideWhenUsed/>
    <w:rsid w:val="0091599A"/>
    <w:rPr>
      <w:b/>
      <w:bCs/>
    </w:rPr>
  </w:style>
  <w:style w:type="character" w:customStyle="1" w:styleId="af2">
    <w:name w:val="コメント内容 (文字)"/>
    <w:basedOn w:val="af0"/>
    <w:link w:val="af1"/>
    <w:semiHidden/>
    <w:rsid w:val="0091599A"/>
    <w:rPr>
      <w:rFonts w:eastAsia="ＭＳ Ｐゴシック"/>
      <w:b/>
      <w:bCs/>
      <w:kern w:val="2"/>
      <w:sz w:val="24"/>
      <w:szCs w:val="24"/>
    </w:rPr>
  </w:style>
  <w:style w:type="character" w:styleId="af3">
    <w:name w:val="Unresolved Mention"/>
    <w:basedOn w:val="a0"/>
    <w:uiPriority w:val="99"/>
    <w:semiHidden/>
    <w:unhideWhenUsed/>
    <w:rsid w:val="008230E5"/>
    <w:rPr>
      <w:color w:val="605E5C"/>
      <w:shd w:val="clear" w:color="auto" w:fill="E1DFDD"/>
    </w:rPr>
  </w:style>
  <w:style w:type="character" w:customStyle="1" w:styleId="30">
    <w:name w:val="見出し 3 (文字)"/>
    <w:basedOn w:val="a0"/>
    <w:link w:val="3"/>
    <w:semiHidden/>
    <w:rsid w:val="002E4C8D"/>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2273">
      <w:bodyDiv w:val="1"/>
      <w:marLeft w:val="0"/>
      <w:marRight w:val="0"/>
      <w:marTop w:val="0"/>
      <w:marBottom w:val="0"/>
      <w:divBdr>
        <w:top w:val="none" w:sz="0" w:space="0" w:color="auto"/>
        <w:left w:val="none" w:sz="0" w:space="0" w:color="auto"/>
        <w:bottom w:val="none" w:sz="0" w:space="0" w:color="auto"/>
        <w:right w:val="none" w:sz="0" w:space="0" w:color="auto"/>
      </w:divBdr>
    </w:div>
    <w:div w:id="53356543">
      <w:bodyDiv w:val="1"/>
      <w:marLeft w:val="0"/>
      <w:marRight w:val="0"/>
      <w:marTop w:val="0"/>
      <w:marBottom w:val="0"/>
      <w:divBdr>
        <w:top w:val="none" w:sz="0" w:space="0" w:color="auto"/>
        <w:left w:val="none" w:sz="0" w:space="0" w:color="auto"/>
        <w:bottom w:val="none" w:sz="0" w:space="0" w:color="auto"/>
        <w:right w:val="none" w:sz="0" w:space="0" w:color="auto"/>
      </w:divBdr>
    </w:div>
    <w:div w:id="177080568">
      <w:bodyDiv w:val="1"/>
      <w:marLeft w:val="0"/>
      <w:marRight w:val="0"/>
      <w:marTop w:val="0"/>
      <w:marBottom w:val="0"/>
      <w:divBdr>
        <w:top w:val="none" w:sz="0" w:space="0" w:color="auto"/>
        <w:left w:val="none" w:sz="0" w:space="0" w:color="auto"/>
        <w:bottom w:val="none" w:sz="0" w:space="0" w:color="auto"/>
        <w:right w:val="none" w:sz="0" w:space="0" w:color="auto"/>
      </w:divBdr>
    </w:div>
    <w:div w:id="230972419">
      <w:bodyDiv w:val="1"/>
      <w:marLeft w:val="0"/>
      <w:marRight w:val="0"/>
      <w:marTop w:val="0"/>
      <w:marBottom w:val="0"/>
      <w:divBdr>
        <w:top w:val="none" w:sz="0" w:space="0" w:color="auto"/>
        <w:left w:val="none" w:sz="0" w:space="0" w:color="auto"/>
        <w:bottom w:val="none" w:sz="0" w:space="0" w:color="auto"/>
        <w:right w:val="none" w:sz="0" w:space="0" w:color="auto"/>
      </w:divBdr>
    </w:div>
    <w:div w:id="361249153">
      <w:bodyDiv w:val="1"/>
      <w:marLeft w:val="0"/>
      <w:marRight w:val="0"/>
      <w:marTop w:val="0"/>
      <w:marBottom w:val="0"/>
      <w:divBdr>
        <w:top w:val="none" w:sz="0" w:space="0" w:color="auto"/>
        <w:left w:val="none" w:sz="0" w:space="0" w:color="auto"/>
        <w:bottom w:val="none" w:sz="0" w:space="0" w:color="auto"/>
        <w:right w:val="none" w:sz="0" w:space="0" w:color="auto"/>
      </w:divBdr>
    </w:div>
    <w:div w:id="363945681">
      <w:bodyDiv w:val="1"/>
      <w:marLeft w:val="0"/>
      <w:marRight w:val="0"/>
      <w:marTop w:val="0"/>
      <w:marBottom w:val="0"/>
      <w:divBdr>
        <w:top w:val="none" w:sz="0" w:space="0" w:color="auto"/>
        <w:left w:val="none" w:sz="0" w:space="0" w:color="auto"/>
        <w:bottom w:val="none" w:sz="0" w:space="0" w:color="auto"/>
        <w:right w:val="none" w:sz="0" w:space="0" w:color="auto"/>
      </w:divBdr>
    </w:div>
    <w:div w:id="379550552">
      <w:bodyDiv w:val="1"/>
      <w:marLeft w:val="0"/>
      <w:marRight w:val="0"/>
      <w:marTop w:val="0"/>
      <w:marBottom w:val="0"/>
      <w:divBdr>
        <w:top w:val="none" w:sz="0" w:space="0" w:color="auto"/>
        <w:left w:val="none" w:sz="0" w:space="0" w:color="auto"/>
        <w:bottom w:val="none" w:sz="0" w:space="0" w:color="auto"/>
        <w:right w:val="none" w:sz="0" w:space="0" w:color="auto"/>
      </w:divBdr>
    </w:div>
    <w:div w:id="388311307">
      <w:bodyDiv w:val="1"/>
      <w:marLeft w:val="0"/>
      <w:marRight w:val="0"/>
      <w:marTop w:val="0"/>
      <w:marBottom w:val="0"/>
      <w:divBdr>
        <w:top w:val="none" w:sz="0" w:space="0" w:color="auto"/>
        <w:left w:val="none" w:sz="0" w:space="0" w:color="auto"/>
        <w:bottom w:val="none" w:sz="0" w:space="0" w:color="auto"/>
        <w:right w:val="none" w:sz="0" w:space="0" w:color="auto"/>
      </w:divBdr>
    </w:div>
    <w:div w:id="418404710">
      <w:bodyDiv w:val="1"/>
      <w:marLeft w:val="0"/>
      <w:marRight w:val="0"/>
      <w:marTop w:val="0"/>
      <w:marBottom w:val="0"/>
      <w:divBdr>
        <w:top w:val="none" w:sz="0" w:space="0" w:color="auto"/>
        <w:left w:val="none" w:sz="0" w:space="0" w:color="auto"/>
        <w:bottom w:val="none" w:sz="0" w:space="0" w:color="auto"/>
        <w:right w:val="none" w:sz="0" w:space="0" w:color="auto"/>
      </w:divBdr>
    </w:div>
    <w:div w:id="465781058">
      <w:bodyDiv w:val="1"/>
      <w:marLeft w:val="0"/>
      <w:marRight w:val="0"/>
      <w:marTop w:val="0"/>
      <w:marBottom w:val="0"/>
      <w:divBdr>
        <w:top w:val="none" w:sz="0" w:space="0" w:color="auto"/>
        <w:left w:val="none" w:sz="0" w:space="0" w:color="auto"/>
        <w:bottom w:val="none" w:sz="0" w:space="0" w:color="auto"/>
        <w:right w:val="none" w:sz="0" w:space="0" w:color="auto"/>
      </w:divBdr>
    </w:div>
    <w:div w:id="528880326">
      <w:bodyDiv w:val="1"/>
      <w:marLeft w:val="0"/>
      <w:marRight w:val="0"/>
      <w:marTop w:val="0"/>
      <w:marBottom w:val="0"/>
      <w:divBdr>
        <w:top w:val="none" w:sz="0" w:space="0" w:color="auto"/>
        <w:left w:val="none" w:sz="0" w:space="0" w:color="auto"/>
        <w:bottom w:val="none" w:sz="0" w:space="0" w:color="auto"/>
        <w:right w:val="none" w:sz="0" w:space="0" w:color="auto"/>
      </w:divBdr>
    </w:div>
    <w:div w:id="544758856">
      <w:bodyDiv w:val="1"/>
      <w:marLeft w:val="0"/>
      <w:marRight w:val="0"/>
      <w:marTop w:val="0"/>
      <w:marBottom w:val="0"/>
      <w:divBdr>
        <w:top w:val="none" w:sz="0" w:space="0" w:color="auto"/>
        <w:left w:val="none" w:sz="0" w:space="0" w:color="auto"/>
        <w:bottom w:val="none" w:sz="0" w:space="0" w:color="auto"/>
        <w:right w:val="none" w:sz="0" w:space="0" w:color="auto"/>
      </w:divBdr>
    </w:div>
    <w:div w:id="561059185">
      <w:bodyDiv w:val="1"/>
      <w:marLeft w:val="0"/>
      <w:marRight w:val="0"/>
      <w:marTop w:val="0"/>
      <w:marBottom w:val="0"/>
      <w:divBdr>
        <w:top w:val="none" w:sz="0" w:space="0" w:color="auto"/>
        <w:left w:val="none" w:sz="0" w:space="0" w:color="auto"/>
        <w:bottom w:val="none" w:sz="0" w:space="0" w:color="auto"/>
        <w:right w:val="none" w:sz="0" w:space="0" w:color="auto"/>
      </w:divBdr>
    </w:div>
    <w:div w:id="607154714">
      <w:bodyDiv w:val="1"/>
      <w:marLeft w:val="0"/>
      <w:marRight w:val="0"/>
      <w:marTop w:val="0"/>
      <w:marBottom w:val="0"/>
      <w:divBdr>
        <w:top w:val="none" w:sz="0" w:space="0" w:color="auto"/>
        <w:left w:val="none" w:sz="0" w:space="0" w:color="auto"/>
        <w:bottom w:val="none" w:sz="0" w:space="0" w:color="auto"/>
        <w:right w:val="none" w:sz="0" w:space="0" w:color="auto"/>
      </w:divBdr>
    </w:div>
    <w:div w:id="624234988">
      <w:bodyDiv w:val="1"/>
      <w:marLeft w:val="0"/>
      <w:marRight w:val="0"/>
      <w:marTop w:val="0"/>
      <w:marBottom w:val="0"/>
      <w:divBdr>
        <w:top w:val="none" w:sz="0" w:space="0" w:color="auto"/>
        <w:left w:val="none" w:sz="0" w:space="0" w:color="auto"/>
        <w:bottom w:val="none" w:sz="0" w:space="0" w:color="auto"/>
        <w:right w:val="none" w:sz="0" w:space="0" w:color="auto"/>
      </w:divBdr>
    </w:div>
    <w:div w:id="695077217">
      <w:bodyDiv w:val="1"/>
      <w:marLeft w:val="0"/>
      <w:marRight w:val="0"/>
      <w:marTop w:val="0"/>
      <w:marBottom w:val="0"/>
      <w:divBdr>
        <w:top w:val="none" w:sz="0" w:space="0" w:color="auto"/>
        <w:left w:val="none" w:sz="0" w:space="0" w:color="auto"/>
        <w:bottom w:val="none" w:sz="0" w:space="0" w:color="auto"/>
        <w:right w:val="none" w:sz="0" w:space="0" w:color="auto"/>
      </w:divBdr>
    </w:div>
    <w:div w:id="829372528">
      <w:bodyDiv w:val="1"/>
      <w:marLeft w:val="0"/>
      <w:marRight w:val="0"/>
      <w:marTop w:val="0"/>
      <w:marBottom w:val="0"/>
      <w:divBdr>
        <w:top w:val="none" w:sz="0" w:space="0" w:color="auto"/>
        <w:left w:val="none" w:sz="0" w:space="0" w:color="auto"/>
        <w:bottom w:val="none" w:sz="0" w:space="0" w:color="auto"/>
        <w:right w:val="none" w:sz="0" w:space="0" w:color="auto"/>
      </w:divBdr>
    </w:div>
    <w:div w:id="862592821">
      <w:bodyDiv w:val="1"/>
      <w:marLeft w:val="0"/>
      <w:marRight w:val="0"/>
      <w:marTop w:val="0"/>
      <w:marBottom w:val="0"/>
      <w:divBdr>
        <w:top w:val="none" w:sz="0" w:space="0" w:color="auto"/>
        <w:left w:val="none" w:sz="0" w:space="0" w:color="auto"/>
        <w:bottom w:val="none" w:sz="0" w:space="0" w:color="auto"/>
        <w:right w:val="none" w:sz="0" w:space="0" w:color="auto"/>
      </w:divBdr>
    </w:div>
    <w:div w:id="864751521">
      <w:bodyDiv w:val="1"/>
      <w:marLeft w:val="0"/>
      <w:marRight w:val="0"/>
      <w:marTop w:val="0"/>
      <w:marBottom w:val="0"/>
      <w:divBdr>
        <w:top w:val="none" w:sz="0" w:space="0" w:color="auto"/>
        <w:left w:val="none" w:sz="0" w:space="0" w:color="auto"/>
        <w:bottom w:val="none" w:sz="0" w:space="0" w:color="auto"/>
        <w:right w:val="none" w:sz="0" w:space="0" w:color="auto"/>
      </w:divBdr>
    </w:div>
    <w:div w:id="889457652">
      <w:bodyDiv w:val="1"/>
      <w:marLeft w:val="0"/>
      <w:marRight w:val="0"/>
      <w:marTop w:val="0"/>
      <w:marBottom w:val="0"/>
      <w:divBdr>
        <w:top w:val="none" w:sz="0" w:space="0" w:color="auto"/>
        <w:left w:val="none" w:sz="0" w:space="0" w:color="auto"/>
        <w:bottom w:val="none" w:sz="0" w:space="0" w:color="auto"/>
        <w:right w:val="none" w:sz="0" w:space="0" w:color="auto"/>
      </w:divBdr>
    </w:div>
    <w:div w:id="934217110">
      <w:bodyDiv w:val="1"/>
      <w:marLeft w:val="0"/>
      <w:marRight w:val="0"/>
      <w:marTop w:val="0"/>
      <w:marBottom w:val="0"/>
      <w:divBdr>
        <w:top w:val="none" w:sz="0" w:space="0" w:color="auto"/>
        <w:left w:val="none" w:sz="0" w:space="0" w:color="auto"/>
        <w:bottom w:val="none" w:sz="0" w:space="0" w:color="auto"/>
        <w:right w:val="none" w:sz="0" w:space="0" w:color="auto"/>
      </w:divBdr>
    </w:div>
    <w:div w:id="1047144943">
      <w:bodyDiv w:val="1"/>
      <w:marLeft w:val="0"/>
      <w:marRight w:val="0"/>
      <w:marTop w:val="0"/>
      <w:marBottom w:val="0"/>
      <w:divBdr>
        <w:top w:val="none" w:sz="0" w:space="0" w:color="auto"/>
        <w:left w:val="none" w:sz="0" w:space="0" w:color="auto"/>
        <w:bottom w:val="none" w:sz="0" w:space="0" w:color="auto"/>
        <w:right w:val="none" w:sz="0" w:space="0" w:color="auto"/>
      </w:divBdr>
    </w:div>
    <w:div w:id="1074082828">
      <w:bodyDiv w:val="1"/>
      <w:marLeft w:val="0"/>
      <w:marRight w:val="0"/>
      <w:marTop w:val="0"/>
      <w:marBottom w:val="0"/>
      <w:divBdr>
        <w:top w:val="none" w:sz="0" w:space="0" w:color="auto"/>
        <w:left w:val="none" w:sz="0" w:space="0" w:color="auto"/>
        <w:bottom w:val="none" w:sz="0" w:space="0" w:color="auto"/>
        <w:right w:val="none" w:sz="0" w:space="0" w:color="auto"/>
      </w:divBdr>
    </w:div>
    <w:div w:id="1096679704">
      <w:bodyDiv w:val="1"/>
      <w:marLeft w:val="0"/>
      <w:marRight w:val="0"/>
      <w:marTop w:val="0"/>
      <w:marBottom w:val="0"/>
      <w:divBdr>
        <w:top w:val="none" w:sz="0" w:space="0" w:color="auto"/>
        <w:left w:val="none" w:sz="0" w:space="0" w:color="auto"/>
        <w:bottom w:val="none" w:sz="0" w:space="0" w:color="auto"/>
        <w:right w:val="none" w:sz="0" w:space="0" w:color="auto"/>
      </w:divBdr>
    </w:div>
    <w:div w:id="1163276620">
      <w:bodyDiv w:val="1"/>
      <w:marLeft w:val="0"/>
      <w:marRight w:val="0"/>
      <w:marTop w:val="0"/>
      <w:marBottom w:val="0"/>
      <w:divBdr>
        <w:top w:val="none" w:sz="0" w:space="0" w:color="auto"/>
        <w:left w:val="none" w:sz="0" w:space="0" w:color="auto"/>
        <w:bottom w:val="none" w:sz="0" w:space="0" w:color="auto"/>
        <w:right w:val="none" w:sz="0" w:space="0" w:color="auto"/>
      </w:divBdr>
    </w:div>
    <w:div w:id="1205828669">
      <w:bodyDiv w:val="1"/>
      <w:marLeft w:val="0"/>
      <w:marRight w:val="0"/>
      <w:marTop w:val="0"/>
      <w:marBottom w:val="0"/>
      <w:divBdr>
        <w:top w:val="none" w:sz="0" w:space="0" w:color="auto"/>
        <w:left w:val="none" w:sz="0" w:space="0" w:color="auto"/>
        <w:bottom w:val="none" w:sz="0" w:space="0" w:color="auto"/>
        <w:right w:val="none" w:sz="0" w:space="0" w:color="auto"/>
      </w:divBdr>
    </w:div>
    <w:div w:id="1239751283">
      <w:bodyDiv w:val="1"/>
      <w:marLeft w:val="0"/>
      <w:marRight w:val="0"/>
      <w:marTop w:val="0"/>
      <w:marBottom w:val="0"/>
      <w:divBdr>
        <w:top w:val="none" w:sz="0" w:space="0" w:color="auto"/>
        <w:left w:val="none" w:sz="0" w:space="0" w:color="auto"/>
        <w:bottom w:val="none" w:sz="0" w:space="0" w:color="auto"/>
        <w:right w:val="none" w:sz="0" w:space="0" w:color="auto"/>
      </w:divBdr>
    </w:div>
    <w:div w:id="1244992613">
      <w:bodyDiv w:val="1"/>
      <w:marLeft w:val="0"/>
      <w:marRight w:val="0"/>
      <w:marTop w:val="0"/>
      <w:marBottom w:val="0"/>
      <w:divBdr>
        <w:top w:val="none" w:sz="0" w:space="0" w:color="auto"/>
        <w:left w:val="none" w:sz="0" w:space="0" w:color="auto"/>
        <w:bottom w:val="none" w:sz="0" w:space="0" w:color="auto"/>
        <w:right w:val="none" w:sz="0" w:space="0" w:color="auto"/>
      </w:divBdr>
    </w:div>
    <w:div w:id="1279990406">
      <w:bodyDiv w:val="1"/>
      <w:marLeft w:val="0"/>
      <w:marRight w:val="0"/>
      <w:marTop w:val="0"/>
      <w:marBottom w:val="0"/>
      <w:divBdr>
        <w:top w:val="none" w:sz="0" w:space="0" w:color="auto"/>
        <w:left w:val="none" w:sz="0" w:space="0" w:color="auto"/>
        <w:bottom w:val="none" w:sz="0" w:space="0" w:color="auto"/>
        <w:right w:val="none" w:sz="0" w:space="0" w:color="auto"/>
      </w:divBdr>
    </w:div>
    <w:div w:id="1344674522">
      <w:bodyDiv w:val="1"/>
      <w:marLeft w:val="0"/>
      <w:marRight w:val="0"/>
      <w:marTop w:val="0"/>
      <w:marBottom w:val="0"/>
      <w:divBdr>
        <w:top w:val="none" w:sz="0" w:space="0" w:color="auto"/>
        <w:left w:val="none" w:sz="0" w:space="0" w:color="auto"/>
        <w:bottom w:val="none" w:sz="0" w:space="0" w:color="auto"/>
        <w:right w:val="none" w:sz="0" w:space="0" w:color="auto"/>
      </w:divBdr>
    </w:div>
    <w:div w:id="1357459487">
      <w:bodyDiv w:val="1"/>
      <w:marLeft w:val="0"/>
      <w:marRight w:val="0"/>
      <w:marTop w:val="0"/>
      <w:marBottom w:val="0"/>
      <w:divBdr>
        <w:top w:val="none" w:sz="0" w:space="0" w:color="auto"/>
        <w:left w:val="none" w:sz="0" w:space="0" w:color="auto"/>
        <w:bottom w:val="none" w:sz="0" w:space="0" w:color="auto"/>
        <w:right w:val="none" w:sz="0" w:space="0" w:color="auto"/>
      </w:divBdr>
    </w:div>
    <w:div w:id="1419983400">
      <w:bodyDiv w:val="1"/>
      <w:marLeft w:val="0"/>
      <w:marRight w:val="0"/>
      <w:marTop w:val="0"/>
      <w:marBottom w:val="0"/>
      <w:divBdr>
        <w:top w:val="none" w:sz="0" w:space="0" w:color="auto"/>
        <w:left w:val="none" w:sz="0" w:space="0" w:color="auto"/>
        <w:bottom w:val="none" w:sz="0" w:space="0" w:color="auto"/>
        <w:right w:val="none" w:sz="0" w:space="0" w:color="auto"/>
      </w:divBdr>
    </w:div>
    <w:div w:id="1456365602">
      <w:bodyDiv w:val="1"/>
      <w:marLeft w:val="0"/>
      <w:marRight w:val="0"/>
      <w:marTop w:val="0"/>
      <w:marBottom w:val="0"/>
      <w:divBdr>
        <w:top w:val="none" w:sz="0" w:space="0" w:color="auto"/>
        <w:left w:val="none" w:sz="0" w:space="0" w:color="auto"/>
        <w:bottom w:val="none" w:sz="0" w:space="0" w:color="auto"/>
        <w:right w:val="none" w:sz="0" w:space="0" w:color="auto"/>
      </w:divBdr>
    </w:div>
    <w:div w:id="1498887931">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010564">
      <w:bodyDiv w:val="1"/>
      <w:marLeft w:val="0"/>
      <w:marRight w:val="0"/>
      <w:marTop w:val="0"/>
      <w:marBottom w:val="0"/>
      <w:divBdr>
        <w:top w:val="none" w:sz="0" w:space="0" w:color="auto"/>
        <w:left w:val="none" w:sz="0" w:space="0" w:color="auto"/>
        <w:bottom w:val="none" w:sz="0" w:space="0" w:color="auto"/>
        <w:right w:val="none" w:sz="0" w:space="0" w:color="auto"/>
      </w:divBdr>
    </w:div>
    <w:div w:id="1599675400">
      <w:bodyDiv w:val="1"/>
      <w:marLeft w:val="0"/>
      <w:marRight w:val="0"/>
      <w:marTop w:val="0"/>
      <w:marBottom w:val="0"/>
      <w:divBdr>
        <w:top w:val="none" w:sz="0" w:space="0" w:color="auto"/>
        <w:left w:val="none" w:sz="0" w:space="0" w:color="auto"/>
        <w:bottom w:val="none" w:sz="0" w:space="0" w:color="auto"/>
        <w:right w:val="none" w:sz="0" w:space="0" w:color="auto"/>
      </w:divBdr>
    </w:div>
    <w:div w:id="1724408514">
      <w:bodyDiv w:val="1"/>
      <w:marLeft w:val="0"/>
      <w:marRight w:val="0"/>
      <w:marTop w:val="0"/>
      <w:marBottom w:val="0"/>
      <w:divBdr>
        <w:top w:val="none" w:sz="0" w:space="0" w:color="auto"/>
        <w:left w:val="none" w:sz="0" w:space="0" w:color="auto"/>
        <w:bottom w:val="none" w:sz="0" w:space="0" w:color="auto"/>
        <w:right w:val="none" w:sz="0" w:space="0" w:color="auto"/>
      </w:divBdr>
    </w:div>
    <w:div w:id="1730573403">
      <w:bodyDiv w:val="1"/>
      <w:marLeft w:val="0"/>
      <w:marRight w:val="0"/>
      <w:marTop w:val="0"/>
      <w:marBottom w:val="0"/>
      <w:divBdr>
        <w:top w:val="none" w:sz="0" w:space="0" w:color="auto"/>
        <w:left w:val="none" w:sz="0" w:space="0" w:color="auto"/>
        <w:bottom w:val="none" w:sz="0" w:space="0" w:color="auto"/>
        <w:right w:val="none" w:sz="0" w:space="0" w:color="auto"/>
      </w:divBdr>
    </w:div>
    <w:div w:id="1842308622">
      <w:bodyDiv w:val="1"/>
      <w:marLeft w:val="0"/>
      <w:marRight w:val="0"/>
      <w:marTop w:val="0"/>
      <w:marBottom w:val="0"/>
      <w:divBdr>
        <w:top w:val="none" w:sz="0" w:space="0" w:color="auto"/>
        <w:left w:val="none" w:sz="0" w:space="0" w:color="auto"/>
        <w:bottom w:val="none" w:sz="0" w:space="0" w:color="auto"/>
        <w:right w:val="none" w:sz="0" w:space="0" w:color="auto"/>
      </w:divBdr>
    </w:div>
    <w:div w:id="1873686355">
      <w:bodyDiv w:val="1"/>
      <w:marLeft w:val="0"/>
      <w:marRight w:val="0"/>
      <w:marTop w:val="0"/>
      <w:marBottom w:val="0"/>
      <w:divBdr>
        <w:top w:val="none" w:sz="0" w:space="0" w:color="auto"/>
        <w:left w:val="none" w:sz="0" w:space="0" w:color="auto"/>
        <w:bottom w:val="none" w:sz="0" w:space="0" w:color="auto"/>
        <w:right w:val="none" w:sz="0" w:space="0" w:color="auto"/>
      </w:divBdr>
    </w:div>
    <w:div w:id="1891334119">
      <w:bodyDiv w:val="1"/>
      <w:marLeft w:val="0"/>
      <w:marRight w:val="0"/>
      <w:marTop w:val="0"/>
      <w:marBottom w:val="0"/>
      <w:divBdr>
        <w:top w:val="none" w:sz="0" w:space="0" w:color="auto"/>
        <w:left w:val="none" w:sz="0" w:space="0" w:color="auto"/>
        <w:bottom w:val="none" w:sz="0" w:space="0" w:color="auto"/>
        <w:right w:val="none" w:sz="0" w:space="0" w:color="auto"/>
      </w:divBdr>
    </w:div>
    <w:div w:id="1928494518">
      <w:bodyDiv w:val="1"/>
      <w:marLeft w:val="0"/>
      <w:marRight w:val="0"/>
      <w:marTop w:val="0"/>
      <w:marBottom w:val="0"/>
      <w:divBdr>
        <w:top w:val="none" w:sz="0" w:space="0" w:color="auto"/>
        <w:left w:val="none" w:sz="0" w:space="0" w:color="auto"/>
        <w:bottom w:val="none" w:sz="0" w:space="0" w:color="auto"/>
        <w:right w:val="none" w:sz="0" w:space="0" w:color="auto"/>
      </w:divBdr>
    </w:div>
    <w:div w:id="1967000717">
      <w:bodyDiv w:val="1"/>
      <w:marLeft w:val="0"/>
      <w:marRight w:val="0"/>
      <w:marTop w:val="0"/>
      <w:marBottom w:val="0"/>
      <w:divBdr>
        <w:top w:val="none" w:sz="0" w:space="0" w:color="auto"/>
        <w:left w:val="none" w:sz="0" w:space="0" w:color="auto"/>
        <w:bottom w:val="none" w:sz="0" w:space="0" w:color="auto"/>
        <w:right w:val="none" w:sz="0" w:space="0" w:color="auto"/>
      </w:divBdr>
    </w:div>
    <w:div w:id="1985040146">
      <w:bodyDiv w:val="1"/>
      <w:marLeft w:val="0"/>
      <w:marRight w:val="0"/>
      <w:marTop w:val="0"/>
      <w:marBottom w:val="0"/>
      <w:divBdr>
        <w:top w:val="none" w:sz="0" w:space="0" w:color="auto"/>
        <w:left w:val="none" w:sz="0" w:space="0" w:color="auto"/>
        <w:bottom w:val="none" w:sz="0" w:space="0" w:color="auto"/>
        <w:right w:val="none" w:sz="0" w:space="0" w:color="auto"/>
      </w:divBdr>
    </w:div>
    <w:div w:id="1987125172">
      <w:bodyDiv w:val="1"/>
      <w:marLeft w:val="0"/>
      <w:marRight w:val="0"/>
      <w:marTop w:val="0"/>
      <w:marBottom w:val="0"/>
      <w:divBdr>
        <w:top w:val="none" w:sz="0" w:space="0" w:color="auto"/>
        <w:left w:val="none" w:sz="0" w:space="0" w:color="auto"/>
        <w:bottom w:val="none" w:sz="0" w:space="0" w:color="auto"/>
        <w:right w:val="none" w:sz="0" w:space="0" w:color="auto"/>
      </w:divBdr>
    </w:div>
    <w:div w:id="2087801581">
      <w:bodyDiv w:val="1"/>
      <w:marLeft w:val="0"/>
      <w:marRight w:val="0"/>
      <w:marTop w:val="0"/>
      <w:marBottom w:val="0"/>
      <w:divBdr>
        <w:top w:val="none" w:sz="0" w:space="0" w:color="auto"/>
        <w:left w:val="none" w:sz="0" w:space="0" w:color="auto"/>
        <w:bottom w:val="none" w:sz="0" w:space="0" w:color="auto"/>
        <w:right w:val="none" w:sz="0" w:space="0" w:color="auto"/>
      </w:divBdr>
    </w:div>
    <w:div w:id="21471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4.emf"/><Relationship Id="rId18" Type="http://schemas.openxmlformats.org/officeDocument/2006/relationships/image" Target="media/image6.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46E78-7513-4E0D-9E6B-65A0CB54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1717</Words>
  <Characters>9788</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medo-kazuhira</dc:creator>
  <cp:keywords/>
  <dc:description/>
  <cp:lastModifiedBy>masai-tetsushi</cp:lastModifiedBy>
  <cp:revision>4</cp:revision>
  <cp:lastPrinted>2026-07-02T02:34:00Z</cp:lastPrinted>
  <dcterms:created xsi:type="dcterms:W3CDTF">2026-07-05T23:55:00Z</dcterms:created>
  <dcterms:modified xsi:type="dcterms:W3CDTF">2026-07-09T01:36:00Z</dcterms:modified>
</cp:coreProperties>
</file>