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A55E7" w14:textId="095DBEB7" w:rsidR="00FD7FAB" w:rsidRDefault="00FD7FAB" w:rsidP="004E3EAB">
      <w:pPr>
        <w:pStyle w:val="a3"/>
        <w:rPr>
          <w:rFonts w:ascii="ＭＳ ゴシック" w:eastAsia="ＭＳ ゴシック" w:hAnsi="ＭＳ ゴシック"/>
          <w:szCs w:val="28"/>
        </w:rPr>
      </w:pPr>
      <w:r>
        <w:rPr>
          <w:rFonts w:ascii="ＭＳ ゴシック" w:eastAsia="ＭＳ ゴシック" w:hAnsi="ＭＳ ゴシック" w:hint="eastAsia"/>
          <w:b/>
          <w:noProof/>
          <w:sz w:val="28"/>
          <w:szCs w:val="28"/>
        </w:rPr>
        <mc:AlternateContent>
          <mc:Choice Requires="wps">
            <w:drawing>
              <wp:anchor distT="0" distB="0" distL="114300" distR="114300" simplePos="0" relativeHeight="251654142" behindDoc="0" locked="0" layoutInCell="1" allowOverlap="1" wp14:anchorId="0707A729" wp14:editId="087FE126">
                <wp:simplePos x="0" y="0"/>
                <wp:positionH relativeFrom="column">
                  <wp:posOffset>527050</wp:posOffset>
                </wp:positionH>
                <wp:positionV relativeFrom="paragraph">
                  <wp:posOffset>6144</wp:posOffset>
                </wp:positionV>
                <wp:extent cx="5073650" cy="539115"/>
                <wp:effectExtent l="0" t="0" r="12700" b="13335"/>
                <wp:wrapNone/>
                <wp:docPr id="153050117" name="テキスト ボックス 2"/>
                <wp:cNvGraphicFramePr/>
                <a:graphic xmlns:a="http://schemas.openxmlformats.org/drawingml/2006/main">
                  <a:graphicData uri="http://schemas.microsoft.com/office/word/2010/wordprocessingShape">
                    <wps:wsp>
                      <wps:cNvSpPr txBox="1"/>
                      <wps:spPr>
                        <a:xfrm>
                          <a:off x="0" y="0"/>
                          <a:ext cx="5073650" cy="539115"/>
                        </a:xfrm>
                        <a:prstGeom prst="rect">
                          <a:avLst/>
                        </a:prstGeom>
                        <a:solidFill>
                          <a:schemeClr val="lt1"/>
                        </a:solidFill>
                        <a:ln w="19050">
                          <a:solidFill>
                            <a:schemeClr val="tx1"/>
                          </a:solidFill>
                        </a:ln>
                      </wps:spPr>
                      <wps:txbx>
                        <w:txbxContent>
                          <w:p w14:paraId="6271C1AB" w14:textId="199D6E94" w:rsidR="00FD7FAB" w:rsidRPr="00FD7FAB" w:rsidRDefault="00FD7FAB" w:rsidP="0020700D">
                            <w:pPr>
                              <w:jc w:val="center"/>
                            </w:pPr>
                            <w:r w:rsidRPr="00FD7FAB">
                              <w:rPr>
                                <w:rFonts w:ascii="ＭＳ ゴシック" w:eastAsia="ＭＳ ゴシック" w:hAnsi="ＭＳ ゴシック" w:hint="eastAsia"/>
                                <w:sz w:val="28"/>
                                <w:szCs w:val="28"/>
                              </w:rPr>
                              <w:t>令和７年度学校保健統計調査（愛媛県分）の結果概要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07A729" id="_x0000_t202" coordsize="21600,21600" o:spt="202" path="m,l,21600r21600,l21600,xe">
                <v:stroke joinstyle="miter"/>
                <v:path gradientshapeok="t" o:connecttype="rect"/>
              </v:shapetype>
              <v:shape id="テキスト ボックス 2" o:spid="_x0000_s1026" type="#_x0000_t202" style="position:absolute;margin-left:41.5pt;margin-top:.5pt;width:399.5pt;height:42.45pt;z-index:2516541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" fillcolor="white [3201]" strokecolor="black [3213]" strokeweight="1.5pt">
                <v:textbox>
                  <w:txbxContent>
                    <w:p w14:paraId="6271C1AB" w14:textId="199D6E94" w:rsidR="00FD7FAB" w:rsidRPr="00FD7FAB" w:rsidRDefault="00FD7FAB" w:rsidP="0020700D">
                      <w:pPr>
                        <w:jc w:val="center"/>
                      </w:pPr>
                      <w:r w:rsidRPr="00FD7FAB">
                        <w:rPr>
                          <w:rFonts w:ascii="ＭＳ ゴシック" w:eastAsia="ＭＳ ゴシック" w:hAnsi="ＭＳ ゴシック" w:hint="eastAsia"/>
                          <w:sz w:val="28"/>
                          <w:szCs w:val="28"/>
                        </w:rPr>
                        <w:t>令和７年度学校保健統計調査（愛媛県分）の結果概要</w:t>
                      </w:r>
                    </w:p>
                  </w:txbxContent>
                </v:textbox>
              </v:shape>
            </w:pict>
          </mc:Fallback>
        </mc:AlternateContent>
      </w:r>
    </w:p>
    <w:p w14:paraId="7A2E8C5E" w14:textId="1D90A435" w:rsidR="00FD7FAB" w:rsidRDefault="00FD7FAB" w:rsidP="004E3EAB">
      <w:pPr>
        <w:pStyle w:val="a3"/>
        <w:rPr>
          <w:rFonts w:ascii="ＭＳ ゴシック" w:eastAsia="ＭＳ ゴシック" w:hAnsi="ＭＳ ゴシック"/>
          <w:szCs w:val="28"/>
        </w:rPr>
      </w:pPr>
      <w:r>
        <w:rPr>
          <w:noProof/>
        </w:rPr>
        <mc:AlternateContent>
          <mc:Choice Requires="wps">
            <w:drawing>
              <wp:anchor distT="0" distB="0" distL="114300" distR="114300" simplePos="0" relativeHeight="251665408" behindDoc="0" locked="0" layoutInCell="1" allowOverlap="1" wp14:anchorId="3A494FB9" wp14:editId="177C8388">
                <wp:simplePos x="0" y="0"/>
                <wp:positionH relativeFrom="column">
                  <wp:posOffset>4345940</wp:posOffset>
                </wp:positionH>
                <wp:positionV relativeFrom="paragraph">
                  <wp:posOffset>202359</wp:posOffset>
                </wp:positionV>
                <wp:extent cx="914400" cy="248285"/>
                <wp:effectExtent l="0" t="0" r="635" b="0"/>
                <wp:wrapNone/>
                <wp:docPr id="2037856996" name="テキスト ボックス 1"/>
                <wp:cNvGraphicFramePr/>
                <a:graphic xmlns:a="http://schemas.openxmlformats.org/drawingml/2006/main">
                  <a:graphicData uri="http://schemas.microsoft.com/office/word/2010/wordprocessingShape">
                    <wps:wsp>
                      <wps:cNvSpPr txBox="1"/>
                      <wps:spPr>
                        <a:xfrm>
                          <a:off x="0" y="0"/>
                          <a:ext cx="914400" cy="248285"/>
                        </a:xfrm>
                        <a:prstGeom prst="rect">
                          <a:avLst/>
                        </a:prstGeom>
                        <a:solidFill>
                          <a:schemeClr val="lt1"/>
                        </a:solidFill>
                        <a:ln w="6350">
                          <a:noFill/>
                        </a:ln>
                        <a:effectLst/>
                      </wps:spPr>
                      <wps:txbx>
                        <w:txbxContent>
                          <w:p w14:paraId="03BFEF4C" w14:textId="08FECCEA" w:rsidR="00561EAF" w:rsidRPr="00561EAF" w:rsidRDefault="00561EAF">
                            <w:pPr>
                              <w:rPr>
                                <w:rFonts w:ascii="ＭＳ ゴシック" w:eastAsia="ＭＳ ゴシック" w:hAnsi="ＭＳ ゴシック"/>
                                <w:sz w:val="18"/>
                                <w:szCs w:val="21"/>
                              </w:rPr>
                            </w:pPr>
                            <w:r w:rsidRPr="00FD7FAB">
                              <w:rPr>
                                <w:rFonts w:ascii="ＭＳ ゴシック" w:eastAsia="ＭＳ ゴシック" w:hAnsi="ＭＳ ゴシック" w:hint="eastAsia"/>
                                <w:spacing w:val="1"/>
                                <w:w w:val="78"/>
                                <w:kern w:val="0"/>
                                <w:sz w:val="18"/>
                                <w:szCs w:val="21"/>
                                <w:fitText w:val="990" w:id="-500980223"/>
                              </w:rPr>
                              <w:t xml:space="preserve">企 画 統 計 </w:t>
                            </w:r>
                            <w:r w:rsidRPr="00FD7FAB">
                              <w:rPr>
                                <w:rFonts w:ascii="ＭＳ ゴシック" w:eastAsia="ＭＳ ゴシック" w:hAnsi="ＭＳ ゴシック" w:hint="eastAsia"/>
                                <w:w w:val="78"/>
                                <w:kern w:val="0"/>
                                <w:sz w:val="18"/>
                                <w:szCs w:val="21"/>
                                <w:fitText w:val="990" w:id="-500980223"/>
                              </w:rPr>
                              <w:t>課</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494FB9" id="テキスト ボックス 1" o:spid="_x0000_s1027" type="#_x0000_t202" style="position:absolute;margin-left:342.2pt;margin-top:15.95pt;width:1in;height:19.5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" fillcolor="white [3201]" stroked="f" strokeweight=".5pt">
                <v:textbox inset=",0,,0">
                  <w:txbxContent>
                    <w:p w14:paraId="03BFEF4C" w14:textId="08FECCEA" w:rsidR="00561EAF" w:rsidRPr="00561EAF" w:rsidRDefault="00561EAF">
                      <w:pPr>
                        <w:rPr>
                          <w:rFonts w:ascii="ＭＳ ゴシック" w:eastAsia="ＭＳ ゴシック" w:hAnsi="ＭＳ ゴシック"/>
                          <w:sz w:val="18"/>
                          <w:szCs w:val="21"/>
                        </w:rPr>
                      </w:pPr>
                      <w:r w:rsidRPr="00FD7FAB">
                        <w:rPr>
                          <w:rFonts w:ascii="ＭＳ ゴシック" w:eastAsia="ＭＳ ゴシック" w:hAnsi="ＭＳ ゴシック" w:hint="eastAsia"/>
                          <w:spacing w:val="1"/>
                          <w:w w:val="78"/>
                          <w:kern w:val="0"/>
                          <w:sz w:val="18"/>
                          <w:szCs w:val="21"/>
                          <w:fitText w:val="990" w:id="-500980223"/>
                        </w:rPr>
                        <w:t xml:space="preserve">企 画 統 計 </w:t>
                      </w:r>
                      <w:r w:rsidRPr="00FD7FAB">
                        <w:rPr>
                          <w:rFonts w:ascii="ＭＳ ゴシック" w:eastAsia="ＭＳ ゴシック" w:hAnsi="ＭＳ ゴシック" w:hint="eastAsia"/>
                          <w:w w:val="78"/>
                          <w:kern w:val="0"/>
                          <w:sz w:val="18"/>
                          <w:szCs w:val="21"/>
                          <w:fitText w:val="990" w:id="-500980223"/>
                        </w:rPr>
                        <w:t>課</w:t>
                      </w:r>
                    </w:p>
                  </w:txbxContent>
                </v:textbox>
              </v:shape>
            </w:pict>
          </mc:Fallback>
        </mc:AlternateContent>
      </w:r>
    </w:p>
    <w:p w14:paraId="6C9F4BBD" w14:textId="2F063E4C" w:rsidR="000B67F9" w:rsidRPr="0053471A" w:rsidRDefault="000B67F9" w:rsidP="004E3EAB">
      <w:pPr>
        <w:pStyle w:val="a3"/>
        <w:rPr>
          <w:rFonts w:ascii="ＭＳ ゴシック" w:eastAsia="ＭＳ ゴシック" w:hAnsi="ＭＳ ゴシック" w:hint="eastAsia"/>
          <w:szCs w:val="28"/>
        </w:rPr>
      </w:pPr>
    </w:p>
    <w:p w14:paraId="79FF2E1D" w14:textId="77777777" w:rsidR="00FD7FAB" w:rsidRDefault="00FD7FAB" w:rsidP="00FD7FAB">
      <w:pPr>
        <w:spacing w:line="140" w:lineRule="exact"/>
      </w:pPr>
    </w:p>
    <w:p w14:paraId="02C06708" w14:textId="77777777" w:rsidR="00FD7FAB" w:rsidRPr="0041626B" w:rsidRDefault="00FD7FAB" w:rsidP="002C3CB6">
      <w:pPr>
        <w:rPr>
          <w:rFonts w:hint="eastAsia"/>
        </w:rPr>
      </w:pPr>
    </w:p>
    <w:p w14:paraId="71A5B5DC" w14:textId="3B3D0EA5" w:rsidR="004E3EAB" w:rsidRDefault="00A6796F" w:rsidP="003D0870">
      <w:pPr>
        <w:pStyle w:val="a3"/>
        <w:snapToGrid w:val="0"/>
        <w:jc w:val="center"/>
        <w:rPr>
          <w:rFonts w:ascii="ＭＳ ゴシック" w:eastAsia="ＭＳ ゴシック" w:hAnsi="ＭＳ ゴシック"/>
          <w:b/>
          <w:sz w:val="28"/>
          <w:szCs w:val="28"/>
        </w:rPr>
      </w:pPr>
      <w:r w:rsidRPr="00496939">
        <w:rPr>
          <w:rFonts w:ascii="ＭＳ ゴシック" w:eastAsia="ＭＳ ゴシック" w:hAnsi="ＭＳ ゴシック" w:hint="eastAsia"/>
          <w:b/>
          <w:sz w:val="28"/>
          <w:szCs w:val="28"/>
        </w:rPr>
        <w:t>Ⅰ</w:t>
      </w:r>
      <w:r w:rsidR="004E3EAB" w:rsidRPr="00496939">
        <w:rPr>
          <w:rFonts w:ascii="ＭＳ ゴシック" w:eastAsia="ＭＳ ゴシック" w:hAnsi="ＭＳ ゴシック" w:hint="eastAsia"/>
          <w:b/>
          <w:sz w:val="28"/>
          <w:szCs w:val="28"/>
        </w:rPr>
        <w:t xml:space="preserve">　調査の概要</w:t>
      </w:r>
    </w:p>
    <w:p w14:paraId="7D3EB141" w14:textId="2211D693" w:rsidR="003D0870" w:rsidRDefault="003D0870" w:rsidP="003D0870">
      <w:pPr>
        <w:rPr>
          <w:rFonts w:ascii="ＭＳ ゴシック" w:eastAsia="ＭＳ ゴシック" w:hAnsi="ＭＳ ゴシック"/>
          <w:sz w:val="22"/>
          <w:szCs w:val="22"/>
        </w:rPr>
      </w:pPr>
    </w:p>
    <w:p w14:paraId="69230006" w14:textId="34FFD406" w:rsidR="00F66935" w:rsidRDefault="004E3EAB" w:rsidP="00F563BB">
      <w:pPr>
        <w:spacing w:beforeLines="50" w:before="175"/>
        <w:rPr>
          <w:rFonts w:ascii="ＭＳ ゴシック" w:eastAsia="ＭＳ ゴシック" w:hAnsi="ＭＳ ゴシック"/>
          <w:sz w:val="22"/>
        </w:rPr>
      </w:pPr>
      <w:r w:rsidRPr="000B67F9">
        <w:rPr>
          <w:rFonts w:ascii="ＭＳ ゴシック" w:eastAsia="ＭＳ ゴシック" w:hAnsi="ＭＳ ゴシック" w:hint="eastAsia"/>
          <w:sz w:val="22"/>
        </w:rPr>
        <w:t>（１）調査</w:t>
      </w:r>
      <w:r w:rsidR="00F66935">
        <w:rPr>
          <w:rFonts w:ascii="ＭＳ ゴシック" w:eastAsia="ＭＳ ゴシック" w:hAnsi="ＭＳ ゴシック" w:hint="eastAsia"/>
          <w:sz w:val="22"/>
        </w:rPr>
        <w:t>の</w:t>
      </w:r>
      <w:r w:rsidRPr="000B67F9">
        <w:rPr>
          <w:rFonts w:ascii="ＭＳ ゴシック" w:eastAsia="ＭＳ ゴシック" w:hAnsi="ＭＳ ゴシック" w:hint="eastAsia"/>
          <w:sz w:val="22"/>
        </w:rPr>
        <w:t>目的</w:t>
      </w:r>
    </w:p>
    <w:p w14:paraId="7EC4D84B" w14:textId="77777777" w:rsidR="004E3EAB" w:rsidRDefault="00F66935" w:rsidP="00F563BB">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714270">
        <w:rPr>
          <w:rFonts w:ascii="ＭＳ ゴシック" w:eastAsia="ＭＳ ゴシック" w:hAnsi="ＭＳ ゴシック" w:hint="eastAsia"/>
          <w:sz w:val="22"/>
        </w:rPr>
        <w:t>学校における</w:t>
      </w:r>
      <w:r>
        <w:rPr>
          <w:rFonts w:ascii="ＭＳ ゴシック" w:eastAsia="ＭＳ ゴシック" w:hAnsi="ＭＳ ゴシック" w:hint="eastAsia"/>
          <w:sz w:val="22"/>
        </w:rPr>
        <w:t>幼児、児童及び生徒の発育及び健康の状態を明らかにすることを目的とする。</w:t>
      </w:r>
    </w:p>
    <w:p w14:paraId="60AAA796" w14:textId="77777777" w:rsidR="008E3915" w:rsidRDefault="008E3915" w:rsidP="00F563BB">
      <w:pPr>
        <w:rPr>
          <w:rFonts w:ascii="ＭＳ ゴシック" w:eastAsia="ＭＳ ゴシック" w:hAnsi="ＭＳ ゴシック"/>
          <w:sz w:val="22"/>
        </w:rPr>
      </w:pPr>
    </w:p>
    <w:p w14:paraId="0DEC0687" w14:textId="77777777" w:rsidR="00050380" w:rsidRDefault="00050380" w:rsidP="00F563BB">
      <w:pPr>
        <w:rPr>
          <w:rFonts w:ascii="ＭＳ ゴシック" w:eastAsia="ＭＳ ゴシック" w:hAnsi="ＭＳ ゴシック"/>
          <w:sz w:val="22"/>
        </w:rPr>
      </w:pPr>
      <w:r>
        <w:rPr>
          <w:rFonts w:ascii="ＭＳ ゴシック" w:eastAsia="ＭＳ ゴシック" w:hAnsi="ＭＳ ゴシック" w:hint="eastAsia"/>
          <w:sz w:val="22"/>
        </w:rPr>
        <w:t>（２）調査の根拠</w:t>
      </w:r>
    </w:p>
    <w:p w14:paraId="32C32523" w14:textId="77777777" w:rsidR="00050380" w:rsidRDefault="00050380" w:rsidP="00F563BB">
      <w:pPr>
        <w:ind w:left="411" w:hangingChars="200" w:hanging="411"/>
        <w:rPr>
          <w:rFonts w:ascii="ＭＳ ゴシック" w:eastAsia="ＭＳ ゴシック" w:hAnsi="ＭＳ ゴシック"/>
          <w:sz w:val="22"/>
        </w:rPr>
      </w:pPr>
      <w:r>
        <w:rPr>
          <w:rFonts w:ascii="ＭＳ ゴシック" w:eastAsia="ＭＳ ゴシック" w:hAnsi="ＭＳ ゴシック" w:hint="eastAsia"/>
          <w:sz w:val="22"/>
        </w:rPr>
        <w:t xml:space="preserve">　　　統計法</w:t>
      </w:r>
      <w:r w:rsidRPr="00050380">
        <w:rPr>
          <w:rFonts w:ascii="ＭＳ ゴシック" w:eastAsia="ＭＳ ゴシック" w:hAnsi="ＭＳ ゴシック" w:hint="eastAsia"/>
          <w:sz w:val="22"/>
        </w:rPr>
        <w:t>(平成19年法律第53号)</w:t>
      </w:r>
      <w:r>
        <w:rPr>
          <w:rFonts w:ascii="ＭＳ ゴシック" w:eastAsia="ＭＳ ゴシック" w:hAnsi="ＭＳ ゴシック" w:hint="eastAsia"/>
          <w:sz w:val="22"/>
        </w:rPr>
        <w:t>及び学校保健統計調査規則</w:t>
      </w:r>
      <w:r w:rsidRPr="00050380">
        <w:rPr>
          <w:rFonts w:ascii="ＭＳ ゴシック" w:eastAsia="ＭＳ ゴシック" w:hAnsi="ＭＳ ゴシック" w:hint="eastAsia"/>
          <w:sz w:val="22"/>
        </w:rPr>
        <w:t>(昭和27年文部省令第</w:t>
      </w:r>
      <w:r w:rsidR="00117106">
        <w:rPr>
          <w:rFonts w:ascii="ＭＳ ゴシック" w:eastAsia="ＭＳ ゴシック" w:hAnsi="ＭＳ ゴシック" w:hint="eastAsia"/>
          <w:sz w:val="22"/>
        </w:rPr>
        <w:t>５</w:t>
      </w:r>
      <w:r w:rsidRPr="00050380">
        <w:rPr>
          <w:rFonts w:ascii="ＭＳ ゴシック" w:eastAsia="ＭＳ ゴシック" w:hAnsi="ＭＳ ゴシック" w:hint="eastAsia"/>
          <w:sz w:val="22"/>
        </w:rPr>
        <w:t>号)に基</w:t>
      </w:r>
      <w:r>
        <w:rPr>
          <w:rFonts w:ascii="ＭＳ ゴシック" w:eastAsia="ＭＳ ゴシック" w:hAnsi="ＭＳ ゴシック" w:hint="eastAsia"/>
          <w:sz w:val="22"/>
        </w:rPr>
        <w:t>づいて実施される</w:t>
      </w:r>
      <w:r w:rsidRPr="00050380">
        <w:rPr>
          <w:rFonts w:ascii="ＭＳ ゴシック" w:eastAsia="ＭＳ ゴシック" w:hAnsi="ＭＳ ゴシック" w:hint="eastAsia"/>
          <w:sz w:val="22"/>
        </w:rPr>
        <w:t>基幹統計調査</w:t>
      </w:r>
      <w:r>
        <w:rPr>
          <w:rFonts w:ascii="ＭＳ ゴシック" w:eastAsia="ＭＳ ゴシック" w:hAnsi="ＭＳ ゴシック" w:hint="eastAsia"/>
          <w:sz w:val="22"/>
        </w:rPr>
        <w:t>である。</w:t>
      </w:r>
    </w:p>
    <w:p w14:paraId="03747D1F" w14:textId="77777777" w:rsidR="008E3915" w:rsidRDefault="008E3915" w:rsidP="00F563BB">
      <w:pPr>
        <w:rPr>
          <w:rFonts w:ascii="ＭＳ ゴシック" w:eastAsia="ＭＳ ゴシック" w:hAnsi="ＭＳ ゴシック"/>
          <w:sz w:val="22"/>
        </w:rPr>
      </w:pPr>
    </w:p>
    <w:p w14:paraId="26F0B3BA" w14:textId="77777777" w:rsidR="00F66935" w:rsidRDefault="00050380" w:rsidP="00F563BB">
      <w:pPr>
        <w:rPr>
          <w:rFonts w:ascii="ＭＳ ゴシック" w:eastAsia="ＭＳ ゴシック" w:hAnsi="ＭＳ ゴシック"/>
          <w:sz w:val="22"/>
        </w:rPr>
      </w:pPr>
      <w:r>
        <w:rPr>
          <w:rFonts w:ascii="ＭＳ ゴシック" w:eastAsia="ＭＳ ゴシック" w:hAnsi="ＭＳ ゴシック" w:hint="eastAsia"/>
          <w:sz w:val="22"/>
        </w:rPr>
        <w:t>（３</w:t>
      </w:r>
      <w:r w:rsidR="004E3EAB" w:rsidRPr="000B67F9">
        <w:rPr>
          <w:rFonts w:ascii="ＭＳ ゴシック" w:eastAsia="ＭＳ ゴシック" w:hAnsi="ＭＳ ゴシック" w:hint="eastAsia"/>
          <w:sz w:val="22"/>
        </w:rPr>
        <w:t>）調査</w:t>
      </w:r>
      <w:r w:rsidR="00F66935">
        <w:rPr>
          <w:rFonts w:ascii="ＭＳ ゴシック" w:eastAsia="ＭＳ ゴシック" w:hAnsi="ＭＳ ゴシック" w:hint="eastAsia"/>
          <w:sz w:val="22"/>
        </w:rPr>
        <w:t>の範囲・</w:t>
      </w:r>
      <w:r w:rsidR="004E3EAB" w:rsidRPr="000B67F9">
        <w:rPr>
          <w:rFonts w:ascii="ＭＳ ゴシック" w:eastAsia="ＭＳ ゴシック" w:hAnsi="ＭＳ ゴシック" w:hint="eastAsia"/>
          <w:sz w:val="22"/>
        </w:rPr>
        <w:t>対象</w:t>
      </w:r>
    </w:p>
    <w:p w14:paraId="7B2BB983" w14:textId="77777777" w:rsidR="002A3302" w:rsidRDefault="002A3302" w:rsidP="00F563BB">
      <w:pPr>
        <w:ind w:left="616" w:hangingChars="300" w:hanging="616"/>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2A3302">
        <w:rPr>
          <w:rFonts w:ascii="ＭＳ ゴシック" w:eastAsia="ＭＳ ゴシック" w:hAnsi="ＭＳ ゴシック" w:hint="eastAsia"/>
          <w:sz w:val="22"/>
        </w:rPr>
        <w:t>①</w:t>
      </w:r>
      <w:r>
        <w:rPr>
          <w:rFonts w:ascii="ＭＳ ゴシック" w:eastAsia="ＭＳ ゴシック" w:hAnsi="ＭＳ ゴシック" w:hint="eastAsia"/>
          <w:sz w:val="22"/>
        </w:rPr>
        <w:t xml:space="preserve">　</w:t>
      </w:r>
      <w:r w:rsidRPr="002A3302">
        <w:rPr>
          <w:rFonts w:ascii="ＭＳ ゴシック" w:eastAsia="ＭＳ ゴシック" w:hAnsi="ＭＳ ゴシック" w:hint="eastAsia"/>
          <w:sz w:val="22"/>
        </w:rPr>
        <w:t>調査の範囲は</w:t>
      </w:r>
      <w:r>
        <w:rPr>
          <w:rFonts w:ascii="ＭＳ ゴシック" w:eastAsia="ＭＳ ゴシック" w:hAnsi="ＭＳ ゴシック" w:hint="eastAsia"/>
          <w:sz w:val="22"/>
        </w:rPr>
        <w:t>、</w:t>
      </w:r>
      <w:r w:rsidRPr="002A3302">
        <w:rPr>
          <w:rFonts w:ascii="ＭＳ ゴシック" w:eastAsia="ＭＳ ゴシック" w:hAnsi="ＭＳ ゴシック" w:hint="eastAsia"/>
          <w:sz w:val="22"/>
        </w:rPr>
        <w:t>幼稚園</w:t>
      </w:r>
      <w:r>
        <w:rPr>
          <w:rFonts w:ascii="ＭＳ ゴシック" w:eastAsia="ＭＳ ゴシック" w:hAnsi="ＭＳ ゴシック" w:hint="eastAsia"/>
          <w:sz w:val="22"/>
        </w:rPr>
        <w:t>、</w:t>
      </w:r>
      <w:r w:rsidRPr="002A3302">
        <w:rPr>
          <w:rFonts w:ascii="ＭＳ ゴシック" w:eastAsia="ＭＳ ゴシック" w:hAnsi="ＭＳ ゴシック" w:hint="eastAsia"/>
          <w:sz w:val="22"/>
        </w:rPr>
        <w:t>小学校</w:t>
      </w:r>
      <w:r>
        <w:rPr>
          <w:rFonts w:ascii="ＭＳ ゴシック" w:eastAsia="ＭＳ ゴシック" w:hAnsi="ＭＳ ゴシック" w:hint="eastAsia"/>
          <w:sz w:val="22"/>
        </w:rPr>
        <w:t>、</w:t>
      </w:r>
      <w:r w:rsidRPr="002A3302">
        <w:rPr>
          <w:rFonts w:ascii="ＭＳ ゴシック" w:eastAsia="ＭＳ ゴシック" w:hAnsi="ＭＳ ゴシック" w:hint="eastAsia"/>
          <w:sz w:val="22"/>
        </w:rPr>
        <w:t>中学校</w:t>
      </w:r>
      <w:r>
        <w:rPr>
          <w:rFonts w:ascii="ＭＳ ゴシック" w:eastAsia="ＭＳ ゴシック" w:hAnsi="ＭＳ ゴシック" w:hint="eastAsia"/>
          <w:sz w:val="22"/>
        </w:rPr>
        <w:t>、</w:t>
      </w:r>
      <w:r w:rsidRPr="002A3302">
        <w:rPr>
          <w:rFonts w:ascii="ＭＳ ゴシック" w:eastAsia="ＭＳ ゴシック" w:hAnsi="ＭＳ ゴシック" w:hint="eastAsia"/>
          <w:sz w:val="22"/>
        </w:rPr>
        <w:t>高等学校</w:t>
      </w:r>
      <w:r>
        <w:rPr>
          <w:rFonts w:ascii="ＭＳ ゴシック" w:eastAsia="ＭＳ ゴシック" w:hAnsi="ＭＳ ゴシック" w:hint="eastAsia"/>
          <w:sz w:val="22"/>
        </w:rPr>
        <w:t>、</w:t>
      </w:r>
      <w:r w:rsidRPr="002A3302">
        <w:rPr>
          <w:rFonts w:ascii="ＭＳ ゴシック" w:eastAsia="ＭＳ ゴシック" w:hAnsi="ＭＳ ゴシック" w:hint="eastAsia"/>
          <w:sz w:val="22"/>
        </w:rPr>
        <w:t>中等教育学校及び幼保連携型認定こども園のうち</w:t>
      </w:r>
      <w:r>
        <w:rPr>
          <w:rFonts w:ascii="ＭＳ ゴシック" w:eastAsia="ＭＳ ゴシック" w:hAnsi="ＭＳ ゴシック" w:hint="eastAsia"/>
          <w:sz w:val="22"/>
        </w:rPr>
        <w:t>、</w:t>
      </w:r>
      <w:r w:rsidRPr="002A3302">
        <w:rPr>
          <w:rFonts w:ascii="ＭＳ ゴシック" w:eastAsia="ＭＳ ゴシック" w:hAnsi="ＭＳ ゴシック" w:hint="eastAsia"/>
          <w:sz w:val="22"/>
        </w:rPr>
        <w:t>文部科学大臣があらかじめ指定する学校（以下「調査実</w:t>
      </w:r>
      <w:r>
        <w:rPr>
          <w:rFonts w:ascii="ＭＳ ゴシック" w:eastAsia="ＭＳ ゴシック" w:hAnsi="ＭＳ ゴシック" w:hint="eastAsia"/>
          <w:sz w:val="22"/>
        </w:rPr>
        <w:t>施校」という。）</w:t>
      </w:r>
      <w:r w:rsidRPr="002A3302">
        <w:rPr>
          <w:rFonts w:ascii="ＭＳ ゴシック" w:eastAsia="ＭＳ ゴシック" w:hAnsi="ＭＳ ゴシック" w:hint="eastAsia"/>
          <w:sz w:val="22"/>
        </w:rPr>
        <w:t>。</w:t>
      </w:r>
    </w:p>
    <w:p w14:paraId="5778D9B7" w14:textId="52DCAEA7" w:rsidR="002A3302" w:rsidRDefault="002A3302" w:rsidP="00F563BB">
      <w:pPr>
        <w:ind w:left="616" w:hangingChars="300" w:hanging="616"/>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2A3302">
        <w:rPr>
          <w:rFonts w:ascii="ＭＳ ゴシック" w:eastAsia="ＭＳ ゴシック" w:hAnsi="ＭＳ ゴシック" w:hint="eastAsia"/>
          <w:sz w:val="22"/>
        </w:rPr>
        <w:t>②</w:t>
      </w:r>
      <w:r>
        <w:rPr>
          <w:rFonts w:ascii="ＭＳ ゴシック" w:eastAsia="ＭＳ ゴシック" w:hAnsi="ＭＳ ゴシック" w:hint="eastAsia"/>
          <w:sz w:val="22"/>
        </w:rPr>
        <w:t xml:space="preserve">　</w:t>
      </w:r>
      <w:r w:rsidRPr="002A3302">
        <w:rPr>
          <w:rFonts w:ascii="ＭＳ ゴシック" w:eastAsia="ＭＳ ゴシック" w:hAnsi="ＭＳ ゴシック" w:hint="eastAsia"/>
          <w:sz w:val="22"/>
        </w:rPr>
        <w:t>調査の対象は</w:t>
      </w:r>
      <w:r>
        <w:rPr>
          <w:rFonts w:ascii="ＭＳ ゴシック" w:eastAsia="ＭＳ ゴシック" w:hAnsi="ＭＳ ゴシック" w:hint="eastAsia"/>
          <w:sz w:val="22"/>
        </w:rPr>
        <w:t>、</w:t>
      </w:r>
      <w:r w:rsidRPr="002A3302">
        <w:rPr>
          <w:rFonts w:ascii="ＭＳ ゴシック" w:eastAsia="ＭＳ ゴシック" w:hAnsi="ＭＳ ゴシック" w:hint="eastAsia"/>
          <w:sz w:val="22"/>
        </w:rPr>
        <w:t>調査実施校に在籍する満５歳から</w:t>
      </w:r>
      <w:r w:rsidR="00085225">
        <w:rPr>
          <w:rFonts w:ascii="ＭＳ ゴシック" w:eastAsia="ＭＳ ゴシック" w:hAnsi="ＭＳ ゴシック" w:hint="eastAsia"/>
          <w:sz w:val="22"/>
        </w:rPr>
        <w:t>17</w:t>
      </w:r>
      <w:r w:rsidR="00213A7B">
        <w:rPr>
          <w:rFonts w:ascii="ＭＳ ゴシック" w:eastAsia="ＭＳ ゴシック" w:hAnsi="ＭＳ ゴシック" w:hint="eastAsia"/>
          <w:sz w:val="22"/>
        </w:rPr>
        <w:t>歳（令和</w:t>
      </w:r>
      <w:r w:rsidR="00F173BB">
        <w:rPr>
          <w:rFonts w:ascii="ＭＳ ゴシック" w:eastAsia="ＭＳ ゴシック" w:hAnsi="ＭＳ ゴシック" w:hint="eastAsia"/>
          <w:sz w:val="22"/>
        </w:rPr>
        <w:t>７</w:t>
      </w:r>
      <w:r w:rsidRPr="002A3302">
        <w:rPr>
          <w:rFonts w:ascii="ＭＳ ゴシック" w:eastAsia="ＭＳ ゴシック" w:hAnsi="ＭＳ ゴシック" w:hint="eastAsia"/>
          <w:sz w:val="22"/>
        </w:rPr>
        <w:t>年４月１日現在）までの幼児</w:t>
      </w:r>
      <w:r>
        <w:rPr>
          <w:rFonts w:ascii="ＭＳ ゴシック" w:eastAsia="ＭＳ ゴシック" w:hAnsi="ＭＳ ゴシック" w:hint="eastAsia"/>
          <w:sz w:val="22"/>
        </w:rPr>
        <w:t>、児童及び生徒（以下「児童等」という。）の一部</w:t>
      </w:r>
      <w:r w:rsidR="00BD75F5">
        <w:rPr>
          <w:rFonts w:ascii="ＭＳ ゴシック" w:eastAsia="ＭＳ ゴシック" w:hAnsi="ＭＳ ゴシック" w:hint="eastAsia"/>
          <w:sz w:val="22"/>
        </w:rPr>
        <w:t>（抽出調査）</w:t>
      </w:r>
      <w:r w:rsidRPr="002A3302">
        <w:rPr>
          <w:rFonts w:ascii="ＭＳ ゴシック" w:eastAsia="ＭＳ ゴシック" w:hAnsi="ＭＳ ゴシック" w:hint="eastAsia"/>
          <w:sz w:val="22"/>
        </w:rPr>
        <w:t>。</w:t>
      </w:r>
    </w:p>
    <w:p w14:paraId="52451686" w14:textId="70638386" w:rsidR="008E3915" w:rsidRDefault="008E3915" w:rsidP="00F563BB">
      <w:pPr>
        <w:rPr>
          <w:rFonts w:ascii="ＭＳ ゴシック" w:eastAsia="ＭＳ ゴシック" w:hAnsi="ＭＳ ゴシック"/>
          <w:sz w:val="22"/>
        </w:rPr>
      </w:pPr>
    </w:p>
    <w:p w14:paraId="3F7DF2BD" w14:textId="474682D1" w:rsidR="00050380" w:rsidRDefault="00050380" w:rsidP="00F563BB">
      <w:pPr>
        <w:rPr>
          <w:rFonts w:ascii="ＭＳ ゴシック" w:eastAsia="ＭＳ ゴシック" w:hAnsi="ＭＳ ゴシック"/>
          <w:sz w:val="22"/>
        </w:rPr>
      </w:pPr>
      <w:r>
        <w:rPr>
          <w:rFonts w:ascii="ＭＳ ゴシック" w:eastAsia="ＭＳ ゴシック" w:hAnsi="ＭＳ ゴシック" w:hint="eastAsia"/>
          <w:sz w:val="22"/>
        </w:rPr>
        <w:t>（４</w:t>
      </w:r>
      <w:r w:rsidR="004E3EAB" w:rsidRPr="000B67F9">
        <w:rPr>
          <w:rFonts w:ascii="ＭＳ ゴシック" w:eastAsia="ＭＳ ゴシック" w:hAnsi="ＭＳ ゴシック" w:hint="eastAsia"/>
          <w:sz w:val="22"/>
        </w:rPr>
        <w:t>）調査事項</w:t>
      </w:r>
    </w:p>
    <w:p w14:paraId="5DD61141" w14:textId="5D857D90" w:rsidR="002A3302" w:rsidRDefault="002A3302" w:rsidP="00F563BB">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2A3302">
        <w:rPr>
          <w:rFonts w:ascii="ＭＳ ゴシック" w:eastAsia="ＭＳ ゴシック" w:hAnsi="ＭＳ ゴシック" w:hint="eastAsia"/>
          <w:sz w:val="22"/>
        </w:rPr>
        <w:t>①</w:t>
      </w:r>
      <w:r>
        <w:rPr>
          <w:rFonts w:ascii="ＭＳ ゴシック" w:eastAsia="ＭＳ ゴシック" w:hAnsi="ＭＳ ゴシック" w:hint="eastAsia"/>
          <w:sz w:val="22"/>
        </w:rPr>
        <w:t xml:space="preserve">　</w:t>
      </w:r>
      <w:r w:rsidRPr="002A3302">
        <w:rPr>
          <w:rFonts w:ascii="ＭＳ ゴシック" w:eastAsia="ＭＳ ゴシック" w:hAnsi="ＭＳ ゴシック" w:hint="eastAsia"/>
          <w:sz w:val="22"/>
        </w:rPr>
        <w:t>児童等の発育状態（身長</w:t>
      </w:r>
      <w:r>
        <w:rPr>
          <w:rFonts w:ascii="ＭＳ ゴシック" w:eastAsia="ＭＳ ゴシック" w:hAnsi="ＭＳ ゴシック" w:hint="eastAsia"/>
          <w:sz w:val="22"/>
        </w:rPr>
        <w:t>、</w:t>
      </w:r>
      <w:r w:rsidRPr="002A3302">
        <w:rPr>
          <w:rFonts w:ascii="ＭＳ ゴシック" w:eastAsia="ＭＳ ゴシック" w:hAnsi="ＭＳ ゴシック" w:hint="eastAsia"/>
          <w:sz w:val="22"/>
        </w:rPr>
        <w:t>体重）</w:t>
      </w:r>
    </w:p>
    <w:p w14:paraId="7860C739" w14:textId="24C98EBF" w:rsidR="002A3302" w:rsidRDefault="002A3302" w:rsidP="00F563BB">
      <w:pPr>
        <w:ind w:left="616" w:hangingChars="300" w:hanging="616"/>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2A3302">
        <w:rPr>
          <w:rFonts w:ascii="ＭＳ ゴシック" w:eastAsia="ＭＳ ゴシック" w:hAnsi="ＭＳ ゴシック" w:hint="eastAsia"/>
          <w:sz w:val="22"/>
        </w:rPr>
        <w:t>②</w:t>
      </w:r>
      <w:r>
        <w:rPr>
          <w:rFonts w:ascii="ＭＳ ゴシック" w:eastAsia="ＭＳ ゴシック" w:hAnsi="ＭＳ ゴシック" w:hint="eastAsia"/>
          <w:sz w:val="22"/>
        </w:rPr>
        <w:t xml:space="preserve">　</w:t>
      </w:r>
      <w:r w:rsidRPr="002A3302">
        <w:rPr>
          <w:rFonts w:ascii="ＭＳ ゴシック" w:eastAsia="ＭＳ ゴシック" w:hAnsi="ＭＳ ゴシック" w:hint="eastAsia"/>
          <w:sz w:val="22"/>
        </w:rPr>
        <w:t>児童等の健康状態（栄養状態</w:t>
      </w:r>
      <w:r>
        <w:rPr>
          <w:rFonts w:ascii="ＭＳ ゴシック" w:eastAsia="ＭＳ ゴシック" w:hAnsi="ＭＳ ゴシック" w:hint="eastAsia"/>
          <w:sz w:val="22"/>
        </w:rPr>
        <w:t>、</w:t>
      </w:r>
      <w:r w:rsidRPr="002A3302">
        <w:rPr>
          <w:rFonts w:ascii="ＭＳ ゴシック" w:eastAsia="ＭＳ ゴシック" w:hAnsi="ＭＳ ゴシック" w:hint="eastAsia"/>
          <w:sz w:val="22"/>
        </w:rPr>
        <w:t>脊柱・胸郭・四肢の疾病・異常の有無</w:t>
      </w:r>
      <w:r>
        <w:rPr>
          <w:rFonts w:ascii="ＭＳ ゴシック" w:eastAsia="ＭＳ ゴシック" w:hAnsi="ＭＳ ゴシック" w:hint="eastAsia"/>
          <w:sz w:val="22"/>
        </w:rPr>
        <w:t>、</w:t>
      </w:r>
      <w:r w:rsidRPr="002A3302">
        <w:rPr>
          <w:rFonts w:ascii="ＭＳ ゴシック" w:eastAsia="ＭＳ ゴシック" w:hAnsi="ＭＳ ゴシック" w:hint="eastAsia"/>
          <w:sz w:val="22"/>
        </w:rPr>
        <w:t>視力</w:t>
      </w:r>
      <w:r>
        <w:rPr>
          <w:rFonts w:ascii="ＭＳ ゴシック" w:eastAsia="ＭＳ ゴシック" w:hAnsi="ＭＳ ゴシック" w:hint="eastAsia"/>
          <w:sz w:val="22"/>
        </w:rPr>
        <w:t>、</w:t>
      </w:r>
      <w:r w:rsidRPr="002A3302">
        <w:rPr>
          <w:rFonts w:ascii="ＭＳ ゴシック" w:eastAsia="ＭＳ ゴシック" w:hAnsi="ＭＳ ゴシック" w:hint="eastAsia"/>
          <w:sz w:val="22"/>
        </w:rPr>
        <w:t>聴力</w:t>
      </w:r>
      <w:r>
        <w:rPr>
          <w:rFonts w:ascii="ＭＳ ゴシック" w:eastAsia="ＭＳ ゴシック" w:hAnsi="ＭＳ ゴシック" w:hint="eastAsia"/>
          <w:sz w:val="22"/>
        </w:rPr>
        <w:t>、</w:t>
      </w:r>
      <w:r w:rsidRPr="002A3302">
        <w:rPr>
          <w:rFonts w:ascii="ＭＳ ゴシック" w:eastAsia="ＭＳ ゴシック" w:hAnsi="ＭＳ ゴシック" w:hint="eastAsia"/>
          <w:sz w:val="22"/>
        </w:rPr>
        <w:t>眼の疾病・異常の有無</w:t>
      </w:r>
      <w:r>
        <w:rPr>
          <w:rFonts w:ascii="ＭＳ ゴシック" w:eastAsia="ＭＳ ゴシック" w:hAnsi="ＭＳ ゴシック" w:hint="eastAsia"/>
          <w:sz w:val="22"/>
        </w:rPr>
        <w:t>、</w:t>
      </w:r>
      <w:r w:rsidRPr="002A3302">
        <w:rPr>
          <w:rFonts w:ascii="ＭＳ ゴシック" w:eastAsia="ＭＳ ゴシック" w:hAnsi="ＭＳ ゴシック" w:hint="eastAsia"/>
          <w:sz w:val="22"/>
        </w:rPr>
        <w:t>耳鼻咽頭疾患・皮膚疾患の有無</w:t>
      </w:r>
      <w:r>
        <w:rPr>
          <w:rFonts w:ascii="ＭＳ ゴシック" w:eastAsia="ＭＳ ゴシック" w:hAnsi="ＭＳ ゴシック" w:hint="eastAsia"/>
          <w:sz w:val="22"/>
        </w:rPr>
        <w:t>、</w:t>
      </w:r>
      <w:r w:rsidRPr="002A3302">
        <w:rPr>
          <w:rFonts w:ascii="ＭＳ ゴシック" w:eastAsia="ＭＳ ゴシック" w:hAnsi="ＭＳ ゴシック" w:hint="eastAsia"/>
          <w:sz w:val="22"/>
        </w:rPr>
        <w:t>歯・口腔の疾病・異常の有無</w:t>
      </w:r>
      <w:r>
        <w:rPr>
          <w:rFonts w:ascii="ＭＳ ゴシック" w:eastAsia="ＭＳ ゴシック" w:hAnsi="ＭＳ ゴシック" w:hint="eastAsia"/>
          <w:sz w:val="22"/>
        </w:rPr>
        <w:t>、</w:t>
      </w:r>
      <w:r w:rsidRPr="002A3302">
        <w:rPr>
          <w:rFonts w:ascii="ＭＳ ゴシック" w:eastAsia="ＭＳ ゴシック" w:hAnsi="ＭＳ ゴシック" w:hint="eastAsia"/>
          <w:sz w:val="22"/>
        </w:rPr>
        <w:t>結核の有無</w:t>
      </w:r>
      <w:r>
        <w:rPr>
          <w:rFonts w:ascii="ＭＳ ゴシック" w:eastAsia="ＭＳ ゴシック" w:hAnsi="ＭＳ ゴシック" w:hint="eastAsia"/>
          <w:sz w:val="22"/>
        </w:rPr>
        <w:t>、</w:t>
      </w:r>
      <w:r w:rsidRPr="002A3302">
        <w:rPr>
          <w:rFonts w:ascii="ＭＳ ゴシック" w:eastAsia="ＭＳ ゴシック" w:hAnsi="ＭＳ ゴシック" w:hint="eastAsia"/>
          <w:sz w:val="22"/>
        </w:rPr>
        <w:t>結核に関する検診の結果</w:t>
      </w:r>
      <w:r>
        <w:rPr>
          <w:rFonts w:ascii="ＭＳ ゴシック" w:eastAsia="ＭＳ ゴシック" w:hAnsi="ＭＳ ゴシック" w:hint="eastAsia"/>
          <w:sz w:val="22"/>
        </w:rPr>
        <w:t>、</w:t>
      </w:r>
      <w:r w:rsidRPr="002A3302">
        <w:rPr>
          <w:rFonts w:ascii="ＭＳ ゴシック" w:eastAsia="ＭＳ ゴシック" w:hAnsi="ＭＳ ゴシック" w:hint="eastAsia"/>
          <w:sz w:val="22"/>
        </w:rPr>
        <w:t>心臓の疾病・異常の有無</w:t>
      </w:r>
      <w:r>
        <w:rPr>
          <w:rFonts w:ascii="ＭＳ ゴシック" w:eastAsia="ＭＳ ゴシック" w:hAnsi="ＭＳ ゴシック" w:hint="eastAsia"/>
          <w:sz w:val="22"/>
        </w:rPr>
        <w:t>、</w:t>
      </w:r>
      <w:r w:rsidRPr="002A3302">
        <w:rPr>
          <w:rFonts w:ascii="ＭＳ ゴシック" w:eastAsia="ＭＳ ゴシック" w:hAnsi="ＭＳ ゴシック" w:hint="eastAsia"/>
          <w:sz w:val="22"/>
        </w:rPr>
        <w:t>尿及びその他の疾病・異常の有無）</w:t>
      </w:r>
    </w:p>
    <w:p w14:paraId="33C7C307" w14:textId="5476E023" w:rsidR="008E3915" w:rsidRDefault="008E3915" w:rsidP="00F563BB">
      <w:pPr>
        <w:ind w:left="616" w:hangingChars="300" w:hanging="616"/>
        <w:rPr>
          <w:rFonts w:ascii="ＭＳ ゴシック" w:eastAsia="ＭＳ ゴシック" w:hAnsi="ＭＳ ゴシック"/>
          <w:sz w:val="22"/>
        </w:rPr>
      </w:pPr>
    </w:p>
    <w:p w14:paraId="1191BDFC" w14:textId="6DF1A85C" w:rsidR="0056210E" w:rsidRDefault="0056210E" w:rsidP="00F563BB">
      <w:pPr>
        <w:ind w:left="616" w:hangingChars="300" w:hanging="616"/>
        <w:rPr>
          <w:rFonts w:ascii="ＭＳ ゴシック" w:eastAsia="ＭＳ ゴシック" w:hAnsi="ＭＳ ゴシック"/>
          <w:sz w:val="22"/>
        </w:rPr>
      </w:pPr>
      <w:r>
        <w:rPr>
          <w:rFonts w:ascii="ＭＳ ゴシック" w:eastAsia="ＭＳ ゴシック" w:hAnsi="ＭＳ ゴシック" w:hint="eastAsia"/>
          <w:sz w:val="22"/>
        </w:rPr>
        <w:t>（５）調査の期日</w:t>
      </w:r>
    </w:p>
    <w:p w14:paraId="1F32293E" w14:textId="6605BA1C" w:rsidR="0056210E" w:rsidRDefault="0056210E" w:rsidP="00F563BB">
      <w:pPr>
        <w:ind w:left="616" w:hangingChars="300" w:hanging="616"/>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213A7B">
        <w:rPr>
          <w:rFonts w:ascii="ＭＳ ゴシック" w:eastAsia="ＭＳ ゴシック" w:hAnsi="ＭＳ ゴシック" w:hint="eastAsia"/>
          <w:sz w:val="22"/>
        </w:rPr>
        <w:t>令和</w:t>
      </w:r>
      <w:r w:rsidR="00F173BB">
        <w:rPr>
          <w:rFonts w:ascii="ＭＳ ゴシック" w:eastAsia="ＭＳ ゴシック" w:hAnsi="ＭＳ ゴシック" w:hint="eastAsia"/>
          <w:sz w:val="22"/>
        </w:rPr>
        <w:t>７</w:t>
      </w:r>
      <w:r w:rsidR="00E152F9" w:rsidRPr="00E152F9">
        <w:rPr>
          <w:rFonts w:ascii="ＭＳ ゴシック" w:eastAsia="ＭＳ ゴシック" w:hAnsi="ＭＳ ゴシック" w:hint="eastAsia"/>
          <w:sz w:val="22"/>
        </w:rPr>
        <w:t>年４月１日から令和</w:t>
      </w:r>
      <w:r w:rsidR="00F173BB">
        <w:rPr>
          <w:rFonts w:ascii="ＭＳ ゴシック" w:eastAsia="ＭＳ ゴシック" w:hAnsi="ＭＳ ゴシック" w:hint="eastAsia"/>
          <w:sz w:val="22"/>
        </w:rPr>
        <w:t>７</w:t>
      </w:r>
      <w:r w:rsidR="00E152F9" w:rsidRPr="00E152F9">
        <w:rPr>
          <w:rFonts w:ascii="ＭＳ ゴシック" w:eastAsia="ＭＳ ゴシック" w:hAnsi="ＭＳ ゴシック" w:hint="eastAsia"/>
          <w:sz w:val="22"/>
        </w:rPr>
        <w:t>年</w:t>
      </w:r>
      <w:r w:rsidR="00C63F84">
        <w:rPr>
          <w:rFonts w:ascii="ＭＳ ゴシック" w:eastAsia="ＭＳ ゴシック" w:hAnsi="ＭＳ ゴシック" w:hint="eastAsia"/>
          <w:sz w:val="22"/>
        </w:rPr>
        <w:t>６</w:t>
      </w:r>
      <w:r w:rsidR="00E152F9" w:rsidRPr="00E152F9">
        <w:rPr>
          <w:rFonts w:ascii="ＭＳ ゴシック" w:eastAsia="ＭＳ ゴシック" w:hAnsi="ＭＳ ゴシック" w:hint="eastAsia"/>
          <w:sz w:val="22"/>
        </w:rPr>
        <w:t>月</w:t>
      </w:r>
      <w:r w:rsidR="002A3302">
        <w:rPr>
          <w:rFonts w:ascii="ＭＳ ゴシック" w:eastAsia="ＭＳ ゴシック" w:hAnsi="ＭＳ ゴシック" w:hint="eastAsia"/>
          <w:sz w:val="22"/>
        </w:rPr>
        <w:t>3</w:t>
      </w:r>
      <w:r w:rsidR="00C63F84">
        <w:rPr>
          <w:rFonts w:ascii="ＭＳ ゴシック" w:eastAsia="ＭＳ ゴシック" w:hAnsi="ＭＳ ゴシック" w:hint="eastAsia"/>
          <w:sz w:val="22"/>
        </w:rPr>
        <w:t>0</w:t>
      </w:r>
      <w:r w:rsidR="00E152F9" w:rsidRPr="00E152F9">
        <w:rPr>
          <w:rFonts w:ascii="ＭＳ ゴシック" w:eastAsia="ＭＳ ゴシック" w:hAnsi="ＭＳ ゴシック" w:hint="eastAsia"/>
          <w:sz w:val="22"/>
        </w:rPr>
        <w:t>日の間に実施。</w:t>
      </w:r>
    </w:p>
    <w:p w14:paraId="6264E7F1" w14:textId="2B95A612" w:rsidR="008E3915" w:rsidRDefault="008E3915" w:rsidP="00F563BB">
      <w:pPr>
        <w:ind w:left="616" w:hangingChars="300" w:hanging="616"/>
        <w:rPr>
          <w:rFonts w:ascii="ＭＳ ゴシック" w:eastAsia="ＭＳ ゴシック" w:hAnsi="ＭＳ ゴシック"/>
          <w:sz w:val="22"/>
        </w:rPr>
      </w:pPr>
    </w:p>
    <w:p w14:paraId="54230023" w14:textId="25127ED1" w:rsidR="0056210E" w:rsidRDefault="0056210E" w:rsidP="00F563BB">
      <w:pPr>
        <w:ind w:left="616" w:hangingChars="300" w:hanging="616"/>
        <w:rPr>
          <w:rFonts w:ascii="ＭＳ ゴシック" w:eastAsia="ＭＳ ゴシック" w:hAnsi="ＭＳ ゴシック"/>
          <w:sz w:val="22"/>
        </w:rPr>
      </w:pPr>
      <w:r>
        <w:rPr>
          <w:rFonts w:ascii="ＭＳ ゴシック" w:eastAsia="ＭＳ ゴシック" w:hAnsi="ＭＳ ゴシック" w:hint="eastAsia"/>
          <w:sz w:val="22"/>
        </w:rPr>
        <w:t>（６）調査実施校及び調査対象者数</w:t>
      </w:r>
      <w:r w:rsidR="00A6796F">
        <w:rPr>
          <w:rFonts w:ascii="ＭＳ ゴシック" w:eastAsia="ＭＳ ゴシック" w:hAnsi="ＭＳ ゴシック" w:hint="eastAsia"/>
          <w:sz w:val="22"/>
        </w:rPr>
        <w:t>（愛媛県分）</w:t>
      </w:r>
    </w:p>
    <w:p w14:paraId="5DC914A8" w14:textId="5197EA7F" w:rsidR="0056210E" w:rsidRPr="007B4735" w:rsidRDefault="00F173BB" w:rsidP="00A6796F">
      <w:pPr>
        <w:spacing w:afterLines="50" w:after="175"/>
        <w:ind w:left="586" w:hangingChars="300" w:hanging="586"/>
        <w:rPr>
          <w:rFonts w:ascii="ＭＳ ゴシック" w:eastAsia="ＭＳ ゴシック" w:hAnsi="ＭＳ ゴシック"/>
          <w:sz w:val="22"/>
        </w:rPr>
      </w:pPr>
      <w:r w:rsidRPr="00F173BB">
        <w:rPr>
          <w:rFonts w:hint="eastAsia"/>
          <w:noProof/>
        </w:rPr>
        <w:drawing>
          <wp:anchor distT="0" distB="0" distL="114300" distR="114300" simplePos="0" relativeHeight="251655167" behindDoc="0" locked="0" layoutInCell="1" allowOverlap="1" wp14:anchorId="598F8D2C" wp14:editId="030923AC">
            <wp:simplePos x="0" y="0"/>
            <wp:positionH relativeFrom="column">
              <wp:posOffset>234315</wp:posOffset>
            </wp:positionH>
            <wp:positionV relativeFrom="paragraph">
              <wp:posOffset>76907</wp:posOffset>
            </wp:positionV>
            <wp:extent cx="5835650" cy="1810385"/>
            <wp:effectExtent l="0" t="0" r="0" b="0"/>
            <wp:wrapNone/>
            <wp:docPr id="167486293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35650" cy="1810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6796F">
        <w:rPr>
          <w:rFonts w:ascii="ＭＳ ゴシック" w:eastAsia="ＭＳ ゴシック" w:hAnsi="ＭＳ ゴシック" w:hint="eastAsia"/>
          <w:sz w:val="22"/>
        </w:rPr>
        <w:t xml:space="preserve">　</w:t>
      </w:r>
      <w:r w:rsidR="001A2129">
        <w:rPr>
          <w:rFonts w:ascii="ＭＳ ゴシック" w:eastAsia="ＭＳ ゴシック" w:hAnsi="ＭＳ ゴシック" w:hint="eastAsia"/>
          <w:sz w:val="22"/>
        </w:rPr>
        <w:t xml:space="preserve">　</w:t>
      </w:r>
    </w:p>
    <w:p w14:paraId="062A57FD" w14:textId="77777777" w:rsidR="004E3EAB" w:rsidRPr="00496939" w:rsidRDefault="00F563BB" w:rsidP="008E3915">
      <w:pPr>
        <w:widowControl/>
        <w:jc w:val="center"/>
        <w:rPr>
          <w:rFonts w:ascii="ＭＳ ゴシック" w:eastAsia="ＭＳ ゴシック" w:hAnsi="ＭＳ ゴシック"/>
          <w:b/>
          <w:sz w:val="28"/>
          <w:szCs w:val="28"/>
        </w:rPr>
      </w:pPr>
      <w:r>
        <w:rPr>
          <w:rFonts w:ascii="ＭＳ ゴシック" w:eastAsia="ＭＳ ゴシック" w:hAnsi="ＭＳ ゴシック"/>
          <w:b/>
          <w:sz w:val="28"/>
          <w:szCs w:val="28"/>
        </w:rPr>
        <w:br w:type="page"/>
      </w:r>
      <w:r w:rsidR="00A6796F" w:rsidRPr="00496939">
        <w:rPr>
          <w:rFonts w:ascii="ＭＳ ゴシック" w:eastAsia="ＭＳ ゴシック" w:hAnsi="ＭＳ ゴシック" w:hint="eastAsia"/>
          <w:b/>
          <w:sz w:val="28"/>
          <w:szCs w:val="28"/>
        </w:rPr>
        <w:lastRenderedPageBreak/>
        <w:t>Ⅱ</w:t>
      </w:r>
      <w:r w:rsidR="001137B9" w:rsidRPr="00496939">
        <w:rPr>
          <w:rFonts w:ascii="ＭＳ ゴシック" w:eastAsia="ＭＳ ゴシック" w:hAnsi="ＭＳ ゴシック" w:hint="eastAsia"/>
          <w:b/>
          <w:sz w:val="28"/>
          <w:szCs w:val="28"/>
        </w:rPr>
        <w:t xml:space="preserve">　調査結果の</w:t>
      </w:r>
      <w:r w:rsidR="004E3EAB" w:rsidRPr="00496939">
        <w:rPr>
          <w:rFonts w:ascii="ＭＳ ゴシック" w:eastAsia="ＭＳ ゴシック" w:hAnsi="ＭＳ ゴシック" w:hint="eastAsia"/>
          <w:b/>
          <w:sz w:val="28"/>
          <w:szCs w:val="28"/>
        </w:rPr>
        <w:t>概要</w:t>
      </w:r>
    </w:p>
    <w:p w14:paraId="217E280E" w14:textId="77777777" w:rsidR="00A874EC" w:rsidRPr="00B032A1" w:rsidRDefault="00A874EC" w:rsidP="00A874EC">
      <w:pPr>
        <w:rPr>
          <w:rFonts w:ascii="ＭＳ ゴシック" w:eastAsia="ＭＳ ゴシック" w:hAnsi="ＭＳ ゴシック"/>
          <w:b/>
          <w:sz w:val="22"/>
        </w:rPr>
      </w:pPr>
    </w:p>
    <w:p w14:paraId="7FD35BD3" w14:textId="77777777" w:rsidR="004E3EAB" w:rsidRPr="00496939" w:rsidRDefault="00A6796F" w:rsidP="00A874EC">
      <w:pPr>
        <w:rPr>
          <w:rFonts w:ascii="ＭＳ ゴシック" w:eastAsia="ＭＳ ゴシック" w:hAnsi="ＭＳ ゴシック"/>
          <w:b/>
          <w:sz w:val="22"/>
        </w:rPr>
      </w:pPr>
      <w:r w:rsidRPr="00496939">
        <w:rPr>
          <w:rFonts w:ascii="ＭＳ ゴシック" w:eastAsia="ＭＳ ゴシック" w:hAnsi="ＭＳ ゴシック" w:hint="eastAsia"/>
          <w:b/>
          <w:sz w:val="22"/>
        </w:rPr>
        <w:t>１</w:t>
      </w:r>
      <w:r w:rsidR="004E3EAB" w:rsidRPr="00496939">
        <w:rPr>
          <w:rFonts w:ascii="ＭＳ ゴシック" w:eastAsia="ＭＳ ゴシック" w:hAnsi="ＭＳ ゴシック" w:hint="eastAsia"/>
          <w:b/>
          <w:sz w:val="22"/>
        </w:rPr>
        <w:t xml:space="preserve">　発育状態</w:t>
      </w:r>
    </w:p>
    <w:p w14:paraId="6A76BD70" w14:textId="77777777" w:rsidR="004E3EAB" w:rsidRDefault="00A6796F" w:rsidP="0063023B">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4E3EAB" w:rsidRPr="009B388F">
        <w:rPr>
          <w:rFonts w:ascii="ＭＳ ゴシック" w:eastAsia="ＭＳ ゴシック" w:hAnsi="ＭＳ ゴシック" w:hint="eastAsia"/>
          <w:sz w:val="22"/>
        </w:rPr>
        <w:t>（１）身長（表</w:t>
      </w:r>
      <w:r w:rsidR="00496939">
        <w:rPr>
          <w:rFonts w:ascii="ＭＳ ゴシック" w:eastAsia="ＭＳ ゴシック" w:hAnsi="ＭＳ ゴシック" w:hint="eastAsia"/>
          <w:sz w:val="22"/>
        </w:rPr>
        <w:t>１</w:t>
      </w:r>
      <w:r w:rsidR="004E3EAB" w:rsidRPr="009B388F">
        <w:rPr>
          <w:rFonts w:ascii="ＭＳ ゴシック" w:eastAsia="ＭＳ ゴシック" w:hAnsi="ＭＳ ゴシック" w:hint="eastAsia"/>
          <w:sz w:val="22"/>
        </w:rPr>
        <w:t>、図</w:t>
      </w:r>
      <w:r w:rsidR="00496939">
        <w:rPr>
          <w:rFonts w:ascii="ＭＳ ゴシック" w:eastAsia="ＭＳ ゴシック" w:hAnsi="ＭＳ ゴシック" w:hint="eastAsia"/>
          <w:sz w:val="22"/>
        </w:rPr>
        <w:t>１</w:t>
      </w:r>
      <w:r w:rsidR="004E3EAB" w:rsidRPr="009B388F">
        <w:rPr>
          <w:rFonts w:ascii="ＭＳ ゴシック" w:eastAsia="ＭＳ ゴシック" w:hAnsi="ＭＳ ゴシック" w:hint="eastAsia"/>
          <w:sz w:val="22"/>
        </w:rPr>
        <w:t>）</w:t>
      </w:r>
    </w:p>
    <w:p w14:paraId="684E6167" w14:textId="77777777" w:rsidR="00496939" w:rsidRDefault="00A6796F" w:rsidP="00496939">
      <w:pPr>
        <w:ind w:left="822" w:hangingChars="400" w:hanging="822"/>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496939">
        <w:rPr>
          <w:rFonts w:ascii="ＭＳ ゴシック" w:eastAsia="ＭＳ ゴシック" w:hAnsi="ＭＳ ゴシック" w:hint="eastAsia"/>
          <w:sz w:val="22"/>
        </w:rPr>
        <w:t>①　前年度との比較</w:t>
      </w:r>
    </w:p>
    <w:p w14:paraId="21FBA5F4" w14:textId="05BA511A" w:rsidR="00496939" w:rsidRDefault="00496939" w:rsidP="00F614D4">
      <w:pPr>
        <w:ind w:left="1027" w:hangingChars="500" w:hanging="1027"/>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6E5078" w:rsidRPr="009B388F">
        <w:rPr>
          <w:rFonts w:ascii="ＭＳ ゴシック" w:eastAsia="ＭＳ ゴシック" w:hAnsi="ＭＳ ゴシック" w:hint="eastAsia"/>
          <w:sz w:val="22"/>
        </w:rPr>
        <w:t>・</w:t>
      </w:r>
      <w:r w:rsidR="004E3EAB" w:rsidRPr="009B388F">
        <w:rPr>
          <w:rFonts w:ascii="ＭＳ ゴシック" w:eastAsia="ＭＳ ゴシック" w:hAnsi="ＭＳ ゴシック" w:hint="eastAsia"/>
          <w:sz w:val="22"/>
        </w:rPr>
        <w:t>男子は、</w:t>
      </w:r>
      <w:r w:rsidR="00ED796E">
        <w:rPr>
          <w:rFonts w:ascii="ＭＳ ゴシック" w:eastAsia="ＭＳ ゴシック" w:hAnsi="ＭＳ ゴシック" w:hint="eastAsia"/>
          <w:sz w:val="22"/>
        </w:rPr>
        <w:t>全年齢区分のうち</w:t>
      </w:r>
      <w:r w:rsidR="00220FEC">
        <w:rPr>
          <w:rFonts w:ascii="ＭＳ ゴシック" w:eastAsia="ＭＳ ゴシック" w:hAnsi="ＭＳ ゴシック" w:hint="eastAsia"/>
          <w:sz w:val="22"/>
        </w:rPr>
        <w:t>、</w:t>
      </w:r>
      <w:r w:rsidR="00ED796E">
        <w:rPr>
          <w:rFonts w:ascii="ＭＳ ゴシック" w:eastAsia="ＭＳ ゴシック" w:hAnsi="ＭＳ ゴシック" w:hint="eastAsia"/>
          <w:sz w:val="22"/>
        </w:rPr>
        <w:t>上昇は</w:t>
      </w:r>
      <w:r w:rsidR="00F173BB">
        <w:rPr>
          <w:rFonts w:ascii="ＭＳ ゴシック" w:eastAsia="ＭＳ ゴシック" w:hAnsi="ＭＳ ゴシック" w:hint="eastAsia"/>
          <w:sz w:val="22"/>
        </w:rPr>
        <w:t>５</w:t>
      </w:r>
      <w:r w:rsidR="00ED796E">
        <w:rPr>
          <w:rFonts w:ascii="ＭＳ ゴシック" w:eastAsia="ＭＳ ゴシック" w:hAnsi="ＭＳ ゴシック" w:hint="eastAsia"/>
          <w:sz w:val="22"/>
        </w:rPr>
        <w:t>、低下は</w:t>
      </w:r>
      <w:r w:rsidR="00F173BB">
        <w:rPr>
          <w:rFonts w:ascii="ＭＳ ゴシック" w:eastAsia="ＭＳ ゴシック" w:hAnsi="ＭＳ ゴシック" w:hint="eastAsia"/>
          <w:sz w:val="22"/>
        </w:rPr>
        <w:t>３</w:t>
      </w:r>
      <w:r w:rsidR="00ED796E">
        <w:rPr>
          <w:rFonts w:ascii="ＭＳ ゴシック" w:eastAsia="ＭＳ ゴシック" w:hAnsi="ＭＳ ゴシック" w:hint="eastAsia"/>
          <w:sz w:val="22"/>
        </w:rPr>
        <w:t>で、</w:t>
      </w:r>
      <w:r w:rsidR="00220FEC">
        <w:rPr>
          <w:rFonts w:ascii="ＭＳ ゴシック" w:eastAsia="ＭＳ ゴシック" w:hAnsi="ＭＳ ゴシック" w:hint="eastAsia"/>
          <w:sz w:val="22"/>
        </w:rPr>
        <w:t>最も差</w:t>
      </w:r>
      <w:r w:rsidR="00B813DF">
        <w:rPr>
          <w:rFonts w:ascii="ＭＳ ゴシック" w:eastAsia="ＭＳ ゴシック" w:hAnsi="ＭＳ ゴシック" w:hint="eastAsia"/>
          <w:sz w:val="22"/>
        </w:rPr>
        <w:t>がある</w:t>
      </w:r>
      <w:r w:rsidR="00F173BB">
        <w:rPr>
          <w:rFonts w:ascii="ＭＳ ゴシック" w:eastAsia="ＭＳ ゴシック" w:hAnsi="ＭＳ ゴシック" w:hint="eastAsia"/>
          <w:sz w:val="22"/>
        </w:rPr>
        <w:t>11</w:t>
      </w:r>
      <w:r w:rsidR="00220FEC">
        <w:rPr>
          <w:rFonts w:ascii="ＭＳ ゴシック" w:eastAsia="ＭＳ ゴシック" w:hAnsi="ＭＳ ゴシック" w:hint="eastAsia"/>
          <w:sz w:val="22"/>
        </w:rPr>
        <w:t>歳では</w:t>
      </w:r>
      <w:r w:rsidR="00F173BB">
        <w:rPr>
          <w:rFonts w:ascii="ＭＳ ゴシック" w:eastAsia="ＭＳ ゴシック" w:hAnsi="ＭＳ ゴシック" w:hint="eastAsia"/>
          <w:sz w:val="22"/>
        </w:rPr>
        <w:t>0</w:t>
      </w:r>
      <w:r w:rsidR="00ED796E">
        <w:rPr>
          <w:rFonts w:ascii="ＭＳ ゴシック" w:eastAsia="ＭＳ ゴシック" w:hAnsi="ＭＳ ゴシック" w:hint="eastAsia"/>
          <w:sz w:val="22"/>
        </w:rPr>
        <w:t>.</w:t>
      </w:r>
      <w:r w:rsidR="00F173BB">
        <w:rPr>
          <w:rFonts w:ascii="ＭＳ ゴシック" w:eastAsia="ＭＳ ゴシック" w:hAnsi="ＭＳ ゴシック" w:hint="eastAsia"/>
          <w:sz w:val="22"/>
        </w:rPr>
        <w:t>6</w:t>
      </w:r>
      <w:r w:rsidR="00220FEC">
        <w:rPr>
          <w:rFonts w:ascii="ＭＳ ゴシック" w:eastAsia="ＭＳ ゴシック" w:hAnsi="ＭＳ ゴシック" w:hint="eastAsia"/>
          <w:sz w:val="22"/>
        </w:rPr>
        <w:t>㎝</w:t>
      </w:r>
      <w:r w:rsidR="00F173BB">
        <w:rPr>
          <w:rFonts w:ascii="ＭＳ ゴシック" w:eastAsia="ＭＳ ゴシック" w:hAnsi="ＭＳ ゴシック" w:hint="eastAsia"/>
          <w:sz w:val="22"/>
        </w:rPr>
        <w:t>高く</w:t>
      </w:r>
      <w:r w:rsidR="0055794F">
        <w:rPr>
          <w:rFonts w:ascii="ＭＳ ゴシック" w:eastAsia="ＭＳ ゴシック" w:hAnsi="ＭＳ ゴシック" w:hint="eastAsia"/>
          <w:sz w:val="22"/>
        </w:rPr>
        <w:t>なっている</w:t>
      </w:r>
      <w:r>
        <w:rPr>
          <w:rFonts w:ascii="ＭＳ ゴシック" w:eastAsia="ＭＳ ゴシック" w:hAnsi="ＭＳ ゴシック" w:hint="eastAsia"/>
          <w:sz w:val="22"/>
        </w:rPr>
        <w:t>。</w:t>
      </w:r>
    </w:p>
    <w:p w14:paraId="4E1A4CF1" w14:textId="2E44A010" w:rsidR="00496939" w:rsidRDefault="00496939" w:rsidP="00220FEC">
      <w:pPr>
        <w:ind w:left="1027" w:hangingChars="500" w:hanging="1027"/>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4E3EAB" w:rsidRPr="009B388F">
        <w:rPr>
          <w:rFonts w:ascii="ＭＳ ゴシック" w:eastAsia="ＭＳ ゴシック" w:hAnsi="ＭＳ ゴシック" w:hint="eastAsia"/>
          <w:sz w:val="22"/>
        </w:rPr>
        <w:t>女子は、</w:t>
      </w:r>
      <w:r w:rsidR="00ED796E" w:rsidRPr="00ED796E">
        <w:rPr>
          <w:rFonts w:ascii="ＭＳ ゴシック" w:eastAsia="ＭＳ ゴシック" w:hAnsi="ＭＳ ゴシック" w:hint="eastAsia"/>
          <w:sz w:val="22"/>
        </w:rPr>
        <w:t>全年齢区分のうち、上昇は</w:t>
      </w:r>
      <w:r w:rsidR="00F173BB">
        <w:rPr>
          <w:rFonts w:ascii="ＭＳ ゴシック" w:eastAsia="ＭＳ ゴシック" w:hAnsi="ＭＳ ゴシック" w:hint="eastAsia"/>
          <w:sz w:val="22"/>
        </w:rPr>
        <w:t>５</w:t>
      </w:r>
      <w:r w:rsidR="00ED796E" w:rsidRPr="00ED796E">
        <w:rPr>
          <w:rFonts w:ascii="ＭＳ ゴシック" w:eastAsia="ＭＳ ゴシック" w:hAnsi="ＭＳ ゴシック" w:hint="eastAsia"/>
          <w:sz w:val="22"/>
        </w:rPr>
        <w:t>、低下は</w:t>
      </w:r>
      <w:r w:rsidR="00270FD5">
        <w:rPr>
          <w:rFonts w:ascii="ＭＳ ゴシック" w:eastAsia="ＭＳ ゴシック" w:hAnsi="ＭＳ ゴシック" w:hint="eastAsia"/>
          <w:sz w:val="22"/>
        </w:rPr>
        <w:t>８</w:t>
      </w:r>
      <w:r w:rsidR="00ED796E">
        <w:rPr>
          <w:rFonts w:ascii="ＭＳ ゴシック" w:eastAsia="ＭＳ ゴシック" w:hAnsi="ＭＳ ゴシック" w:hint="eastAsia"/>
          <w:sz w:val="22"/>
        </w:rPr>
        <w:t>で</w:t>
      </w:r>
      <w:r w:rsidR="00220FEC">
        <w:rPr>
          <w:rFonts w:ascii="ＭＳ ゴシック" w:eastAsia="ＭＳ ゴシック" w:hAnsi="ＭＳ ゴシック" w:hint="eastAsia"/>
          <w:sz w:val="22"/>
        </w:rPr>
        <w:t>、</w:t>
      </w:r>
      <w:r w:rsidR="00FE5251" w:rsidRPr="00FE5251">
        <w:rPr>
          <w:rFonts w:ascii="ＭＳ ゴシック" w:eastAsia="ＭＳ ゴシック" w:hAnsi="ＭＳ ゴシック" w:hint="eastAsia"/>
          <w:sz w:val="22"/>
        </w:rPr>
        <w:t>最も差がある1</w:t>
      </w:r>
      <w:r w:rsidR="00F173BB">
        <w:rPr>
          <w:rFonts w:ascii="ＭＳ ゴシック" w:eastAsia="ＭＳ ゴシック" w:hAnsi="ＭＳ ゴシック" w:hint="eastAsia"/>
          <w:sz w:val="22"/>
        </w:rPr>
        <w:t>6</w:t>
      </w:r>
      <w:r w:rsidR="00FE5251" w:rsidRPr="00FE5251">
        <w:rPr>
          <w:rFonts w:ascii="ＭＳ ゴシック" w:eastAsia="ＭＳ ゴシック" w:hAnsi="ＭＳ ゴシック" w:hint="eastAsia"/>
          <w:sz w:val="22"/>
        </w:rPr>
        <w:t>歳では</w:t>
      </w:r>
      <w:r w:rsidR="00FE5251">
        <w:rPr>
          <w:rFonts w:ascii="ＭＳ ゴシック" w:eastAsia="ＭＳ ゴシック" w:hAnsi="ＭＳ ゴシック" w:hint="eastAsia"/>
          <w:sz w:val="22"/>
        </w:rPr>
        <w:t>0.</w:t>
      </w:r>
      <w:r w:rsidR="00F173BB">
        <w:rPr>
          <w:rFonts w:ascii="ＭＳ ゴシック" w:eastAsia="ＭＳ ゴシック" w:hAnsi="ＭＳ ゴシック" w:hint="eastAsia"/>
          <w:sz w:val="22"/>
        </w:rPr>
        <w:t>6</w:t>
      </w:r>
      <w:r w:rsidR="00FE5251" w:rsidRPr="00FE5251">
        <w:rPr>
          <w:rFonts w:ascii="ＭＳ ゴシック" w:eastAsia="ＭＳ ゴシック" w:hAnsi="ＭＳ ゴシック" w:hint="eastAsia"/>
          <w:sz w:val="22"/>
        </w:rPr>
        <w:t>㎝</w:t>
      </w:r>
      <w:r w:rsidR="00270FD5">
        <w:rPr>
          <w:rFonts w:ascii="ＭＳ ゴシック" w:eastAsia="ＭＳ ゴシック" w:hAnsi="ＭＳ ゴシック" w:hint="eastAsia"/>
          <w:sz w:val="22"/>
        </w:rPr>
        <w:t>低く</w:t>
      </w:r>
      <w:r w:rsidR="00FE5251" w:rsidRPr="00FE5251">
        <w:rPr>
          <w:rFonts w:ascii="ＭＳ ゴシック" w:eastAsia="ＭＳ ゴシック" w:hAnsi="ＭＳ ゴシック" w:hint="eastAsia"/>
          <w:sz w:val="22"/>
        </w:rPr>
        <w:t>なっている。</w:t>
      </w:r>
    </w:p>
    <w:p w14:paraId="6206A871" w14:textId="4C6208D9" w:rsidR="00496939" w:rsidRDefault="002A4463" w:rsidP="00496939">
      <w:pPr>
        <w:ind w:left="822" w:hangingChars="400" w:hanging="822"/>
        <w:rPr>
          <w:rFonts w:ascii="ＭＳ ゴシック" w:eastAsia="ＭＳ ゴシック" w:hAnsi="ＭＳ ゴシック"/>
          <w:sz w:val="22"/>
        </w:rPr>
      </w:pPr>
      <w:r>
        <w:rPr>
          <w:rFonts w:ascii="ＭＳ ゴシック" w:eastAsia="ＭＳ ゴシック" w:hAnsi="ＭＳ ゴシック" w:hint="eastAsia"/>
          <w:sz w:val="22"/>
        </w:rPr>
        <w:t xml:space="preserve">　　　②　親</w:t>
      </w:r>
      <w:r w:rsidR="00496939">
        <w:rPr>
          <w:rFonts w:ascii="ＭＳ ゴシック" w:eastAsia="ＭＳ ゴシック" w:hAnsi="ＭＳ ゴシック" w:hint="eastAsia"/>
          <w:sz w:val="22"/>
        </w:rPr>
        <w:t>世代（30</w:t>
      </w:r>
      <w:r w:rsidR="00213A7B">
        <w:rPr>
          <w:rFonts w:ascii="ＭＳ ゴシック" w:eastAsia="ＭＳ ゴシック" w:hAnsi="ＭＳ ゴシック" w:hint="eastAsia"/>
          <w:sz w:val="22"/>
        </w:rPr>
        <w:t>年前の平成</w:t>
      </w:r>
      <w:r w:rsidR="00F173BB">
        <w:rPr>
          <w:rFonts w:ascii="ＭＳ ゴシック" w:eastAsia="ＭＳ ゴシック" w:hAnsi="ＭＳ ゴシック" w:hint="eastAsia"/>
          <w:sz w:val="22"/>
        </w:rPr>
        <w:t>７</w:t>
      </w:r>
      <w:r w:rsidR="00496939">
        <w:rPr>
          <w:rFonts w:ascii="ＭＳ ゴシック" w:eastAsia="ＭＳ ゴシック" w:hAnsi="ＭＳ ゴシック" w:hint="eastAsia"/>
          <w:sz w:val="22"/>
        </w:rPr>
        <w:t>年度の愛媛県数値。以下同じ</w:t>
      </w:r>
      <w:r w:rsidR="000069C5">
        <w:rPr>
          <w:rFonts w:ascii="ＭＳ ゴシック" w:eastAsia="ＭＳ ゴシック" w:hAnsi="ＭＳ ゴシック" w:hint="eastAsia"/>
          <w:sz w:val="22"/>
        </w:rPr>
        <w:t>。</w:t>
      </w:r>
      <w:r w:rsidR="00496939">
        <w:rPr>
          <w:rFonts w:ascii="ＭＳ ゴシック" w:eastAsia="ＭＳ ゴシック" w:hAnsi="ＭＳ ゴシック" w:hint="eastAsia"/>
          <w:sz w:val="22"/>
        </w:rPr>
        <w:t>）との比較</w:t>
      </w:r>
    </w:p>
    <w:p w14:paraId="3478F0A9" w14:textId="5649EBE2" w:rsidR="004E3EAB" w:rsidRDefault="00496939" w:rsidP="00E667C6">
      <w:pPr>
        <w:ind w:left="1027" w:hangingChars="500" w:hanging="1027"/>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A75DBD">
        <w:rPr>
          <w:rFonts w:ascii="ＭＳ ゴシック" w:eastAsia="ＭＳ ゴシック" w:hAnsi="ＭＳ ゴシック" w:hint="eastAsia"/>
          <w:sz w:val="22"/>
        </w:rPr>
        <w:t>・</w:t>
      </w:r>
      <w:r w:rsidR="004E3EAB" w:rsidRPr="009B388F">
        <w:rPr>
          <w:rFonts w:ascii="ＭＳ ゴシック" w:eastAsia="ＭＳ ゴシック" w:hAnsi="ＭＳ ゴシック" w:hint="eastAsia"/>
          <w:sz w:val="22"/>
        </w:rPr>
        <w:t>最も差</w:t>
      </w:r>
      <w:r w:rsidR="005C35C0">
        <w:rPr>
          <w:rFonts w:ascii="ＭＳ ゴシック" w:eastAsia="ＭＳ ゴシック" w:hAnsi="ＭＳ ゴシック" w:hint="eastAsia"/>
          <w:sz w:val="22"/>
        </w:rPr>
        <w:t>がある</w:t>
      </w:r>
      <w:r w:rsidR="004E3EAB" w:rsidRPr="009B388F">
        <w:rPr>
          <w:rFonts w:ascii="ＭＳ ゴシック" w:eastAsia="ＭＳ ゴシック" w:hAnsi="ＭＳ ゴシック" w:hint="eastAsia"/>
          <w:sz w:val="22"/>
        </w:rPr>
        <w:t>年齢は</w:t>
      </w:r>
      <w:r w:rsidR="002D435F">
        <w:rPr>
          <w:rFonts w:ascii="ＭＳ ゴシック" w:eastAsia="ＭＳ ゴシック" w:hAnsi="ＭＳ ゴシック" w:hint="eastAsia"/>
          <w:sz w:val="22"/>
        </w:rPr>
        <w:t>、</w:t>
      </w:r>
      <w:r w:rsidR="00F614D4" w:rsidRPr="00F614D4">
        <w:rPr>
          <w:rFonts w:ascii="ＭＳ ゴシック" w:eastAsia="ＭＳ ゴシック" w:hAnsi="ＭＳ ゴシック" w:hint="eastAsia"/>
          <w:sz w:val="22"/>
        </w:rPr>
        <w:t>男子は</w:t>
      </w:r>
      <w:r w:rsidR="00664D8B">
        <w:rPr>
          <w:rFonts w:ascii="ＭＳ ゴシック" w:eastAsia="ＭＳ ゴシック" w:hAnsi="ＭＳ ゴシック" w:hint="eastAsia"/>
          <w:sz w:val="22"/>
        </w:rPr>
        <w:t>1</w:t>
      </w:r>
      <w:r w:rsidR="00270FD5">
        <w:rPr>
          <w:rFonts w:ascii="ＭＳ ゴシック" w:eastAsia="ＭＳ ゴシック" w:hAnsi="ＭＳ ゴシック" w:hint="eastAsia"/>
          <w:sz w:val="22"/>
        </w:rPr>
        <w:t>2</w:t>
      </w:r>
      <w:r w:rsidR="00F614D4" w:rsidRPr="00F614D4">
        <w:rPr>
          <w:rFonts w:ascii="ＭＳ ゴシック" w:eastAsia="ＭＳ ゴシック" w:hAnsi="ＭＳ ゴシック" w:hint="eastAsia"/>
          <w:sz w:val="22"/>
        </w:rPr>
        <w:t>歳で</w:t>
      </w:r>
      <w:r w:rsidR="00BE0CF4">
        <w:rPr>
          <w:rFonts w:ascii="ＭＳ ゴシック" w:eastAsia="ＭＳ ゴシック" w:hAnsi="ＭＳ ゴシック" w:hint="eastAsia"/>
          <w:sz w:val="22"/>
        </w:rPr>
        <w:t>1.6</w:t>
      </w:r>
      <w:r w:rsidR="00F614D4" w:rsidRPr="00F614D4">
        <w:rPr>
          <w:rFonts w:ascii="ＭＳ ゴシック" w:eastAsia="ＭＳ ゴシック" w:hAnsi="ＭＳ ゴシック" w:hint="eastAsia"/>
          <w:sz w:val="22"/>
        </w:rPr>
        <w:t>㎝</w:t>
      </w:r>
      <w:r w:rsidR="00F614D4">
        <w:rPr>
          <w:rFonts w:ascii="ＭＳ ゴシック" w:eastAsia="ＭＳ ゴシック" w:hAnsi="ＭＳ ゴシック" w:hint="eastAsia"/>
          <w:sz w:val="22"/>
        </w:rPr>
        <w:t>高く</w:t>
      </w:r>
      <w:r w:rsidR="00F614D4" w:rsidRPr="00F614D4">
        <w:rPr>
          <w:rFonts w:ascii="ＭＳ ゴシック" w:eastAsia="ＭＳ ゴシック" w:hAnsi="ＭＳ ゴシック" w:hint="eastAsia"/>
          <w:sz w:val="22"/>
        </w:rPr>
        <w:t>、女子は</w:t>
      </w:r>
      <w:r w:rsidR="00BE0CF4">
        <w:rPr>
          <w:rFonts w:ascii="ＭＳ ゴシック" w:eastAsia="ＭＳ ゴシック" w:hAnsi="ＭＳ ゴシック" w:hint="eastAsia"/>
          <w:sz w:val="22"/>
        </w:rPr>
        <w:t>９</w:t>
      </w:r>
      <w:r w:rsidR="00E667C6">
        <w:rPr>
          <w:rFonts w:ascii="ＭＳ ゴシック" w:eastAsia="ＭＳ ゴシック" w:hAnsi="ＭＳ ゴシック" w:hint="eastAsia"/>
          <w:sz w:val="22"/>
        </w:rPr>
        <w:t>歳</w:t>
      </w:r>
      <w:r w:rsidR="00F614D4" w:rsidRPr="00F614D4">
        <w:rPr>
          <w:rFonts w:ascii="ＭＳ ゴシック" w:eastAsia="ＭＳ ゴシック" w:hAnsi="ＭＳ ゴシック" w:hint="eastAsia"/>
          <w:sz w:val="22"/>
        </w:rPr>
        <w:t>で</w:t>
      </w:r>
      <w:r w:rsidR="00270FD5">
        <w:rPr>
          <w:rFonts w:ascii="ＭＳ ゴシック" w:eastAsia="ＭＳ ゴシック" w:hAnsi="ＭＳ ゴシック" w:hint="eastAsia"/>
          <w:sz w:val="22"/>
        </w:rPr>
        <w:t>0.7</w:t>
      </w:r>
      <w:r w:rsidR="00F614D4" w:rsidRPr="00F614D4">
        <w:rPr>
          <w:rFonts w:ascii="ＭＳ ゴシック" w:eastAsia="ＭＳ ゴシック" w:hAnsi="ＭＳ ゴシック" w:hint="eastAsia"/>
          <w:sz w:val="22"/>
        </w:rPr>
        <w:t>㎝高くなっている。</w:t>
      </w:r>
    </w:p>
    <w:p w14:paraId="1EB555AB" w14:textId="77777777" w:rsidR="00DC5987" w:rsidRDefault="00496939" w:rsidP="00DC5987">
      <w:pPr>
        <w:ind w:left="822" w:hangingChars="400" w:hanging="822"/>
        <w:rPr>
          <w:rFonts w:ascii="ＭＳ ゴシック" w:eastAsia="ＭＳ ゴシック" w:hAnsi="ＭＳ ゴシック"/>
          <w:sz w:val="22"/>
        </w:rPr>
      </w:pPr>
      <w:r>
        <w:rPr>
          <w:rFonts w:ascii="ＭＳ ゴシック" w:eastAsia="ＭＳ ゴシック" w:hAnsi="ＭＳ ゴシック" w:hint="eastAsia"/>
          <w:sz w:val="22"/>
        </w:rPr>
        <w:t xml:space="preserve">　　　③　全国平均との比較</w:t>
      </w:r>
    </w:p>
    <w:p w14:paraId="2DA44588" w14:textId="27F545F5" w:rsidR="00496939" w:rsidRDefault="00496939" w:rsidP="00DC5987">
      <w:pPr>
        <w:ind w:leftChars="431" w:left="842"/>
        <w:rPr>
          <w:rFonts w:ascii="ＭＳ ゴシック" w:eastAsia="ＭＳ ゴシック" w:hAnsi="ＭＳ ゴシック"/>
          <w:sz w:val="22"/>
        </w:rPr>
      </w:pPr>
      <w:r w:rsidRPr="009B388F">
        <w:rPr>
          <w:rFonts w:ascii="ＭＳ ゴシック" w:eastAsia="ＭＳ ゴシック" w:hAnsi="ＭＳ ゴシック" w:hint="eastAsia"/>
          <w:sz w:val="22"/>
        </w:rPr>
        <w:t>・</w:t>
      </w:r>
      <w:r>
        <w:rPr>
          <w:rFonts w:ascii="ＭＳ ゴシック" w:eastAsia="ＭＳ ゴシック" w:hAnsi="ＭＳ ゴシック" w:hint="eastAsia"/>
          <w:sz w:val="22"/>
        </w:rPr>
        <w:t>男子は</w:t>
      </w:r>
      <w:r w:rsidR="00ED796E">
        <w:rPr>
          <w:rFonts w:ascii="ＭＳ ゴシック" w:eastAsia="ＭＳ ゴシック" w:hAnsi="ＭＳ ゴシック" w:hint="eastAsia"/>
          <w:sz w:val="22"/>
        </w:rPr>
        <w:t>、</w:t>
      </w:r>
      <w:r w:rsidR="00270FD5" w:rsidRPr="00270FD5">
        <w:rPr>
          <w:rFonts w:ascii="ＭＳ ゴシック" w:eastAsia="ＭＳ ゴシック" w:hAnsi="ＭＳ ゴシック" w:hint="eastAsia"/>
          <w:sz w:val="22"/>
        </w:rPr>
        <w:t>全年齢区分で平均より低く</w:t>
      </w:r>
      <w:r w:rsidR="00ED796E">
        <w:rPr>
          <w:rFonts w:ascii="ＭＳ ゴシック" w:eastAsia="ＭＳ ゴシック" w:hAnsi="ＭＳ ゴシック" w:hint="eastAsia"/>
          <w:sz w:val="22"/>
        </w:rPr>
        <w:t>、</w:t>
      </w:r>
      <w:r w:rsidR="00E4726B">
        <w:rPr>
          <w:rFonts w:ascii="ＭＳ ゴシック" w:eastAsia="ＭＳ ゴシック" w:hAnsi="ＭＳ ゴシック" w:hint="eastAsia"/>
          <w:sz w:val="22"/>
        </w:rPr>
        <w:t>最も</w:t>
      </w:r>
      <w:r w:rsidR="00E152F9">
        <w:rPr>
          <w:rFonts w:ascii="ＭＳ ゴシック" w:eastAsia="ＭＳ ゴシック" w:hAnsi="ＭＳ ゴシック" w:hint="eastAsia"/>
          <w:sz w:val="22"/>
        </w:rPr>
        <w:t>差</w:t>
      </w:r>
      <w:r w:rsidR="00B813DF">
        <w:rPr>
          <w:rFonts w:ascii="ＭＳ ゴシック" w:eastAsia="ＭＳ ゴシック" w:hAnsi="ＭＳ ゴシック" w:hint="eastAsia"/>
          <w:sz w:val="22"/>
        </w:rPr>
        <w:t>がある</w:t>
      </w:r>
      <w:r w:rsidR="00270FD5">
        <w:rPr>
          <w:rFonts w:ascii="ＭＳ ゴシック" w:eastAsia="ＭＳ ゴシック" w:hAnsi="ＭＳ ゴシック" w:hint="eastAsia"/>
          <w:sz w:val="22"/>
        </w:rPr>
        <w:t>15歳</w:t>
      </w:r>
      <w:r w:rsidR="00E4726B">
        <w:rPr>
          <w:rFonts w:ascii="ＭＳ ゴシック" w:eastAsia="ＭＳ ゴシック" w:hAnsi="ＭＳ ゴシック" w:hint="eastAsia"/>
          <w:sz w:val="22"/>
        </w:rPr>
        <w:t>では</w:t>
      </w:r>
      <w:r w:rsidR="00F614D4">
        <w:rPr>
          <w:rFonts w:ascii="ＭＳ ゴシック" w:eastAsia="ＭＳ ゴシック" w:hAnsi="ＭＳ ゴシック" w:hint="eastAsia"/>
          <w:sz w:val="22"/>
        </w:rPr>
        <w:t>1.</w:t>
      </w:r>
      <w:r w:rsidR="00BE0CF4">
        <w:rPr>
          <w:rFonts w:ascii="ＭＳ ゴシック" w:eastAsia="ＭＳ ゴシック" w:hAnsi="ＭＳ ゴシック" w:hint="eastAsia"/>
          <w:sz w:val="22"/>
        </w:rPr>
        <w:t>2</w:t>
      </w:r>
      <w:r w:rsidR="00E4726B">
        <w:rPr>
          <w:rFonts w:ascii="ＭＳ ゴシック" w:eastAsia="ＭＳ ゴシック" w:hAnsi="ＭＳ ゴシック" w:hint="eastAsia"/>
          <w:sz w:val="22"/>
        </w:rPr>
        <w:t>㎝低</w:t>
      </w:r>
      <w:r w:rsidR="0055794F">
        <w:rPr>
          <w:rFonts w:ascii="ＭＳ ゴシック" w:eastAsia="ＭＳ ゴシック" w:hAnsi="ＭＳ ゴシック" w:hint="eastAsia"/>
          <w:sz w:val="22"/>
        </w:rPr>
        <w:t>くなっている</w:t>
      </w:r>
      <w:r>
        <w:rPr>
          <w:rFonts w:ascii="ＭＳ ゴシック" w:eastAsia="ＭＳ ゴシック" w:hAnsi="ＭＳ ゴシック" w:hint="eastAsia"/>
          <w:sz w:val="22"/>
        </w:rPr>
        <w:t>。</w:t>
      </w:r>
    </w:p>
    <w:p w14:paraId="120C4608" w14:textId="6593C244" w:rsidR="0038301B" w:rsidRDefault="00496939" w:rsidP="00DC5987">
      <w:pPr>
        <w:ind w:left="822" w:hangingChars="400" w:hanging="822"/>
        <w:rPr>
          <w:rFonts w:ascii="ＭＳ ゴシック" w:eastAsia="ＭＳ ゴシック" w:hAnsi="ＭＳ ゴシック"/>
          <w:sz w:val="22"/>
        </w:rPr>
      </w:pPr>
      <w:r>
        <w:rPr>
          <w:rFonts w:ascii="ＭＳ ゴシック" w:eastAsia="ＭＳ ゴシック" w:hAnsi="ＭＳ ゴシック" w:hint="eastAsia"/>
          <w:sz w:val="22"/>
        </w:rPr>
        <w:t xml:space="preserve">　　　　・女子は</w:t>
      </w:r>
      <w:r w:rsidR="00E4726B">
        <w:rPr>
          <w:rFonts w:ascii="ＭＳ ゴシック" w:eastAsia="ＭＳ ゴシック" w:hAnsi="ＭＳ ゴシック" w:hint="eastAsia"/>
          <w:sz w:val="22"/>
        </w:rPr>
        <w:t>、</w:t>
      </w:r>
      <w:r w:rsidR="00185826">
        <w:rPr>
          <w:rFonts w:ascii="ＭＳ ゴシック" w:eastAsia="ＭＳ ゴシック" w:hAnsi="ＭＳ ゴシック" w:hint="eastAsia"/>
          <w:sz w:val="22"/>
        </w:rPr>
        <w:t>全年齢区分</w:t>
      </w:r>
      <w:r w:rsidR="00ED796E">
        <w:rPr>
          <w:rFonts w:ascii="ＭＳ ゴシック" w:eastAsia="ＭＳ ゴシック" w:hAnsi="ＭＳ ゴシック" w:hint="eastAsia"/>
          <w:sz w:val="22"/>
        </w:rPr>
        <w:t>で</w:t>
      </w:r>
      <w:r w:rsidR="00185826">
        <w:rPr>
          <w:rFonts w:ascii="ＭＳ ゴシック" w:eastAsia="ＭＳ ゴシック" w:hAnsi="ＭＳ ゴシック" w:hint="eastAsia"/>
          <w:sz w:val="22"/>
        </w:rPr>
        <w:t>平均より低く</w:t>
      </w:r>
      <w:r w:rsidR="00ED796E">
        <w:rPr>
          <w:rFonts w:ascii="ＭＳ ゴシック" w:eastAsia="ＭＳ ゴシック" w:hAnsi="ＭＳ ゴシック" w:hint="eastAsia"/>
          <w:sz w:val="22"/>
        </w:rPr>
        <w:t>、</w:t>
      </w:r>
      <w:r w:rsidR="00E4726B">
        <w:rPr>
          <w:rFonts w:ascii="ＭＳ ゴシック" w:eastAsia="ＭＳ ゴシック" w:hAnsi="ＭＳ ゴシック" w:hint="eastAsia"/>
          <w:sz w:val="22"/>
        </w:rPr>
        <w:t>最も</w:t>
      </w:r>
      <w:r w:rsidR="00E152F9">
        <w:rPr>
          <w:rFonts w:ascii="ＭＳ ゴシック" w:eastAsia="ＭＳ ゴシック" w:hAnsi="ＭＳ ゴシック" w:hint="eastAsia"/>
          <w:sz w:val="22"/>
        </w:rPr>
        <w:t>差</w:t>
      </w:r>
      <w:r w:rsidR="00B813DF">
        <w:rPr>
          <w:rFonts w:ascii="ＭＳ ゴシック" w:eastAsia="ＭＳ ゴシック" w:hAnsi="ＭＳ ゴシック" w:hint="eastAsia"/>
          <w:sz w:val="22"/>
        </w:rPr>
        <w:t>がある</w:t>
      </w:r>
      <w:r w:rsidR="00F614D4">
        <w:rPr>
          <w:rFonts w:ascii="ＭＳ ゴシック" w:eastAsia="ＭＳ ゴシック" w:hAnsi="ＭＳ ゴシック" w:hint="eastAsia"/>
          <w:sz w:val="22"/>
        </w:rPr>
        <w:t>1</w:t>
      </w:r>
      <w:r w:rsidR="00BE0CF4">
        <w:rPr>
          <w:rFonts w:ascii="ＭＳ ゴシック" w:eastAsia="ＭＳ ゴシック" w:hAnsi="ＭＳ ゴシック" w:hint="eastAsia"/>
          <w:sz w:val="22"/>
        </w:rPr>
        <w:t>2</w:t>
      </w:r>
      <w:r w:rsidR="00F614D4">
        <w:rPr>
          <w:rFonts w:ascii="ＭＳ ゴシック" w:eastAsia="ＭＳ ゴシック" w:hAnsi="ＭＳ ゴシック" w:hint="eastAsia"/>
          <w:sz w:val="22"/>
        </w:rPr>
        <w:t>歳</w:t>
      </w:r>
      <w:r w:rsidR="00E4726B">
        <w:rPr>
          <w:rFonts w:ascii="ＭＳ ゴシック" w:eastAsia="ＭＳ ゴシック" w:hAnsi="ＭＳ ゴシック" w:hint="eastAsia"/>
          <w:sz w:val="22"/>
        </w:rPr>
        <w:t>では</w:t>
      </w:r>
      <w:r w:rsidR="00F614D4">
        <w:rPr>
          <w:rFonts w:ascii="ＭＳ ゴシック" w:eastAsia="ＭＳ ゴシック" w:hAnsi="ＭＳ ゴシック" w:hint="eastAsia"/>
          <w:sz w:val="22"/>
        </w:rPr>
        <w:t>1.</w:t>
      </w:r>
      <w:r w:rsidR="00BE0CF4">
        <w:rPr>
          <w:rFonts w:ascii="ＭＳ ゴシック" w:eastAsia="ＭＳ ゴシック" w:hAnsi="ＭＳ ゴシック" w:hint="eastAsia"/>
          <w:sz w:val="22"/>
        </w:rPr>
        <w:t>0</w:t>
      </w:r>
      <w:r w:rsidR="00E4726B">
        <w:rPr>
          <w:rFonts w:ascii="ＭＳ ゴシック" w:eastAsia="ＭＳ ゴシック" w:hAnsi="ＭＳ ゴシック" w:hint="eastAsia"/>
          <w:sz w:val="22"/>
        </w:rPr>
        <w:t>㎝低</w:t>
      </w:r>
      <w:r w:rsidR="0055794F">
        <w:rPr>
          <w:rFonts w:ascii="ＭＳ ゴシック" w:eastAsia="ＭＳ ゴシック" w:hAnsi="ＭＳ ゴシック" w:hint="eastAsia"/>
          <w:sz w:val="22"/>
        </w:rPr>
        <w:t>くなっている</w:t>
      </w:r>
      <w:r w:rsidR="00E4726B">
        <w:rPr>
          <w:rFonts w:ascii="ＭＳ ゴシック" w:eastAsia="ＭＳ ゴシック" w:hAnsi="ＭＳ ゴシック" w:hint="eastAsia"/>
          <w:sz w:val="22"/>
        </w:rPr>
        <w:t>。</w:t>
      </w:r>
    </w:p>
    <w:p w14:paraId="7BE7494A" w14:textId="5B6BA07E" w:rsidR="00BF543A" w:rsidRPr="00797357" w:rsidRDefault="00BF543A" w:rsidP="00797357">
      <w:pPr>
        <w:snapToGrid w:val="0"/>
        <w:spacing w:beforeLines="30" w:before="105"/>
        <w:ind w:left="822" w:hangingChars="400" w:hanging="822"/>
        <w:rPr>
          <w:rFonts w:ascii="ＭＳ Ｐゴシック" w:eastAsia="ＭＳ Ｐゴシック" w:hAnsi="ＭＳ Ｐゴシック" w:cs="ＭＳ Ｐゴシック"/>
          <w:kern w:val="0"/>
          <w:sz w:val="20"/>
          <w:szCs w:val="22"/>
        </w:rPr>
      </w:pPr>
      <w:r>
        <w:rPr>
          <w:rFonts w:ascii="ＭＳ ゴシック" w:eastAsia="ＭＳ ゴシック" w:hAnsi="ＭＳ ゴシック" w:hint="eastAsia"/>
          <w:sz w:val="22"/>
        </w:rPr>
        <w:t xml:space="preserve">　　　</w:t>
      </w:r>
    </w:p>
    <w:p w14:paraId="72F39869" w14:textId="77777777" w:rsidR="00496939" w:rsidRDefault="00496939" w:rsidP="00496939">
      <w:pPr>
        <w:ind w:left="822" w:hangingChars="400" w:hanging="822"/>
        <w:rPr>
          <w:rFonts w:ascii="ＭＳ ゴシック" w:eastAsia="ＭＳ ゴシック" w:hAnsi="ＭＳ ゴシック"/>
          <w:sz w:val="22"/>
        </w:rPr>
      </w:pPr>
    </w:p>
    <w:p w14:paraId="062AF028" w14:textId="7F2E1BF0" w:rsidR="001A2129" w:rsidRPr="00F173BB" w:rsidRDefault="00985082" w:rsidP="00496939">
      <w:pPr>
        <w:ind w:left="822" w:hangingChars="400" w:hanging="822"/>
        <w:rPr>
          <w:rFonts w:ascii="ＭＳ ゴシック" w:eastAsia="ＭＳ ゴシック" w:hAnsi="ＭＳ ゴシック"/>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659264" behindDoc="0" locked="0" layoutInCell="1" allowOverlap="1" wp14:anchorId="52CFCE16" wp14:editId="5E6A36E2">
                <wp:simplePos x="0" y="0"/>
                <wp:positionH relativeFrom="margin">
                  <wp:posOffset>5708668</wp:posOffset>
                </wp:positionH>
                <wp:positionV relativeFrom="paragraph">
                  <wp:posOffset>69215</wp:posOffset>
                </wp:positionV>
                <wp:extent cx="480695" cy="353695"/>
                <wp:effectExtent l="0" t="0" r="0" b="8255"/>
                <wp:wrapNone/>
                <wp:docPr id="12"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695" cy="353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0CF8E" w14:textId="77777777" w:rsidR="00A32C23" w:rsidRPr="00087F9A" w:rsidRDefault="00A32C23" w:rsidP="00A32C23">
                            <w:pPr>
                              <w:snapToGrid w:val="0"/>
                              <w:rPr>
                                <w:rFonts w:ascii="ＭＳ ゴシック" w:eastAsia="ＭＳ ゴシック" w:hAnsi="ＭＳ ゴシック"/>
                                <w:sz w:val="20"/>
                                <w:szCs w:val="20"/>
                              </w:rPr>
                            </w:pPr>
                            <w:r w:rsidRPr="00087F9A">
                              <w:rPr>
                                <w:rFonts w:ascii="ＭＳ ゴシック" w:eastAsia="ＭＳ ゴシック" w:hAnsi="ＭＳ ゴシック"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CFCE16" id="Rectangle 51" o:spid="_x0000_s1026" style="position:absolute;left:0;text-align:left;margin-left:449.5pt;margin-top:5.45pt;width:37.85pt;height:27.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" filled="f" stroked="f">
                <v:textbox inset="5.85pt,.7pt,5.85pt,.7pt">
                  <w:txbxContent>
                    <w:p w14:paraId="3590CF8E" w14:textId="77777777" w:rsidR="00A32C23" w:rsidRPr="00087F9A" w:rsidRDefault="00A32C23" w:rsidP="00A32C23">
                      <w:pPr>
                        <w:snapToGrid w:val="0"/>
                        <w:rPr>
                          <w:rFonts w:ascii="ＭＳ ゴシック" w:eastAsia="ＭＳ ゴシック" w:hAnsi="ＭＳ ゴシック"/>
                          <w:sz w:val="20"/>
                          <w:szCs w:val="20"/>
                        </w:rPr>
                      </w:pPr>
                      <w:r w:rsidRPr="00087F9A">
                        <w:rPr>
                          <w:rFonts w:ascii="ＭＳ ゴシック" w:eastAsia="ＭＳ ゴシック" w:hAnsi="ＭＳ ゴシック" w:hint="eastAsia"/>
                          <w:sz w:val="20"/>
                          <w:szCs w:val="20"/>
                        </w:rPr>
                        <w:t>（㎝）</w:t>
                      </w:r>
                    </w:p>
                  </w:txbxContent>
                </v:textbox>
                <w10:wrap anchorx="margin"/>
              </v:rect>
            </w:pict>
          </mc:Fallback>
        </mc:AlternateContent>
      </w:r>
      <w:r w:rsidR="001A2129">
        <w:rPr>
          <w:rFonts w:ascii="ＭＳ ゴシック" w:eastAsia="ＭＳ ゴシック" w:hAnsi="ＭＳ ゴシック" w:hint="eastAsia"/>
          <w:sz w:val="22"/>
        </w:rPr>
        <w:t xml:space="preserve">　表１　年齢別身長の平均値</w:t>
      </w:r>
    </w:p>
    <w:p w14:paraId="384BD352" w14:textId="38C40711" w:rsidR="0038301B" w:rsidRDefault="00BF05F7" w:rsidP="00B72EAE">
      <w:pPr>
        <w:jc w:val="left"/>
        <w:rPr>
          <w:rFonts w:ascii="ＭＳ ゴシック" w:eastAsia="ＭＳ ゴシック" w:hAnsi="ＭＳ ゴシック"/>
          <w:sz w:val="22"/>
        </w:rPr>
      </w:pPr>
      <w:r w:rsidRPr="00BF05F7">
        <w:rPr>
          <w:rFonts w:hint="eastAsia"/>
          <w:noProof/>
        </w:rPr>
        <w:drawing>
          <wp:anchor distT="0" distB="0" distL="114300" distR="114300" simplePos="0" relativeHeight="251666432" behindDoc="0" locked="0" layoutInCell="1" allowOverlap="1" wp14:anchorId="5C63567B" wp14:editId="3937B6B2">
            <wp:simplePos x="0" y="0"/>
            <wp:positionH relativeFrom="column">
              <wp:posOffset>146740</wp:posOffset>
            </wp:positionH>
            <wp:positionV relativeFrom="paragraph">
              <wp:posOffset>27514</wp:posOffset>
            </wp:positionV>
            <wp:extent cx="5940957" cy="4417034"/>
            <wp:effectExtent l="0" t="0" r="3175" b="3175"/>
            <wp:wrapNone/>
            <wp:docPr id="114662635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8279" cy="442247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72EAE">
        <w:rPr>
          <w:rFonts w:hint="eastAsia"/>
        </w:rPr>
        <w:t xml:space="preserve">　</w:t>
      </w:r>
    </w:p>
    <w:p w14:paraId="4FF6D1BF" w14:textId="77777777" w:rsidR="004E3EAB" w:rsidRPr="009B388F" w:rsidRDefault="0038301B" w:rsidP="002C3CB6">
      <w:pPr>
        <w:jc w:val="left"/>
        <w:rPr>
          <w:rFonts w:ascii="ＭＳ ゴシック" w:eastAsia="ＭＳ ゴシック" w:hAnsi="ＭＳ ゴシック"/>
          <w:sz w:val="22"/>
        </w:rPr>
      </w:pPr>
      <w:r>
        <w:rPr>
          <w:rFonts w:ascii="ＭＳ ゴシック" w:eastAsia="ＭＳ ゴシック" w:hAnsi="ＭＳ ゴシック"/>
          <w:sz w:val="22"/>
        </w:rPr>
        <w:br w:type="page"/>
      </w:r>
      <w:r w:rsidR="006A334C">
        <w:rPr>
          <w:rFonts w:ascii="ＭＳ ゴシック" w:eastAsia="ＭＳ ゴシック" w:hAnsi="ＭＳ ゴシック" w:hint="eastAsia"/>
          <w:sz w:val="22"/>
        </w:rPr>
        <w:lastRenderedPageBreak/>
        <w:t xml:space="preserve">　</w:t>
      </w:r>
      <w:r w:rsidR="002C3CB6">
        <w:rPr>
          <w:rFonts w:ascii="ＭＳ ゴシック" w:eastAsia="ＭＳ ゴシック" w:hAnsi="ＭＳ ゴシック" w:hint="eastAsia"/>
          <w:sz w:val="22"/>
        </w:rPr>
        <w:t>（２）</w:t>
      </w:r>
      <w:r w:rsidR="004E3EAB" w:rsidRPr="009B388F">
        <w:rPr>
          <w:rFonts w:ascii="ＭＳ ゴシック" w:eastAsia="ＭＳ ゴシック" w:hAnsi="ＭＳ ゴシック" w:hint="eastAsia"/>
          <w:sz w:val="22"/>
        </w:rPr>
        <w:t>体重（表</w:t>
      </w:r>
      <w:r w:rsidR="00496939">
        <w:rPr>
          <w:rFonts w:ascii="ＭＳ ゴシック" w:eastAsia="ＭＳ ゴシック" w:hAnsi="ＭＳ ゴシック" w:hint="eastAsia"/>
          <w:sz w:val="22"/>
        </w:rPr>
        <w:t>２</w:t>
      </w:r>
      <w:r w:rsidR="004E3EAB" w:rsidRPr="009B388F">
        <w:rPr>
          <w:rFonts w:ascii="ＭＳ ゴシック" w:eastAsia="ＭＳ ゴシック" w:hAnsi="ＭＳ ゴシック" w:hint="eastAsia"/>
          <w:sz w:val="22"/>
        </w:rPr>
        <w:t>、図</w:t>
      </w:r>
      <w:r w:rsidR="00496939">
        <w:rPr>
          <w:rFonts w:ascii="ＭＳ ゴシック" w:eastAsia="ＭＳ ゴシック" w:hAnsi="ＭＳ ゴシック" w:hint="eastAsia"/>
          <w:sz w:val="22"/>
        </w:rPr>
        <w:t>２</w:t>
      </w:r>
      <w:r w:rsidR="004E3EAB" w:rsidRPr="009B388F">
        <w:rPr>
          <w:rFonts w:ascii="ＭＳ ゴシック" w:eastAsia="ＭＳ ゴシック" w:hAnsi="ＭＳ ゴシック" w:hint="eastAsia"/>
          <w:sz w:val="22"/>
        </w:rPr>
        <w:t>）</w:t>
      </w:r>
    </w:p>
    <w:p w14:paraId="4AD967E0" w14:textId="77777777" w:rsidR="00496939" w:rsidRDefault="00496939" w:rsidP="00496939">
      <w:pPr>
        <w:ind w:left="822" w:hangingChars="400" w:hanging="822"/>
        <w:rPr>
          <w:rFonts w:ascii="ＭＳ ゴシック" w:eastAsia="ＭＳ ゴシック" w:hAnsi="ＭＳ ゴシック"/>
          <w:sz w:val="22"/>
        </w:rPr>
      </w:pPr>
      <w:r>
        <w:rPr>
          <w:rFonts w:ascii="ＭＳ ゴシック" w:eastAsia="ＭＳ ゴシック" w:hAnsi="ＭＳ ゴシック" w:hint="eastAsia"/>
          <w:sz w:val="22"/>
        </w:rPr>
        <w:t xml:space="preserve">　　　①　前年度との比較</w:t>
      </w:r>
    </w:p>
    <w:p w14:paraId="1172CDE6" w14:textId="18499853" w:rsidR="00E4726B" w:rsidRDefault="00496939" w:rsidP="00BF543A">
      <w:pPr>
        <w:ind w:left="1027" w:hangingChars="500" w:hanging="1027"/>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63023B">
        <w:rPr>
          <w:rFonts w:ascii="ＭＳ ゴシック" w:eastAsia="ＭＳ ゴシック" w:hAnsi="ＭＳ ゴシック" w:hint="eastAsia"/>
          <w:sz w:val="22"/>
        </w:rPr>
        <w:t>男子は、</w:t>
      </w:r>
      <w:r w:rsidR="006468B2" w:rsidRPr="006468B2">
        <w:rPr>
          <w:rFonts w:ascii="ＭＳ ゴシック" w:eastAsia="ＭＳ ゴシック" w:hAnsi="ＭＳ ゴシック" w:hint="eastAsia"/>
          <w:sz w:val="22"/>
        </w:rPr>
        <w:t>全年齢区分のうち、上昇は</w:t>
      </w:r>
      <w:r w:rsidR="00F330BA">
        <w:rPr>
          <w:rFonts w:ascii="ＭＳ ゴシック" w:eastAsia="ＭＳ ゴシック" w:hAnsi="ＭＳ ゴシック" w:hint="eastAsia"/>
          <w:sz w:val="22"/>
        </w:rPr>
        <w:t>８</w:t>
      </w:r>
      <w:r w:rsidR="006468B2" w:rsidRPr="006468B2">
        <w:rPr>
          <w:rFonts w:ascii="ＭＳ ゴシック" w:eastAsia="ＭＳ ゴシック" w:hAnsi="ＭＳ ゴシック" w:hint="eastAsia"/>
          <w:sz w:val="22"/>
        </w:rPr>
        <w:t>、低下は</w:t>
      </w:r>
      <w:r w:rsidR="00F330BA">
        <w:rPr>
          <w:rFonts w:ascii="ＭＳ ゴシック" w:eastAsia="ＭＳ ゴシック" w:hAnsi="ＭＳ ゴシック" w:hint="eastAsia"/>
          <w:sz w:val="22"/>
        </w:rPr>
        <w:t>３</w:t>
      </w:r>
      <w:r w:rsidR="006468B2" w:rsidRPr="006468B2">
        <w:rPr>
          <w:rFonts w:ascii="ＭＳ ゴシック" w:eastAsia="ＭＳ ゴシック" w:hAnsi="ＭＳ ゴシック" w:hint="eastAsia"/>
          <w:sz w:val="22"/>
        </w:rPr>
        <w:t>で、</w:t>
      </w:r>
      <w:r w:rsidR="002A4463">
        <w:rPr>
          <w:rFonts w:ascii="ＭＳ ゴシック" w:eastAsia="ＭＳ ゴシック" w:hAnsi="ＭＳ ゴシック" w:hint="eastAsia"/>
          <w:sz w:val="22"/>
        </w:rPr>
        <w:t>最も差</w:t>
      </w:r>
      <w:r w:rsidR="00B813DF">
        <w:rPr>
          <w:rFonts w:ascii="ＭＳ ゴシック" w:eastAsia="ＭＳ ゴシック" w:hAnsi="ＭＳ ゴシック" w:hint="eastAsia"/>
          <w:sz w:val="22"/>
        </w:rPr>
        <w:t>がある</w:t>
      </w:r>
      <w:r w:rsidR="006468B2">
        <w:rPr>
          <w:rFonts w:ascii="ＭＳ ゴシック" w:eastAsia="ＭＳ ゴシック" w:hAnsi="ＭＳ ゴシック" w:hint="eastAsia"/>
          <w:sz w:val="22"/>
        </w:rPr>
        <w:t>1</w:t>
      </w:r>
      <w:r w:rsidR="00F330BA">
        <w:rPr>
          <w:rFonts w:ascii="ＭＳ ゴシック" w:eastAsia="ＭＳ ゴシック" w:hAnsi="ＭＳ ゴシック" w:hint="eastAsia"/>
          <w:sz w:val="22"/>
        </w:rPr>
        <w:t>4</w:t>
      </w:r>
      <w:r w:rsidR="002A4463">
        <w:rPr>
          <w:rFonts w:ascii="ＭＳ ゴシック" w:eastAsia="ＭＳ ゴシック" w:hAnsi="ＭＳ ゴシック" w:hint="eastAsia"/>
          <w:sz w:val="22"/>
        </w:rPr>
        <w:t>歳では</w:t>
      </w:r>
      <w:r w:rsidR="00F330BA">
        <w:rPr>
          <w:rFonts w:ascii="ＭＳ ゴシック" w:eastAsia="ＭＳ ゴシック" w:hAnsi="ＭＳ ゴシック" w:hint="eastAsia"/>
          <w:sz w:val="22"/>
        </w:rPr>
        <w:t>0</w:t>
      </w:r>
      <w:r w:rsidR="00812FB9">
        <w:rPr>
          <w:rFonts w:ascii="ＭＳ ゴシック" w:eastAsia="ＭＳ ゴシック" w:hAnsi="ＭＳ ゴシック" w:hint="eastAsia"/>
          <w:sz w:val="22"/>
        </w:rPr>
        <w:t>.</w:t>
      </w:r>
      <w:r w:rsidR="00F330BA">
        <w:rPr>
          <w:rFonts w:ascii="ＭＳ ゴシック" w:eastAsia="ＭＳ ゴシック" w:hAnsi="ＭＳ ゴシック" w:hint="eastAsia"/>
          <w:sz w:val="22"/>
        </w:rPr>
        <w:t>6</w:t>
      </w:r>
      <w:r w:rsidR="002A4463">
        <w:rPr>
          <w:rFonts w:ascii="ＭＳ ゴシック" w:eastAsia="ＭＳ ゴシック" w:hAnsi="ＭＳ ゴシック" w:hint="eastAsia"/>
          <w:sz w:val="22"/>
        </w:rPr>
        <w:t>㎏</w:t>
      </w:r>
      <w:r w:rsidR="00185826">
        <w:rPr>
          <w:rFonts w:ascii="ＭＳ ゴシック" w:eastAsia="ＭＳ ゴシック" w:hAnsi="ＭＳ ゴシック" w:hint="eastAsia"/>
          <w:sz w:val="22"/>
        </w:rPr>
        <w:t>軽く</w:t>
      </w:r>
      <w:r w:rsidR="0055794F">
        <w:rPr>
          <w:rFonts w:ascii="ＭＳ ゴシック" w:eastAsia="ＭＳ ゴシック" w:hAnsi="ＭＳ ゴシック" w:hint="eastAsia"/>
          <w:sz w:val="22"/>
        </w:rPr>
        <w:t>なっている</w:t>
      </w:r>
      <w:r w:rsidR="00BF543A">
        <w:rPr>
          <w:rFonts w:ascii="ＭＳ ゴシック" w:eastAsia="ＭＳ ゴシック" w:hAnsi="ＭＳ ゴシック" w:hint="eastAsia"/>
          <w:sz w:val="22"/>
        </w:rPr>
        <w:t>。</w:t>
      </w:r>
    </w:p>
    <w:p w14:paraId="7C51BC01" w14:textId="13AA3D66" w:rsidR="00496939" w:rsidRPr="005D1B72" w:rsidRDefault="00BF543A" w:rsidP="009322D2">
      <w:pPr>
        <w:ind w:left="1027" w:hangingChars="500" w:hanging="1027"/>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496939">
        <w:rPr>
          <w:rFonts w:ascii="ＭＳ ゴシック" w:eastAsia="ＭＳ ゴシック" w:hAnsi="ＭＳ ゴシック" w:hint="eastAsia"/>
          <w:sz w:val="22"/>
        </w:rPr>
        <w:t>女子は、</w:t>
      </w:r>
      <w:r w:rsidR="00185826">
        <w:rPr>
          <w:rFonts w:ascii="ＭＳ ゴシック" w:eastAsia="ＭＳ ゴシック" w:hAnsi="ＭＳ ゴシック" w:hint="eastAsia"/>
          <w:sz w:val="22"/>
        </w:rPr>
        <w:t>全年齢区分のうち、上昇は</w:t>
      </w:r>
      <w:r w:rsidR="00F330BA">
        <w:rPr>
          <w:rFonts w:ascii="ＭＳ ゴシック" w:eastAsia="ＭＳ ゴシック" w:hAnsi="ＭＳ ゴシック" w:hint="eastAsia"/>
          <w:sz w:val="22"/>
        </w:rPr>
        <w:t>７</w:t>
      </w:r>
      <w:r w:rsidR="00185826">
        <w:rPr>
          <w:rFonts w:ascii="ＭＳ ゴシック" w:eastAsia="ＭＳ ゴシック" w:hAnsi="ＭＳ ゴシック" w:hint="eastAsia"/>
          <w:sz w:val="22"/>
        </w:rPr>
        <w:t>、低下は</w:t>
      </w:r>
      <w:r w:rsidR="00F330BA">
        <w:rPr>
          <w:rFonts w:ascii="ＭＳ ゴシック" w:eastAsia="ＭＳ ゴシック" w:hAnsi="ＭＳ ゴシック" w:hint="eastAsia"/>
          <w:sz w:val="22"/>
        </w:rPr>
        <w:t>５</w:t>
      </w:r>
      <w:r w:rsidR="00185826" w:rsidRPr="00185826">
        <w:rPr>
          <w:rFonts w:ascii="ＭＳ ゴシック" w:eastAsia="ＭＳ ゴシック" w:hAnsi="ＭＳ ゴシック" w:hint="eastAsia"/>
          <w:sz w:val="22"/>
        </w:rPr>
        <w:t>で、</w:t>
      </w:r>
      <w:r w:rsidR="002A4463">
        <w:rPr>
          <w:rFonts w:ascii="ＭＳ ゴシック" w:eastAsia="ＭＳ ゴシック" w:hAnsi="ＭＳ ゴシック" w:hint="eastAsia"/>
          <w:sz w:val="22"/>
        </w:rPr>
        <w:t>最も差</w:t>
      </w:r>
      <w:r w:rsidR="00B813DF">
        <w:rPr>
          <w:rFonts w:ascii="ＭＳ ゴシック" w:eastAsia="ＭＳ ゴシック" w:hAnsi="ＭＳ ゴシック" w:hint="eastAsia"/>
          <w:sz w:val="22"/>
        </w:rPr>
        <w:t>がある</w:t>
      </w:r>
      <w:r w:rsidR="00E667C6">
        <w:rPr>
          <w:rFonts w:ascii="ＭＳ ゴシック" w:eastAsia="ＭＳ ゴシック" w:hAnsi="ＭＳ ゴシック" w:hint="eastAsia"/>
          <w:sz w:val="22"/>
        </w:rPr>
        <w:t>1</w:t>
      </w:r>
      <w:r w:rsidR="00F330BA">
        <w:rPr>
          <w:rFonts w:ascii="ＭＳ ゴシック" w:eastAsia="ＭＳ ゴシック" w:hAnsi="ＭＳ ゴシック" w:hint="eastAsia"/>
          <w:sz w:val="22"/>
        </w:rPr>
        <w:t>7</w:t>
      </w:r>
      <w:r w:rsidR="002A4463">
        <w:rPr>
          <w:rFonts w:ascii="ＭＳ ゴシック" w:eastAsia="ＭＳ ゴシック" w:hAnsi="ＭＳ ゴシック" w:hint="eastAsia"/>
          <w:sz w:val="22"/>
        </w:rPr>
        <w:t>歳では</w:t>
      </w:r>
      <w:r w:rsidR="00F330BA">
        <w:rPr>
          <w:rFonts w:ascii="ＭＳ ゴシック" w:eastAsia="ＭＳ ゴシック" w:hAnsi="ＭＳ ゴシック" w:hint="eastAsia"/>
          <w:sz w:val="22"/>
        </w:rPr>
        <w:t>1.1</w:t>
      </w:r>
      <w:r w:rsidR="002A4463">
        <w:rPr>
          <w:rFonts w:ascii="ＭＳ ゴシック" w:eastAsia="ＭＳ ゴシック" w:hAnsi="ＭＳ ゴシック" w:hint="eastAsia"/>
          <w:sz w:val="22"/>
        </w:rPr>
        <w:t>㎏</w:t>
      </w:r>
      <w:r w:rsidR="00F330BA">
        <w:rPr>
          <w:rFonts w:ascii="ＭＳ ゴシック" w:eastAsia="ＭＳ ゴシック" w:hAnsi="ＭＳ ゴシック" w:hint="eastAsia"/>
          <w:sz w:val="22"/>
        </w:rPr>
        <w:t>重く</w:t>
      </w:r>
      <w:r w:rsidR="0055794F">
        <w:rPr>
          <w:rFonts w:ascii="ＭＳ ゴシック" w:eastAsia="ＭＳ ゴシック" w:hAnsi="ＭＳ ゴシック" w:hint="eastAsia"/>
          <w:sz w:val="22"/>
        </w:rPr>
        <w:t>なっている</w:t>
      </w:r>
      <w:r w:rsidR="002A4463">
        <w:rPr>
          <w:rFonts w:ascii="ＭＳ ゴシック" w:eastAsia="ＭＳ ゴシック" w:hAnsi="ＭＳ ゴシック" w:hint="eastAsia"/>
          <w:sz w:val="22"/>
        </w:rPr>
        <w:t>。</w:t>
      </w:r>
    </w:p>
    <w:p w14:paraId="66A66F31" w14:textId="77777777" w:rsidR="002A4463" w:rsidRDefault="002A4463" w:rsidP="00496939">
      <w:pPr>
        <w:ind w:left="822" w:hangingChars="400" w:hanging="822"/>
        <w:rPr>
          <w:rFonts w:ascii="ＭＳ ゴシック" w:eastAsia="ＭＳ ゴシック" w:hAnsi="ＭＳ ゴシック"/>
          <w:sz w:val="22"/>
        </w:rPr>
      </w:pPr>
      <w:r>
        <w:rPr>
          <w:rFonts w:ascii="ＭＳ ゴシック" w:eastAsia="ＭＳ ゴシック" w:hAnsi="ＭＳ ゴシック" w:hint="eastAsia"/>
          <w:sz w:val="22"/>
        </w:rPr>
        <w:t xml:space="preserve">　　　②　親</w:t>
      </w:r>
      <w:r w:rsidRPr="002A4463">
        <w:rPr>
          <w:rFonts w:ascii="ＭＳ ゴシック" w:eastAsia="ＭＳ ゴシック" w:hAnsi="ＭＳ ゴシック" w:hint="eastAsia"/>
          <w:sz w:val="22"/>
        </w:rPr>
        <w:t>世代との比較</w:t>
      </w:r>
    </w:p>
    <w:p w14:paraId="1A049C52" w14:textId="4D6F9CEE" w:rsidR="00BF543A" w:rsidRDefault="00BF543A" w:rsidP="00BF543A">
      <w:pPr>
        <w:ind w:left="1027" w:hangingChars="500" w:hanging="1027"/>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364F5B">
        <w:rPr>
          <w:rFonts w:ascii="ＭＳ ゴシック" w:eastAsia="ＭＳ ゴシック" w:hAnsi="ＭＳ ゴシック" w:hint="eastAsia"/>
          <w:sz w:val="22"/>
        </w:rPr>
        <w:t>最も差がある年齢は、男子は1</w:t>
      </w:r>
      <w:r w:rsidR="00F330BA">
        <w:rPr>
          <w:rFonts w:ascii="ＭＳ ゴシック" w:eastAsia="ＭＳ ゴシック" w:hAnsi="ＭＳ ゴシック" w:hint="eastAsia"/>
          <w:sz w:val="22"/>
        </w:rPr>
        <w:t>1</w:t>
      </w:r>
      <w:r w:rsidRPr="00364F5B">
        <w:rPr>
          <w:rFonts w:ascii="ＭＳ ゴシック" w:eastAsia="ＭＳ ゴシック" w:hAnsi="ＭＳ ゴシック" w:hint="eastAsia"/>
          <w:sz w:val="22"/>
        </w:rPr>
        <w:t>歳で</w:t>
      </w:r>
      <w:r w:rsidR="00812FB9">
        <w:rPr>
          <w:rFonts w:ascii="ＭＳ ゴシック" w:eastAsia="ＭＳ ゴシック" w:hAnsi="ＭＳ ゴシック" w:hint="eastAsia"/>
          <w:sz w:val="22"/>
        </w:rPr>
        <w:t>1.</w:t>
      </w:r>
      <w:r w:rsidR="00F330BA">
        <w:rPr>
          <w:rFonts w:ascii="ＭＳ ゴシック" w:eastAsia="ＭＳ ゴシック" w:hAnsi="ＭＳ ゴシック" w:hint="eastAsia"/>
          <w:sz w:val="22"/>
        </w:rPr>
        <w:t>3</w:t>
      </w:r>
      <w:r w:rsidR="00B2214D">
        <w:rPr>
          <w:rFonts w:ascii="ＭＳ ゴシック" w:eastAsia="ＭＳ ゴシック" w:hAnsi="ＭＳ ゴシック" w:hint="eastAsia"/>
          <w:sz w:val="22"/>
        </w:rPr>
        <w:t>㎏</w:t>
      </w:r>
      <w:r w:rsidR="00103732">
        <w:rPr>
          <w:rFonts w:ascii="ＭＳ ゴシック" w:eastAsia="ＭＳ ゴシック" w:hAnsi="ＭＳ ゴシック" w:hint="eastAsia"/>
          <w:sz w:val="22"/>
        </w:rPr>
        <w:t>重く</w:t>
      </w:r>
      <w:r w:rsidR="00B2214D">
        <w:rPr>
          <w:rFonts w:ascii="ＭＳ ゴシック" w:eastAsia="ＭＳ ゴシック" w:hAnsi="ＭＳ ゴシック" w:hint="eastAsia"/>
          <w:sz w:val="22"/>
        </w:rPr>
        <w:t>、女子</w:t>
      </w:r>
      <w:r w:rsidRPr="00364F5B">
        <w:rPr>
          <w:rFonts w:ascii="ＭＳ ゴシック" w:eastAsia="ＭＳ ゴシック" w:hAnsi="ＭＳ ゴシック" w:hint="eastAsia"/>
          <w:sz w:val="22"/>
        </w:rPr>
        <w:t>は</w:t>
      </w:r>
      <w:r w:rsidR="00E667C6">
        <w:rPr>
          <w:rFonts w:ascii="ＭＳ ゴシック" w:eastAsia="ＭＳ ゴシック" w:hAnsi="ＭＳ ゴシック" w:hint="eastAsia"/>
          <w:sz w:val="22"/>
        </w:rPr>
        <w:t>1</w:t>
      </w:r>
      <w:r w:rsidR="00F330BA">
        <w:rPr>
          <w:rFonts w:ascii="ＭＳ ゴシック" w:eastAsia="ＭＳ ゴシック" w:hAnsi="ＭＳ ゴシック" w:hint="eastAsia"/>
          <w:sz w:val="22"/>
        </w:rPr>
        <w:t>6</w:t>
      </w:r>
      <w:r w:rsidRPr="00364F5B">
        <w:rPr>
          <w:rFonts w:ascii="ＭＳ ゴシック" w:eastAsia="ＭＳ ゴシック" w:hAnsi="ＭＳ ゴシック" w:hint="eastAsia"/>
          <w:sz w:val="22"/>
        </w:rPr>
        <w:t>歳で</w:t>
      </w:r>
      <w:r w:rsidR="00812FB9">
        <w:rPr>
          <w:rFonts w:ascii="ＭＳ ゴシック" w:eastAsia="ＭＳ ゴシック" w:hAnsi="ＭＳ ゴシック" w:hint="eastAsia"/>
          <w:sz w:val="22"/>
        </w:rPr>
        <w:t>1.</w:t>
      </w:r>
      <w:r w:rsidR="00F330BA">
        <w:rPr>
          <w:rFonts w:ascii="ＭＳ ゴシック" w:eastAsia="ＭＳ ゴシック" w:hAnsi="ＭＳ ゴシック" w:hint="eastAsia"/>
          <w:sz w:val="22"/>
        </w:rPr>
        <w:t>4</w:t>
      </w:r>
      <w:r w:rsidRPr="00364F5B">
        <w:rPr>
          <w:rFonts w:ascii="ＭＳ ゴシック" w:eastAsia="ＭＳ ゴシック" w:hAnsi="ＭＳ ゴシック" w:hint="eastAsia"/>
          <w:sz w:val="22"/>
        </w:rPr>
        <w:t>㎏</w:t>
      </w:r>
      <w:r w:rsidR="00E667C6">
        <w:rPr>
          <w:rFonts w:ascii="ＭＳ ゴシック" w:eastAsia="ＭＳ ゴシック" w:hAnsi="ＭＳ ゴシック" w:hint="eastAsia"/>
          <w:sz w:val="22"/>
        </w:rPr>
        <w:t>軽く</w:t>
      </w:r>
      <w:r w:rsidR="0055794F">
        <w:rPr>
          <w:rFonts w:ascii="ＭＳ ゴシック" w:eastAsia="ＭＳ ゴシック" w:hAnsi="ＭＳ ゴシック" w:hint="eastAsia"/>
          <w:sz w:val="22"/>
        </w:rPr>
        <w:t>なっている</w:t>
      </w:r>
      <w:r w:rsidRPr="00364F5B">
        <w:rPr>
          <w:rFonts w:ascii="ＭＳ ゴシック" w:eastAsia="ＭＳ ゴシック" w:hAnsi="ＭＳ ゴシック" w:hint="eastAsia"/>
          <w:sz w:val="22"/>
        </w:rPr>
        <w:t>。</w:t>
      </w:r>
    </w:p>
    <w:p w14:paraId="3DEDB062" w14:textId="77777777" w:rsidR="00496939" w:rsidRPr="00496939" w:rsidRDefault="00496939" w:rsidP="00496939">
      <w:pPr>
        <w:ind w:left="822" w:hangingChars="400" w:hanging="822"/>
        <w:rPr>
          <w:rFonts w:ascii="ＭＳ ゴシック" w:eastAsia="ＭＳ ゴシック" w:hAnsi="ＭＳ ゴシック"/>
          <w:sz w:val="22"/>
        </w:rPr>
      </w:pPr>
      <w:r>
        <w:rPr>
          <w:rFonts w:ascii="ＭＳ ゴシック" w:eastAsia="ＭＳ ゴシック" w:hAnsi="ＭＳ ゴシック" w:hint="eastAsia"/>
          <w:sz w:val="22"/>
        </w:rPr>
        <w:t xml:space="preserve">　　　③　全国平均との比較</w:t>
      </w:r>
    </w:p>
    <w:p w14:paraId="62947B16" w14:textId="1896F77E" w:rsidR="00BF543A" w:rsidRDefault="00BF543A" w:rsidP="00117106">
      <w:pPr>
        <w:ind w:left="1027" w:hangingChars="500" w:hanging="1027"/>
        <w:jc w:val="left"/>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CD505C" w:rsidRPr="00CD505C">
        <w:rPr>
          <w:rFonts w:ascii="ＭＳ ゴシック" w:eastAsia="ＭＳ ゴシック" w:hAnsi="ＭＳ ゴシック" w:hint="eastAsia"/>
          <w:sz w:val="22"/>
        </w:rPr>
        <w:t>男子は</w:t>
      </w:r>
      <w:r w:rsidR="00185826">
        <w:rPr>
          <w:rFonts w:ascii="ＭＳ ゴシック" w:eastAsia="ＭＳ ゴシック" w:hAnsi="ＭＳ ゴシック" w:hint="eastAsia"/>
          <w:sz w:val="22"/>
        </w:rPr>
        <w:t>、全年齢区分のうち、平均より重いのは</w:t>
      </w:r>
      <w:r w:rsidR="00812FB9">
        <w:rPr>
          <w:rFonts w:ascii="ＭＳ ゴシック" w:eastAsia="ＭＳ ゴシック" w:hAnsi="ＭＳ ゴシック" w:hint="eastAsia"/>
          <w:sz w:val="22"/>
        </w:rPr>
        <w:t>２</w:t>
      </w:r>
      <w:r w:rsidR="00185826">
        <w:rPr>
          <w:rFonts w:ascii="ＭＳ ゴシック" w:eastAsia="ＭＳ ゴシック" w:hAnsi="ＭＳ ゴシック" w:hint="eastAsia"/>
          <w:sz w:val="22"/>
        </w:rPr>
        <w:t>、軽いのは</w:t>
      </w:r>
      <w:r w:rsidR="00812FB9">
        <w:rPr>
          <w:rFonts w:ascii="ＭＳ ゴシック" w:eastAsia="ＭＳ ゴシック" w:hAnsi="ＭＳ ゴシック" w:hint="eastAsia"/>
          <w:sz w:val="22"/>
        </w:rPr>
        <w:t>1</w:t>
      </w:r>
      <w:r w:rsidR="00F330BA">
        <w:rPr>
          <w:rFonts w:ascii="ＭＳ ゴシック" w:eastAsia="ＭＳ ゴシック" w:hAnsi="ＭＳ ゴシック" w:hint="eastAsia"/>
          <w:sz w:val="22"/>
        </w:rPr>
        <w:t>0</w:t>
      </w:r>
      <w:r w:rsidR="00185826">
        <w:rPr>
          <w:rFonts w:ascii="ＭＳ ゴシック" w:eastAsia="ＭＳ ゴシック" w:hAnsi="ＭＳ ゴシック" w:hint="eastAsia"/>
          <w:sz w:val="22"/>
        </w:rPr>
        <w:t>で、</w:t>
      </w:r>
      <w:r>
        <w:rPr>
          <w:rFonts w:ascii="ＭＳ ゴシック" w:eastAsia="ＭＳ ゴシック" w:hAnsi="ＭＳ ゴシック" w:hint="eastAsia"/>
          <w:sz w:val="22"/>
        </w:rPr>
        <w:t>最も</w:t>
      </w:r>
      <w:r w:rsidR="00117106">
        <w:rPr>
          <w:rFonts w:ascii="ＭＳ ゴシック" w:eastAsia="ＭＳ ゴシック" w:hAnsi="ＭＳ ゴシック" w:hint="eastAsia"/>
          <w:sz w:val="22"/>
        </w:rPr>
        <w:t>差</w:t>
      </w:r>
      <w:r w:rsidR="00B813DF">
        <w:rPr>
          <w:rFonts w:ascii="ＭＳ ゴシック" w:eastAsia="ＭＳ ゴシック" w:hAnsi="ＭＳ ゴシック" w:hint="eastAsia"/>
          <w:sz w:val="22"/>
        </w:rPr>
        <w:t>がある</w:t>
      </w:r>
      <w:r w:rsidR="00EF17B8">
        <w:rPr>
          <w:rFonts w:ascii="ＭＳ ゴシック" w:eastAsia="ＭＳ ゴシック" w:hAnsi="ＭＳ ゴシック" w:hint="eastAsia"/>
          <w:sz w:val="22"/>
        </w:rPr>
        <w:t>1</w:t>
      </w:r>
      <w:r w:rsidR="00812FB9">
        <w:rPr>
          <w:rFonts w:ascii="ＭＳ ゴシック" w:eastAsia="ＭＳ ゴシック" w:hAnsi="ＭＳ ゴシック" w:hint="eastAsia"/>
          <w:sz w:val="22"/>
        </w:rPr>
        <w:t>7</w:t>
      </w:r>
      <w:r>
        <w:rPr>
          <w:rFonts w:ascii="ＭＳ ゴシック" w:eastAsia="ＭＳ ゴシック" w:hAnsi="ＭＳ ゴシック" w:hint="eastAsia"/>
          <w:sz w:val="22"/>
        </w:rPr>
        <w:t>歳では</w:t>
      </w:r>
      <w:r w:rsidR="00812FB9">
        <w:rPr>
          <w:rFonts w:ascii="ＭＳ ゴシック" w:eastAsia="ＭＳ ゴシック" w:hAnsi="ＭＳ ゴシック" w:hint="eastAsia"/>
          <w:sz w:val="22"/>
        </w:rPr>
        <w:t>0.</w:t>
      </w:r>
      <w:r w:rsidR="00F330BA">
        <w:rPr>
          <w:rFonts w:ascii="ＭＳ ゴシック" w:eastAsia="ＭＳ ゴシック" w:hAnsi="ＭＳ ゴシック" w:hint="eastAsia"/>
          <w:sz w:val="22"/>
        </w:rPr>
        <w:t>7</w:t>
      </w:r>
      <w:r>
        <w:rPr>
          <w:rFonts w:ascii="ＭＳ ゴシック" w:eastAsia="ＭＳ ゴシック" w:hAnsi="ＭＳ ゴシック" w:hint="eastAsia"/>
          <w:sz w:val="22"/>
        </w:rPr>
        <w:t>㎏軽</w:t>
      </w:r>
      <w:r w:rsidR="0055794F">
        <w:rPr>
          <w:rFonts w:ascii="ＭＳ ゴシック" w:eastAsia="ＭＳ ゴシック" w:hAnsi="ＭＳ ゴシック" w:hint="eastAsia"/>
          <w:sz w:val="22"/>
        </w:rPr>
        <w:t>くなっている</w:t>
      </w:r>
      <w:r>
        <w:rPr>
          <w:rFonts w:ascii="ＭＳ ゴシック" w:eastAsia="ＭＳ ゴシック" w:hAnsi="ＭＳ ゴシック" w:hint="eastAsia"/>
          <w:sz w:val="22"/>
        </w:rPr>
        <w:t>。</w:t>
      </w:r>
    </w:p>
    <w:p w14:paraId="7542F2E0" w14:textId="73911F40" w:rsidR="00BA73CE" w:rsidRDefault="00BF543A" w:rsidP="00BF543A">
      <w:pPr>
        <w:ind w:left="1027" w:hangingChars="500" w:hanging="1027"/>
        <w:jc w:val="left"/>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CD505C" w:rsidRPr="00CD505C">
        <w:rPr>
          <w:rFonts w:ascii="ＭＳ ゴシック" w:eastAsia="ＭＳ ゴシック" w:hAnsi="ＭＳ ゴシック" w:hint="eastAsia"/>
          <w:sz w:val="22"/>
        </w:rPr>
        <w:t>女子は</w:t>
      </w:r>
      <w:r w:rsidR="00185826">
        <w:rPr>
          <w:rFonts w:ascii="ＭＳ ゴシック" w:eastAsia="ＭＳ ゴシック" w:hAnsi="ＭＳ ゴシック" w:hint="eastAsia"/>
          <w:sz w:val="22"/>
        </w:rPr>
        <w:t>、全年齢区分のうち、平均より重いのは</w:t>
      </w:r>
      <w:r w:rsidR="00F330BA">
        <w:rPr>
          <w:rFonts w:ascii="ＭＳ ゴシック" w:eastAsia="ＭＳ ゴシック" w:hAnsi="ＭＳ ゴシック" w:hint="eastAsia"/>
          <w:sz w:val="22"/>
        </w:rPr>
        <w:t>４</w:t>
      </w:r>
      <w:r w:rsidR="00185826">
        <w:rPr>
          <w:rFonts w:ascii="ＭＳ ゴシック" w:eastAsia="ＭＳ ゴシック" w:hAnsi="ＭＳ ゴシック" w:hint="eastAsia"/>
          <w:sz w:val="22"/>
        </w:rPr>
        <w:t>、軽いのは</w:t>
      </w:r>
      <w:r w:rsidR="00F330BA">
        <w:rPr>
          <w:rFonts w:ascii="ＭＳ ゴシック" w:eastAsia="ＭＳ ゴシック" w:hAnsi="ＭＳ ゴシック" w:hint="eastAsia"/>
          <w:sz w:val="22"/>
        </w:rPr>
        <w:t>７</w:t>
      </w:r>
      <w:r w:rsidR="00185826" w:rsidRPr="00185826">
        <w:rPr>
          <w:rFonts w:ascii="ＭＳ ゴシック" w:eastAsia="ＭＳ ゴシック" w:hAnsi="ＭＳ ゴシック" w:hint="eastAsia"/>
          <w:sz w:val="22"/>
        </w:rPr>
        <w:t>で、</w:t>
      </w:r>
      <w:r>
        <w:rPr>
          <w:rFonts w:ascii="ＭＳ ゴシック" w:eastAsia="ＭＳ ゴシック" w:hAnsi="ＭＳ ゴシック" w:hint="eastAsia"/>
          <w:sz w:val="22"/>
        </w:rPr>
        <w:t>最も</w:t>
      </w:r>
      <w:r w:rsidR="00117106">
        <w:rPr>
          <w:rFonts w:ascii="ＭＳ ゴシック" w:eastAsia="ＭＳ ゴシック" w:hAnsi="ＭＳ ゴシック" w:hint="eastAsia"/>
          <w:sz w:val="22"/>
        </w:rPr>
        <w:t>差</w:t>
      </w:r>
      <w:r w:rsidR="00B813DF">
        <w:rPr>
          <w:rFonts w:ascii="ＭＳ ゴシック" w:eastAsia="ＭＳ ゴシック" w:hAnsi="ＭＳ ゴシック" w:hint="eastAsia"/>
          <w:sz w:val="22"/>
        </w:rPr>
        <w:t>がある</w:t>
      </w:r>
      <w:r>
        <w:rPr>
          <w:rFonts w:ascii="ＭＳ ゴシック" w:eastAsia="ＭＳ ゴシック" w:hAnsi="ＭＳ ゴシック" w:hint="eastAsia"/>
          <w:sz w:val="22"/>
        </w:rPr>
        <w:t>1</w:t>
      </w:r>
      <w:r w:rsidR="00F330BA">
        <w:rPr>
          <w:rFonts w:ascii="ＭＳ ゴシック" w:eastAsia="ＭＳ ゴシック" w:hAnsi="ＭＳ ゴシック" w:hint="eastAsia"/>
          <w:sz w:val="22"/>
        </w:rPr>
        <w:t>2</w:t>
      </w:r>
      <w:r w:rsidR="00EF17B8">
        <w:rPr>
          <w:rFonts w:ascii="ＭＳ ゴシック" w:eastAsia="ＭＳ ゴシック" w:hAnsi="ＭＳ ゴシック" w:hint="eastAsia"/>
          <w:sz w:val="22"/>
        </w:rPr>
        <w:t>歳</w:t>
      </w:r>
      <w:r>
        <w:rPr>
          <w:rFonts w:ascii="ＭＳ ゴシック" w:eastAsia="ＭＳ ゴシック" w:hAnsi="ＭＳ ゴシック" w:hint="eastAsia"/>
          <w:sz w:val="22"/>
        </w:rPr>
        <w:t>では</w:t>
      </w:r>
      <w:r w:rsidR="00F330BA">
        <w:rPr>
          <w:rFonts w:ascii="ＭＳ ゴシック" w:eastAsia="ＭＳ ゴシック" w:hAnsi="ＭＳ ゴシック" w:hint="eastAsia"/>
          <w:sz w:val="22"/>
        </w:rPr>
        <w:t>0.8</w:t>
      </w:r>
      <w:r>
        <w:rPr>
          <w:rFonts w:ascii="ＭＳ ゴシック" w:eastAsia="ＭＳ ゴシック" w:hAnsi="ＭＳ ゴシック" w:hint="eastAsia"/>
          <w:sz w:val="22"/>
        </w:rPr>
        <w:t>㎏軽</w:t>
      </w:r>
      <w:r w:rsidR="0055794F">
        <w:rPr>
          <w:rFonts w:ascii="ＭＳ ゴシック" w:eastAsia="ＭＳ ゴシック" w:hAnsi="ＭＳ ゴシック" w:hint="eastAsia"/>
          <w:sz w:val="22"/>
        </w:rPr>
        <w:t>くなっている</w:t>
      </w:r>
      <w:r w:rsidR="00CD505C">
        <w:rPr>
          <w:rFonts w:ascii="ＭＳ ゴシック" w:eastAsia="ＭＳ ゴシック" w:hAnsi="ＭＳ ゴシック" w:hint="eastAsia"/>
          <w:sz w:val="22"/>
        </w:rPr>
        <w:t>。</w:t>
      </w:r>
    </w:p>
    <w:p w14:paraId="246C6D31" w14:textId="449D40E3" w:rsidR="00797357" w:rsidRPr="00797357" w:rsidRDefault="00797357" w:rsidP="00797357">
      <w:pPr>
        <w:snapToGrid w:val="0"/>
        <w:spacing w:beforeLines="30" w:before="105"/>
        <w:ind w:left="822" w:hangingChars="400" w:hanging="822"/>
        <w:rPr>
          <w:rFonts w:ascii="ＭＳ Ｐゴシック" w:eastAsia="ＭＳ Ｐゴシック" w:hAnsi="ＭＳ Ｐゴシック" w:cs="ＭＳ Ｐゴシック"/>
          <w:kern w:val="0"/>
          <w:sz w:val="20"/>
          <w:szCs w:val="22"/>
        </w:rPr>
      </w:pPr>
      <w:r>
        <w:rPr>
          <w:rFonts w:ascii="ＭＳ ゴシック" w:eastAsia="ＭＳ ゴシック" w:hAnsi="ＭＳ ゴシック" w:hint="eastAsia"/>
          <w:sz w:val="22"/>
        </w:rPr>
        <w:t xml:space="preserve">　　　</w:t>
      </w:r>
    </w:p>
    <w:p w14:paraId="6EA5C757" w14:textId="77777777" w:rsidR="00EA3515" w:rsidRPr="002A4463" w:rsidRDefault="00EA3515" w:rsidP="002A4463">
      <w:pPr>
        <w:rPr>
          <w:rFonts w:ascii="ＭＳ ゴシック" w:eastAsia="ＭＳ ゴシック" w:hAnsi="ＭＳ ゴシック"/>
          <w:sz w:val="22"/>
        </w:rPr>
      </w:pPr>
    </w:p>
    <w:p w14:paraId="68DD4CF0" w14:textId="650C1AFE" w:rsidR="00EA3515" w:rsidRPr="00BF543A" w:rsidRDefault="00985082" w:rsidP="00EA3515">
      <w:pPr>
        <w:ind w:left="822" w:hangingChars="400" w:hanging="822"/>
        <w:rPr>
          <w:rFonts w:ascii="ＭＳ ゴシック" w:eastAsia="ＭＳ ゴシック" w:hAnsi="ＭＳ ゴシック"/>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658240" behindDoc="0" locked="0" layoutInCell="1" allowOverlap="1" wp14:anchorId="02C20D38" wp14:editId="069F25D8">
                <wp:simplePos x="0" y="0"/>
                <wp:positionH relativeFrom="margin">
                  <wp:posOffset>5724096</wp:posOffset>
                </wp:positionH>
                <wp:positionV relativeFrom="paragraph">
                  <wp:posOffset>76200</wp:posOffset>
                </wp:positionV>
                <wp:extent cx="485775" cy="342900"/>
                <wp:effectExtent l="0" t="0" r="0" b="0"/>
                <wp:wrapNone/>
                <wp:docPr id="11"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311F50" w14:textId="77777777" w:rsidR="00A32C23" w:rsidRPr="00087F9A" w:rsidRDefault="00A32C23" w:rsidP="00A32C23">
                            <w:pPr>
                              <w:snapToGrid w:val="0"/>
                              <w:rPr>
                                <w:rFonts w:ascii="ＭＳ ゴシック" w:eastAsia="ＭＳ ゴシック" w:hAnsi="ＭＳ ゴシック"/>
                                <w:sz w:val="20"/>
                                <w:szCs w:val="20"/>
                              </w:rPr>
                            </w:pPr>
                            <w:r w:rsidRPr="00087F9A">
                              <w:rPr>
                                <w:rFonts w:ascii="ＭＳ ゴシック" w:eastAsia="ＭＳ ゴシック" w:hAnsi="ＭＳ ゴシック" w:hint="eastAsia"/>
                                <w:sz w:val="20"/>
                                <w:szCs w:val="20"/>
                              </w:rPr>
                              <w:t>（</w:t>
                            </w:r>
                            <w:r w:rsidR="00035F29" w:rsidRPr="00087F9A">
                              <w:rPr>
                                <w:rFonts w:ascii="ＭＳ ゴシック" w:eastAsia="ＭＳ ゴシック" w:hAnsi="ＭＳ ゴシック" w:hint="eastAsia"/>
                                <w:sz w:val="20"/>
                                <w:szCs w:val="20"/>
                              </w:rPr>
                              <w:t>㎏</w:t>
                            </w:r>
                            <w:r w:rsidRPr="00087F9A">
                              <w:rPr>
                                <w:rFonts w:ascii="ＭＳ ゴシック" w:eastAsia="ＭＳ ゴシック" w:hAnsi="ＭＳ ゴシック"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C20D38" id="Rectangle 50" o:spid="_x0000_s1028" style="position:absolute;left:0;text-align:left;margin-left:450.7pt;margin-top:6pt;width:38.25pt;height:2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" filled="f" stroked="f">
                <v:textbox inset="5.85pt,.7pt,5.85pt,.7pt">
                  <w:txbxContent>
                    <w:p w14:paraId="6E311F50" w14:textId="77777777" w:rsidR="00A32C23" w:rsidRPr="00087F9A" w:rsidRDefault="00A32C23" w:rsidP="00A32C23">
                      <w:pPr>
                        <w:snapToGrid w:val="0"/>
                        <w:rPr>
                          <w:rFonts w:ascii="ＭＳ ゴシック" w:eastAsia="ＭＳ ゴシック" w:hAnsi="ＭＳ ゴシック"/>
                          <w:sz w:val="20"/>
                          <w:szCs w:val="20"/>
                        </w:rPr>
                      </w:pPr>
                      <w:r w:rsidRPr="00087F9A">
                        <w:rPr>
                          <w:rFonts w:ascii="ＭＳ ゴシック" w:eastAsia="ＭＳ ゴシック" w:hAnsi="ＭＳ ゴシック" w:hint="eastAsia"/>
                          <w:sz w:val="20"/>
                          <w:szCs w:val="20"/>
                        </w:rPr>
                        <w:t>（</w:t>
                      </w:r>
                      <w:r w:rsidR="00035F29" w:rsidRPr="00087F9A">
                        <w:rPr>
                          <w:rFonts w:ascii="ＭＳ ゴシック" w:eastAsia="ＭＳ ゴシック" w:hAnsi="ＭＳ ゴシック" w:hint="eastAsia"/>
                          <w:sz w:val="20"/>
                          <w:szCs w:val="20"/>
                        </w:rPr>
                        <w:t>㎏</w:t>
                      </w:r>
                      <w:r w:rsidRPr="00087F9A">
                        <w:rPr>
                          <w:rFonts w:ascii="ＭＳ ゴシック" w:eastAsia="ＭＳ ゴシック" w:hAnsi="ＭＳ ゴシック" w:hint="eastAsia"/>
                          <w:sz w:val="20"/>
                          <w:szCs w:val="20"/>
                        </w:rPr>
                        <w:t>）</w:t>
                      </w:r>
                    </w:p>
                  </w:txbxContent>
                </v:textbox>
                <w10:wrap anchorx="margin"/>
              </v:rect>
            </w:pict>
          </mc:Fallback>
        </mc:AlternateContent>
      </w:r>
      <w:r w:rsidR="00EA3515">
        <w:rPr>
          <w:rFonts w:ascii="ＭＳ ゴシック" w:eastAsia="ＭＳ ゴシック" w:hAnsi="ＭＳ ゴシック" w:hint="eastAsia"/>
          <w:sz w:val="22"/>
        </w:rPr>
        <w:t xml:space="preserve">　表２　年齢別</w:t>
      </w:r>
      <w:r w:rsidR="00117106">
        <w:rPr>
          <w:rFonts w:ascii="ＭＳ ゴシック" w:eastAsia="ＭＳ ゴシック" w:hAnsi="ＭＳ ゴシック" w:hint="eastAsia"/>
          <w:sz w:val="22"/>
        </w:rPr>
        <w:t>体重</w:t>
      </w:r>
      <w:r w:rsidR="00EA3515">
        <w:rPr>
          <w:rFonts w:ascii="ＭＳ ゴシック" w:eastAsia="ＭＳ ゴシック" w:hAnsi="ＭＳ ゴシック" w:hint="eastAsia"/>
          <w:sz w:val="22"/>
        </w:rPr>
        <w:t>の平均値</w:t>
      </w:r>
    </w:p>
    <w:p w14:paraId="0CDD889B" w14:textId="1C746A34" w:rsidR="0038301B" w:rsidRPr="00EA3515" w:rsidRDefault="00BF05F7" w:rsidP="004E3EAB">
      <w:r w:rsidRPr="00BF05F7">
        <w:rPr>
          <w:rFonts w:hint="eastAsia"/>
          <w:noProof/>
        </w:rPr>
        <w:drawing>
          <wp:anchor distT="0" distB="0" distL="114300" distR="114300" simplePos="0" relativeHeight="251667456" behindDoc="0" locked="0" layoutInCell="1" allowOverlap="1" wp14:anchorId="6E2CC0F6" wp14:editId="76C0451A">
            <wp:simplePos x="0" y="0"/>
            <wp:positionH relativeFrom="column">
              <wp:posOffset>157311</wp:posOffset>
            </wp:positionH>
            <wp:positionV relativeFrom="paragraph">
              <wp:posOffset>33314</wp:posOffset>
            </wp:positionV>
            <wp:extent cx="5945510" cy="4274820"/>
            <wp:effectExtent l="0" t="0" r="0" b="0"/>
            <wp:wrapNone/>
            <wp:docPr id="1833865328"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7245" cy="429763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3515">
        <w:rPr>
          <w:rFonts w:hint="eastAsia"/>
        </w:rPr>
        <w:t xml:space="preserve">　</w:t>
      </w:r>
    </w:p>
    <w:p w14:paraId="29CE47A0" w14:textId="17FD3298" w:rsidR="00BA73CE" w:rsidRPr="00B735A4" w:rsidRDefault="0038301B" w:rsidP="00B735A4">
      <w:pPr>
        <w:ind w:left="782" w:hangingChars="400" w:hanging="782"/>
        <w:rPr>
          <w:rFonts w:ascii="ＭＳ ゴシック" w:eastAsia="ＭＳ ゴシック" w:hAnsi="ＭＳ ゴシック"/>
          <w:sz w:val="22"/>
        </w:rPr>
      </w:pPr>
      <w:r>
        <w:br w:type="page"/>
      </w:r>
    </w:p>
    <w:p w14:paraId="699E8A22" w14:textId="77777777" w:rsidR="003A3165" w:rsidRDefault="00EA3515" w:rsidP="003A3165">
      <w:pPr>
        <w:ind w:left="822" w:hangingChars="400" w:hanging="822"/>
        <w:rPr>
          <w:rFonts w:ascii="ＭＳ ゴシック" w:eastAsia="ＭＳ ゴシック" w:hAnsi="ＭＳ ゴシック"/>
          <w:sz w:val="22"/>
        </w:rPr>
      </w:pPr>
      <w:r w:rsidRPr="00B735A4">
        <w:rPr>
          <w:rFonts w:ascii="ＭＳ ゴシック" w:eastAsia="ＭＳ ゴシック" w:hAnsi="ＭＳ ゴシック" w:hint="eastAsia"/>
          <w:sz w:val="22"/>
        </w:rPr>
        <w:lastRenderedPageBreak/>
        <w:t>図１　身長の平均値の推移</w:t>
      </w:r>
    </w:p>
    <w:p w14:paraId="02261F5C" w14:textId="63DC0E24" w:rsidR="00EA3515" w:rsidRDefault="00BF05F7" w:rsidP="001D3681">
      <w:pPr>
        <w:rPr>
          <w:noProof/>
        </w:rPr>
      </w:pPr>
      <w:r w:rsidRPr="00BF05F7">
        <w:rPr>
          <w:noProof/>
        </w:rPr>
        <w:drawing>
          <wp:inline distT="0" distB="0" distL="0" distR="0" wp14:anchorId="789670A6" wp14:editId="22B7912C">
            <wp:extent cx="6119495" cy="3419475"/>
            <wp:effectExtent l="0" t="0" r="0" b="9525"/>
            <wp:docPr id="84493992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9495" cy="3419475"/>
                    </a:xfrm>
                    <a:prstGeom prst="rect">
                      <a:avLst/>
                    </a:prstGeom>
                    <a:noFill/>
                    <a:ln>
                      <a:noFill/>
                    </a:ln>
                  </pic:spPr>
                </pic:pic>
              </a:graphicData>
            </a:graphic>
          </wp:inline>
        </w:drawing>
      </w:r>
    </w:p>
    <w:p w14:paraId="0B8DBA35" w14:textId="77777777" w:rsidR="0038301B" w:rsidRPr="00B735A4" w:rsidRDefault="0038301B" w:rsidP="00B735A4">
      <w:pPr>
        <w:ind w:left="822" w:hangingChars="400" w:hanging="822"/>
        <w:rPr>
          <w:rFonts w:ascii="ＭＳ ゴシック" w:eastAsia="ＭＳ ゴシック" w:hAnsi="ＭＳ ゴシック"/>
          <w:sz w:val="22"/>
        </w:rPr>
      </w:pPr>
    </w:p>
    <w:p w14:paraId="572D360E" w14:textId="77777777" w:rsidR="00EA3515" w:rsidRPr="00B735A4" w:rsidRDefault="00EA3515" w:rsidP="00B735A4">
      <w:pPr>
        <w:ind w:left="822" w:hangingChars="400" w:hanging="822"/>
        <w:rPr>
          <w:rFonts w:ascii="ＭＳ ゴシック" w:eastAsia="ＭＳ ゴシック" w:hAnsi="ＭＳ ゴシック"/>
          <w:sz w:val="22"/>
        </w:rPr>
      </w:pPr>
      <w:r w:rsidRPr="00B735A4">
        <w:rPr>
          <w:rFonts w:ascii="ＭＳ ゴシック" w:eastAsia="ＭＳ ゴシック" w:hAnsi="ＭＳ ゴシック" w:hint="eastAsia"/>
          <w:sz w:val="22"/>
        </w:rPr>
        <w:t>図２　体重の平均値の推移</w:t>
      </w:r>
    </w:p>
    <w:p w14:paraId="7C7FADC2" w14:textId="120444B8" w:rsidR="00407E99" w:rsidRDefault="00BF05F7" w:rsidP="004E3EAB">
      <w:r w:rsidRPr="00BF05F7">
        <w:rPr>
          <w:noProof/>
        </w:rPr>
        <w:drawing>
          <wp:inline distT="0" distB="0" distL="0" distR="0" wp14:anchorId="1B7F6101" wp14:editId="4E363E63">
            <wp:extent cx="6119495" cy="3444875"/>
            <wp:effectExtent l="0" t="0" r="0" b="3175"/>
            <wp:docPr id="1158215489"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9495" cy="3444875"/>
                    </a:xfrm>
                    <a:prstGeom prst="rect">
                      <a:avLst/>
                    </a:prstGeom>
                    <a:noFill/>
                    <a:ln>
                      <a:noFill/>
                    </a:ln>
                  </pic:spPr>
                </pic:pic>
              </a:graphicData>
            </a:graphic>
          </wp:inline>
        </w:drawing>
      </w:r>
    </w:p>
    <w:p w14:paraId="4939F7F8" w14:textId="3D08C19A" w:rsidR="00B4461B" w:rsidRPr="00797357" w:rsidRDefault="00B4461B" w:rsidP="00B4461B">
      <w:pPr>
        <w:snapToGrid w:val="0"/>
        <w:spacing w:beforeLines="30" w:before="105"/>
        <w:ind w:leftChars="300" w:left="771" w:hangingChars="100" w:hanging="185"/>
        <w:rPr>
          <w:rFonts w:ascii="ＭＳ Ｐゴシック" w:eastAsia="ＭＳ Ｐゴシック" w:hAnsi="ＭＳ Ｐゴシック" w:cs="ＭＳ Ｐゴシック"/>
          <w:kern w:val="0"/>
          <w:sz w:val="20"/>
          <w:szCs w:val="22"/>
        </w:rPr>
      </w:pPr>
      <w:r w:rsidRPr="00270FD5">
        <w:rPr>
          <w:rFonts w:ascii="ＭＳ Ｐゴシック" w:eastAsia="ＭＳ Ｐゴシック" w:hAnsi="ＭＳ Ｐゴシック" w:cs="ＭＳ Ｐゴシック" w:hint="eastAsia"/>
          <w:kern w:val="0"/>
          <w:sz w:val="20"/>
          <w:szCs w:val="22"/>
        </w:rPr>
        <w:t>※なお、令和２年度から令和５年度の数値については、いずれの項目も調査時期</w:t>
      </w:r>
      <w:r>
        <w:rPr>
          <w:rFonts w:ascii="ＭＳ Ｐゴシック" w:eastAsia="ＭＳ Ｐゴシック" w:hAnsi="ＭＳ Ｐゴシック" w:cs="ＭＳ Ｐゴシック" w:hint="eastAsia"/>
          <w:kern w:val="0"/>
          <w:sz w:val="20"/>
          <w:szCs w:val="22"/>
        </w:rPr>
        <w:t>の</w:t>
      </w:r>
      <w:r w:rsidRPr="00270FD5">
        <w:rPr>
          <w:rFonts w:ascii="ＭＳ Ｐゴシック" w:eastAsia="ＭＳ Ｐゴシック" w:hAnsi="ＭＳ Ｐゴシック" w:cs="ＭＳ Ｐゴシック" w:hint="eastAsia"/>
          <w:kern w:val="0"/>
          <w:sz w:val="20"/>
          <w:szCs w:val="22"/>
        </w:rPr>
        <w:t>異なる数値を含んでいる影響があるため、他の年度の数値と単純な比較はできない。</w:t>
      </w:r>
      <w:r w:rsidR="00D3519B">
        <w:rPr>
          <w:rFonts w:ascii="ＭＳ Ｐゴシック" w:eastAsia="ＭＳ Ｐゴシック" w:hAnsi="ＭＳ Ｐゴシック" w:cs="ＭＳ Ｐゴシック" w:hint="eastAsia"/>
          <w:kern w:val="0"/>
          <w:sz w:val="20"/>
          <w:szCs w:val="22"/>
        </w:rPr>
        <w:t>（線非表示区間）</w:t>
      </w:r>
    </w:p>
    <w:p w14:paraId="4FEAAEBF" w14:textId="77777777" w:rsidR="009B100E" w:rsidRPr="00B4461B" w:rsidRDefault="009B100E" w:rsidP="004E3EAB">
      <w:pPr>
        <w:rPr>
          <w:rFonts w:ascii="ＭＳ ゴシック" w:eastAsia="ＭＳ ゴシック" w:hAnsi="ＭＳ ゴシック"/>
          <w:sz w:val="24"/>
        </w:rPr>
      </w:pPr>
    </w:p>
    <w:p w14:paraId="793EC46D" w14:textId="77777777" w:rsidR="004E3EAB" w:rsidRPr="00110F4D" w:rsidRDefault="00797357" w:rsidP="004E3EAB">
      <w:pPr>
        <w:rPr>
          <w:rFonts w:ascii="ＭＳ ゴシック" w:eastAsia="ＭＳ ゴシック" w:hAnsi="ＭＳ ゴシック"/>
          <w:sz w:val="22"/>
          <w:szCs w:val="22"/>
        </w:rPr>
      </w:pPr>
      <w:r>
        <w:rPr>
          <w:rFonts w:ascii="ＭＳ ゴシック" w:eastAsia="ＭＳ ゴシック" w:hAnsi="ＭＳ ゴシック"/>
          <w:sz w:val="24"/>
        </w:rPr>
        <w:br w:type="page"/>
      </w:r>
      <w:r w:rsidR="006A334C">
        <w:rPr>
          <w:rFonts w:ascii="ＭＳ ゴシック" w:eastAsia="ＭＳ ゴシック" w:hAnsi="ＭＳ ゴシック" w:hint="eastAsia"/>
          <w:sz w:val="24"/>
        </w:rPr>
        <w:lastRenderedPageBreak/>
        <w:t xml:space="preserve">　</w:t>
      </w:r>
      <w:r w:rsidR="004E3EAB" w:rsidRPr="00110F4D">
        <w:rPr>
          <w:rFonts w:ascii="ＭＳ ゴシック" w:eastAsia="ＭＳ ゴシック" w:hAnsi="ＭＳ ゴシック" w:hint="eastAsia"/>
          <w:sz w:val="22"/>
          <w:szCs w:val="22"/>
        </w:rPr>
        <w:t>（</w:t>
      </w:r>
      <w:r w:rsidR="0051318D" w:rsidRPr="00110F4D">
        <w:rPr>
          <w:rFonts w:ascii="ＭＳ ゴシック" w:eastAsia="ＭＳ ゴシック" w:hAnsi="ＭＳ ゴシック" w:hint="eastAsia"/>
          <w:sz w:val="22"/>
          <w:szCs w:val="22"/>
        </w:rPr>
        <w:t>３</w:t>
      </w:r>
      <w:r w:rsidR="004E3EAB" w:rsidRPr="00110F4D">
        <w:rPr>
          <w:rFonts w:ascii="ＭＳ ゴシック" w:eastAsia="ＭＳ ゴシック" w:hAnsi="ＭＳ ゴシック" w:hint="eastAsia"/>
          <w:sz w:val="22"/>
          <w:szCs w:val="22"/>
        </w:rPr>
        <w:t>）肥満傾向児の出現率</w:t>
      </w:r>
      <w:r w:rsidR="007E49FF" w:rsidRPr="00110F4D">
        <w:rPr>
          <w:rFonts w:ascii="ＭＳ ゴシック" w:eastAsia="ＭＳ ゴシック" w:hAnsi="ＭＳ ゴシック" w:hint="eastAsia"/>
          <w:sz w:val="22"/>
          <w:szCs w:val="22"/>
        </w:rPr>
        <w:t>（表</w:t>
      </w:r>
      <w:r>
        <w:rPr>
          <w:rFonts w:ascii="ＭＳ ゴシック" w:eastAsia="ＭＳ ゴシック" w:hAnsi="ＭＳ ゴシック" w:hint="eastAsia"/>
          <w:sz w:val="22"/>
          <w:szCs w:val="22"/>
        </w:rPr>
        <w:t>３</w:t>
      </w:r>
      <w:r w:rsidR="007E49FF" w:rsidRPr="00110F4D">
        <w:rPr>
          <w:rFonts w:ascii="ＭＳ ゴシック" w:eastAsia="ＭＳ ゴシック" w:hAnsi="ＭＳ ゴシック" w:hint="eastAsia"/>
          <w:sz w:val="22"/>
          <w:szCs w:val="22"/>
        </w:rPr>
        <w:t>、図</w:t>
      </w:r>
      <w:r>
        <w:rPr>
          <w:rFonts w:ascii="ＭＳ ゴシック" w:eastAsia="ＭＳ ゴシック" w:hAnsi="ＭＳ ゴシック" w:hint="eastAsia"/>
          <w:sz w:val="22"/>
          <w:szCs w:val="22"/>
        </w:rPr>
        <w:t>３</w:t>
      </w:r>
      <w:r w:rsidR="007E49FF" w:rsidRPr="00110F4D">
        <w:rPr>
          <w:rFonts w:ascii="ＭＳ ゴシック" w:eastAsia="ＭＳ ゴシック" w:hAnsi="ＭＳ ゴシック" w:hint="eastAsia"/>
          <w:sz w:val="22"/>
          <w:szCs w:val="22"/>
        </w:rPr>
        <w:t>）</w:t>
      </w:r>
    </w:p>
    <w:p w14:paraId="78029124" w14:textId="77777777" w:rsidR="00E152F9" w:rsidRDefault="00E152F9" w:rsidP="00797357">
      <w:pPr>
        <w:rPr>
          <w:rFonts w:ascii="ＭＳ ゴシック" w:eastAsia="ＭＳ ゴシック" w:hAnsi="ＭＳ ゴシック"/>
          <w:sz w:val="22"/>
        </w:rPr>
      </w:pPr>
      <w:r>
        <w:rPr>
          <w:rFonts w:ascii="ＭＳ ゴシック" w:eastAsia="ＭＳ ゴシック" w:hAnsi="ＭＳ ゴシック" w:hint="eastAsia"/>
          <w:sz w:val="22"/>
        </w:rPr>
        <w:t xml:space="preserve">　　　①　前年度との比較</w:t>
      </w:r>
    </w:p>
    <w:p w14:paraId="1587028C" w14:textId="0FFC8CE8" w:rsidR="009F7AE3" w:rsidRDefault="009F7AE3" w:rsidP="009F7AE3">
      <w:pPr>
        <w:ind w:left="1027" w:hangingChars="500" w:hanging="1027"/>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63023B">
        <w:rPr>
          <w:rFonts w:ascii="ＭＳ ゴシック" w:eastAsia="ＭＳ ゴシック" w:hAnsi="ＭＳ ゴシック" w:hint="eastAsia"/>
          <w:sz w:val="22"/>
        </w:rPr>
        <w:t>男子は、</w:t>
      </w:r>
      <w:r w:rsidR="00185826">
        <w:rPr>
          <w:rFonts w:ascii="ＭＳ ゴシック" w:eastAsia="ＭＳ ゴシック" w:hAnsi="ＭＳ ゴシック" w:hint="eastAsia"/>
          <w:sz w:val="22"/>
        </w:rPr>
        <w:t>全年齢区分のうち、増加は</w:t>
      </w:r>
      <w:r w:rsidR="00EB47A8">
        <w:rPr>
          <w:rFonts w:ascii="ＭＳ ゴシック" w:eastAsia="ＭＳ ゴシック" w:hAnsi="ＭＳ ゴシック" w:hint="eastAsia"/>
          <w:sz w:val="22"/>
        </w:rPr>
        <w:t>５</w:t>
      </w:r>
      <w:r w:rsidR="00185826">
        <w:rPr>
          <w:rFonts w:ascii="ＭＳ ゴシック" w:eastAsia="ＭＳ ゴシック" w:hAnsi="ＭＳ ゴシック" w:hint="eastAsia"/>
          <w:sz w:val="22"/>
        </w:rPr>
        <w:t>、減少は</w:t>
      </w:r>
      <w:r w:rsidR="00EB47A8">
        <w:rPr>
          <w:rFonts w:ascii="ＭＳ ゴシック" w:eastAsia="ＭＳ ゴシック" w:hAnsi="ＭＳ ゴシック" w:hint="eastAsia"/>
          <w:sz w:val="22"/>
        </w:rPr>
        <w:t>８</w:t>
      </w:r>
      <w:r w:rsidR="00185826" w:rsidRPr="00185826">
        <w:rPr>
          <w:rFonts w:ascii="ＭＳ ゴシック" w:eastAsia="ＭＳ ゴシック" w:hAnsi="ＭＳ ゴシック" w:hint="eastAsia"/>
          <w:sz w:val="22"/>
        </w:rPr>
        <w:t>で、</w:t>
      </w:r>
      <w:r w:rsidR="002A4463">
        <w:rPr>
          <w:rFonts w:ascii="ＭＳ ゴシック" w:eastAsia="ＭＳ ゴシック" w:hAnsi="ＭＳ ゴシック" w:hint="eastAsia"/>
          <w:sz w:val="22"/>
        </w:rPr>
        <w:t>最も差</w:t>
      </w:r>
      <w:r w:rsidR="00B813DF">
        <w:rPr>
          <w:rFonts w:ascii="ＭＳ ゴシック" w:eastAsia="ＭＳ ゴシック" w:hAnsi="ＭＳ ゴシック" w:hint="eastAsia"/>
          <w:sz w:val="22"/>
        </w:rPr>
        <w:t>がある</w:t>
      </w:r>
      <w:r w:rsidR="0046402E">
        <w:rPr>
          <w:rFonts w:ascii="ＭＳ ゴシック" w:eastAsia="ＭＳ ゴシック" w:hAnsi="ＭＳ ゴシック" w:hint="eastAsia"/>
          <w:sz w:val="22"/>
        </w:rPr>
        <w:t>14</w:t>
      </w:r>
      <w:r w:rsidR="002A4463">
        <w:rPr>
          <w:rFonts w:ascii="ＭＳ ゴシック" w:eastAsia="ＭＳ ゴシック" w:hAnsi="ＭＳ ゴシック" w:hint="eastAsia"/>
          <w:sz w:val="22"/>
        </w:rPr>
        <w:t>歳では</w:t>
      </w:r>
      <w:r w:rsidR="0046402E">
        <w:rPr>
          <w:rFonts w:ascii="ＭＳ ゴシック" w:eastAsia="ＭＳ ゴシック" w:hAnsi="ＭＳ ゴシック" w:hint="eastAsia"/>
          <w:sz w:val="22"/>
        </w:rPr>
        <w:t>3.48</w:t>
      </w:r>
      <w:r w:rsidR="00EF17B8">
        <w:rPr>
          <w:rFonts w:ascii="ＭＳ ゴシック" w:eastAsia="ＭＳ ゴシック" w:hAnsi="ＭＳ ゴシック" w:hint="eastAsia"/>
          <w:sz w:val="22"/>
        </w:rPr>
        <w:t>ポイント</w:t>
      </w:r>
      <w:r w:rsidR="001E061E">
        <w:rPr>
          <w:rFonts w:ascii="ＭＳ ゴシック" w:eastAsia="ＭＳ ゴシック" w:hAnsi="ＭＳ ゴシック" w:hint="eastAsia"/>
          <w:sz w:val="22"/>
        </w:rPr>
        <w:t>低く</w:t>
      </w:r>
      <w:r w:rsidR="0055794F">
        <w:rPr>
          <w:rFonts w:ascii="ＭＳ ゴシック" w:eastAsia="ＭＳ ゴシック" w:hAnsi="ＭＳ ゴシック" w:hint="eastAsia"/>
          <w:sz w:val="22"/>
        </w:rPr>
        <w:t>なっている</w:t>
      </w:r>
      <w:r>
        <w:rPr>
          <w:rFonts w:ascii="ＭＳ ゴシック" w:eastAsia="ＭＳ ゴシック" w:hAnsi="ＭＳ ゴシック" w:hint="eastAsia"/>
          <w:sz w:val="22"/>
        </w:rPr>
        <w:t>。</w:t>
      </w:r>
    </w:p>
    <w:p w14:paraId="7779810F" w14:textId="095B7684" w:rsidR="009F7AE3" w:rsidRPr="005D1B72" w:rsidRDefault="00EF17B8" w:rsidP="0055794F">
      <w:pPr>
        <w:ind w:left="1027" w:hangingChars="500" w:hanging="1027"/>
        <w:rPr>
          <w:rFonts w:ascii="ＭＳ ゴシック" w:eastAsia="ＭＳ ゴシック" w:hAnsi="ＭＳ ゴシック"/>
          <w:sz w:val="22"/>
        </w:rPr>
      </w:pPr>
      <w:r>
        <w:rPr>
          <w:rFonts w:ascii="ＭＳ ゴシック" w:eastAsia="ＭＳ ゴシック" w:hAnsi="ＭＳ ゴシック" w:hint="eastAsia"/>
          <w:sz w:val="22"/>
        </w:rPr>
        <w:t xml:space="preserve">　　　　・女子は、</w:t>
      </w:r>
      <w:r w:rsidR="00185826">
        <w:rPr>
          <w:rFonts w:ascii="ＭＳ ゴシック" w:eastAsia="ＭＳ ゴシック" w:hAnsi="ＭＳ ゴシック" w:hint="eastAsia"/>
          <w:sz w:val="22"/>
        </w:rPr>
        <w:t>全年齢区分のうち、増加は</w:t>
      </w:r>
      <w:r w:rsidR="0046402E">
        <w:rPr>
          <w:rFonts w:ascii="ＭＳ ゴシック" w:eastAsia="ＭＳ ゴシック" w:hAnsi="ＭＳ ゴシック" w:hint="eastAsia"/>
          <w:sz w:val="22"/>
        </w:rPr>
        <w:t>６</w:t>
      </w:r>
      <w:r w:rsidR="00185826">
        <w:rPr>
          <w:rFonts w:ascii="ＭＳ ゴシック" w:eastAsia="ＭＳ ゴシック" w:hAnsi="ＭＳ ゴシック" w:hint="eastAsia"/>
          <w:sz w:val="22"/>
        </w:rPr>
        <w:t>、減少は</w:t>
      </w:r>
      <w:r w:rsidR="0046402E">
        <w:rPr>
          <w:rFonts w:ascii="ＭＳ ゴシック" w:eastAsia="ＭＳ ゴシック" w:hAnsi="ＭＳ ゴシック" w:hint="eastAsia"/>
          <w:sz w:val="22"/>
        </w:rPr>
        <w:t>７</w:t>
      </w:r>
      <w:r w:rsidR="00185826" w:rsidRPr="00185826">
        <w:rPr>
          <w:rFonts w:ascii="ＭＳ ゴシック" w:eastAsia="ＭＳ ゴシック" w:hAnsi="ＭＳ ゴシック" w:hint="eastAsia"/>
          <w:sz w:val="22"/>
        </w:rPr>
        <w:t>で、</w:t>
      </w:r>
      <w:r w:rsidR="002A4463">
        <w:rPr>
          <w:rFonts w:ascii="ＭＳ ゴシック" w:eastAsia="ＭＳ ゴシック" w:hAnsi="ＭＳ ゴシック" w:hint="eastAsia"/>
          <w:sz w:val="22"/>
        </w:rPr>
        <w:t>最も差</w:t>
      </w:r>
      <w:r w:rsidR="0055794F">
        <w:rPr>
          <w:rFonts w:ascii="ＭＳ ゴシック" w:eastAsia="ＭＳ ゴシック" w:hAnsi="ＭＳ ゴシック" w:hint="eastAsia"/>
          <w:sz w:val="22"/>
        </w:rPr>
        <w:t>がある</w:t>
      </w:r>
      <w:r w:rsidR="00EB47A8">
        <w:rPr>
          <w:rFonts w:ascii="ＭＳ ゴシック" w:eastAsia="ＭＳ ゴシック" w:hAnsi="ＭＳ ゴシック" w:hint="eastAsia"/>
          <w:sz w:val="22"/>
        </w:rPr>
        <w:t>1</w:t>
      </w:r>
      <w:r w:rsidR="0046402E">
        <w:rPr>
          <w:rFonts w:ascii="ＭＳ ゴシック" w:eastAsia="ＭＳ ゴシック" w:hAnsi="ＭＳ ゴシック" w:hint="eastAsia"/>
          <w:sz w:val="22"/>
        </w:rPr>
        <w:t>0</w:t>
      </w:r>
      <w:r w:rsidR="00B813DF">
        <w:rPr>
          <w:rFonts w:ascii="ＭＳ ゴシック" w:eastAsia="ＭＳ ゴシック" w:hAnsi="ＭＳ ゴシック" w:hint="eastAsia"/>
          <w:sz w:val="22"/>
        </w:rPr>
        <w:t>歳では</w:t>
      </w:r>
      <w:r w:rsidR="0046402E">
        <w:rPr>
          <w:rFonts w:ascii="ＭＳ ゴシック" w:eastAsia="ＭＳ ゴシック" w:hAnsi="ＭＳ ゴシック" w:hint="eastAsia"/>
          <w:sz w:val="22"/>
        </w:rPr>
        <w:t>3.32</w:t>
      </w:r>
      <w:r w:rsidR="00B813DF">
        <w:rPr>
          <w:rFonts w:ascii="ＭＳ ゴシック" w:eastAsia="ＭＳ ゴシック" w:hAnsi="ＭＳ ゴシック" w:hint="eastAsia"/>
          <w:sz w:val="22"/>
        </w:rPr>
        <w:t>ポイント</w:t>
      </w:r>
      <w:r w:rsidR="0046402E">
        <w:rPr>
          <w:rFonts w:ascii="ＭＳ ゴシック" w:eastAsia="ＭＳ ゴシック" w:hAnsi="ＭＳ ゴシック" w:hint="eastAsia"/>
          <w:sz w:val="22"/>
        </w:rPr>
        <w:t>高</w:t>
      </w:r>
      <w:r w:rsidR="00EB47A8">
        <w:rPr>
          <w:rFonts w:ascii="ＭＳ ゴシック" w:eastAsia="ＭＳ ゴシック" w:hAnsi="ＭＳ ゴシック" w:hint="eastAsia"/>
          <w:sz w:val="22"/>
        </w:rPr>
        <w:t>く</w:t>
      </w:r>
      <w:r w:rsidR="0055794F">
        <w:rPr>
          <w:rFonts w:ascii="ＭＳ ゴシック" w:eastAsia="ＭＳ ゴシック" w:hAnsi="ＭＳ ゴシック" w:hint="eastAsia"/>
          <w:sz w:val="22"/>
        </w:rPr>
        <w:t>なっている</w:t>
      </w:r>
      <w:r w:rsidR="009F7AE3">
        <w:rPr>
          <w:rFonts w:ascii="ＭＳ ゴシック" w:eastAsia="ＭＳ ゴシック" w:hAnsi="ＭＳ ゴシック" w:hint="eastAsia"/>
          <w:sz w:val="22"/>
        </w:rPr>
        <w:t>。</w:t>
      </w:r>
    </w:p>
    <w:p w14:paraId="0B59123D" w14:textId="77777777" w:rsidR="00E152F9" w:rsidRPr="00496939" w:rsidRDefault="00E152F9" w:rsidP="00E152F9">
      <w:pPr>
        <w:rPr>
          <w:rFonts w:ascii="ＭＳ ゴシック" w:eastAsia="ＭＳ ゴシック" w:hAnsi="ＭＳ ゴシック"/>
          <w:sz w:val="22"/>
        </w:rPr>
      </w:pPr>
      <w:r>
        <w:rPr>
          <w:rFonts w:ascii="ＭＳ ゴシック" w:eastAsia="ＭＳ ゴシック" w:hAnsi="ＭＳ ゴシック" w:hint="eastAsia"/>
          <w:sz w:val="22"/>
        </w:rPr>
        <w:t xml:space="preserve">　　　②　全国平均との比較</w:t>
      </w:r>
    </w:p>
    <w:p w14:paraId="731D7650" w14:textId="049D48C1" w:rsidR="00797357" w:rsidRDefault="00797357" w:rsidP="0055794F">
      <w:pPr>
        <w:ind w:left="1027" w:hangingChars="500" w:hanging="1027"/>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E152F9">
        <w:rPr>
          <w:rFonts w:ascii="ＭＳ ゴシック" w:eastAsia="ＭＳ ゴシック" w:hAnsi="ＭＳ ゴシック" w:hint="eastAsia"/>
          <w:sz w:val="22"/>
        </w:rPr>
        <w:t xml:space="preserve">　　</w:t>
      </w:r>
      <w:r w:rsidR="00D05012">
        <w:rPr>
          <w:rFonts w:ascii="ＭＳ ゴシック" w:eastAsia="ＭＳ ゴシック" w:hAnsi="ＭＳ ゴシック" w:hint="eastAsia"/>
          <w:sz w:val="22"/>
        </w:rPr>
        <w:t>・</w:t>
      </w:r>
      <w:r w:rsidR="004E3EAB" w:rsidRPr="006F77BE">
        <w:rPr>
          <w:rFonts w:ascii="ＭＳ ゴシック" w:eastAsia="ＭＳ ゴシック" w:hAnsi="ＭＳ ゴシック" w:hint="eastAsia"/>
          <w:sz w:val="22"/>
        </w:rPr>
        <w:t>男子は、</w:t>
      </w:r>
      <w:r w:rsidR="002D7539">
        <w:rPr>
          <w:rFonts w:ascii="ＭＳ ゴシック" w:eastAsia="ＭＳ ゴシック" w:hAnsi="ＭＳ ゴシック" w:hint="eastAsia"/>
          <w:sz w:val="22"/>
        </w:rPr>
        <w:t>全年齢区分のうち、平均より高いのは</w:t>
      </w:r>
      <w:r w:rsidR="0046402E">
        <w:rPr>
          <w:rFonts w:ascii="ＭＳ ゴシック" w:eastAsia="ＭＳ ゴシック" w:hAnsi="ＭＳ ゴシック" w:hint="eastAsia"/>
          <w:sz w:val="22"/>
        </w:rPr>
        <w:t>５</w:t>
      </w:r>
      <w:r w:rsidR="002D7539">
        <w:rPr>
          <w:rFonts w:ascii="ＭＳ ゴシック" w:eastAsia="ＭＳ ゴシック" w:hAnsi="ＭＳ ゴシック" w:hint="eastAsia"/>
          <w:sz w:val="22"/>
        </w:rPr>
        <w:t>、平均より低いのは</w:t>
      </w:r>
      <w:r w:rsidR="0046402E">
        <w:rPr>
          <w:rFonts w:ascii="ＭＳ ゴシック" w:eastAsia="ＭＳ ゴシック" w:hAnsi="ＭＳ ゴシック" w:hint="eastAsia"/>
          <w:sz w:val="22"/>
        </w:rPr>
        <w:t>８</w:t>
      </w:r>
      <w:r w:rsidR="002D7539">
        <w:rPr>
          <w:rFonts w:ascii="ＭＳ ゴシック" w:eastAsia="ＭＳ ゴシック" w:hAnsi="ＭＳ ゴシック" w:hint="eastAsia"/>
          <w:sz w:val="22"/>
        </w:rPr>
        <w:t>で、</w:t>
      </w:r>
      <w:r>
        <w:rPr>
          <w:rFonts w:ascii="ＭＳ ゴシック" w:eastAsia="ＭＳ ゴシック" w:hAnsi="ＭＳ ゴシック" w:hint="eastAsia"/>
          <w:sz w:val="22"/>
        </w:rPr>
        <w:t>最も差</w:t>
      </w:r>
      <w:r w:rsidR="00B813DF">
        <w:rPr>
          <w:rFonts w:ascii="ＭＳ ゴシック" w:eastAsia="ＭＳ ゴシック" w:hAnsi="ＭＳ ゴシック" w:hint="eastAsia"/>
          <w:sz w:val="22"/>
        </w:rPr>
        <w:t>がある</w:t>
      </w:r>
      <w:r w:rsidR="0046402E">
        <w:rPr>
          <w:rFonts w:ascii="ＭＳ ゴシック" w:eastAsia="ＭＳ ゴシック" w:hAnsi="ＭＳ ゴシック" w:hint="eastAsia"/>
          <w:sz w:val="22"/>
        </w:rPr>
        <w:t>８</w:t>
      </w:r>
      <w:r>
        <w:rPr>
          <w:rFonts w:ascii="ＭＳ ゴシック" w:eastAsia="ＭＳ ゴシック" w:hAnsi="ＭＳ ゴシック" w:hint="eastAsia"/>
          <w:sz w:val="22"/>
        </w:rPr>
        <w:t>歳では</w:t>
      </w:r>
      <w:r w:rsidR="0046402E">
        <w:rPr>
          <w:rFonts w:ascii="ＭＳ ゴシック" w:eastAsia="ＭＳ ゴシック" w:hAnsi="ＭＳ ゴシック" w:hint="eastAsia"/>
          <w:sz w:val="22"/>
        </w:rPr>
        <w:t>4.34</w:t>
      </w:r>
      <w:r>
        <w:rPr>
          <w:rFonts w:ascii="ＭＳ ゴシック" w:eastAsia="ＭＳ ゴシック" w:hAnsi="ＭＳ ゴシック" w:hint="eastAsia"/>
          <w:sz w:val="22"/>
        </w:rPr>
        <w:t>ポイント高</w:t>
      </w:r>
      <w:r w:rsidR="0055794F">
        <w:rPr>
          <w:rFonts w:ascii="ＭＳ ゴシック" w:eastAsia="ＭＳ ゴシック" w:hAnsi="ＭＳ ゴシック" w:hint="eastAsia"/>
          <w:sz w:val="22"/>
        </w:rPr>
        <w:t>くなっている</w:t>
      </w:r>
      <w:r>
        <w:rPr>
          <w:rFonts w:ascii="ＭＳ ゴシック" w:eastAsia="ＭＳ ゴシック" w:hAnsi="ＭＳ ゴシック" w:hint="eastAsia"/>
          <w:sz w:val="22"/>
        </w:rPr>
        <w:t>。</w:t>
      </w:r>
    </w:p>
    <w:p w14:paraId="5482B6D4" w14:textId="5D23A5B1" w:rsidR="00F66935" w:rsidRPr="00030B99" w:rsidRDefault="00797357" w:rsidP="00030B99">
      <w:pPr>
        <w:autoSpaceDE w:val="0"/>
        <w:autoSpaceDN w:val="0"/>
        <w:ind w:left="1027" w:hangingChars="500" w:hanging="1027"/>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E152F9">
        <w:rPr>
          <w:rFonts w:ascii="ＭＳ ゴシック" w:eastAsia="ＭＳ ゴシック" w:hAnsi="ＭＳ ゴシック" w:hint="eastAsia"/>
          <w:sz w:val="22"/>
        </w:rPr>
        <w:t xml:space="preserve">　　</w:t>
      </w:r>
      <w:r w:rsidR="0018267B">
        <w:rPr>
          <w:rFonts w:ascii="ＭＳ ゴシック" w:eastAsia="ＭＳ ゴシック" w:hAnsi="ＭＳ ゴシック" w:hint="eastAsia"/>
          <w:sz w:val="22"/>
        </w:rPr>
        <w:t>・</w:t>
      </w:r>
      <w:r w:rsidR="004E3EAB" w:rsidRPr="006F77BE">
        <w:rPr>
          <w:rFonts w:ascii="ＭＳ ゴシック" w:eastAsia="ＭＳ ゴシック" w:hAnsi="ＭＳ ゴシック" w:hint="eastAsia"/>
          <w:sz w:val="22"/>
        </w:rPr>
        <w:t>女子は</w:t>
      </w:r>
      <w:r w:rsidR="002D7539">
        <w:rPr>
          <w:rFonts w:ascii="ＭＳ ゴシック" w:eastAsia="ＭＳ ゴシック" w:hAnsi="ＭＳ ゴシック" w:hint="eastAsia"/>
          <w:sz w:val="22"/>
        </w:rPr>
        <w:t>、全年齢区分のうち、平均より高いのは</w:t>
      </w:r>
      <w:r w:rsidR="001E061E">
        <w:rPr>
          <w:rFonts w:ascii="ＭＳ ゴシック" w:eastAsia="ＭＳ ゴシック" w:hAnsi="ＭＳ ゴシック" w:hint="eastAsia"/>
          <w:sz w:val="22"/>
        </w:rPr>
        <w:t>８</w:t>
      </w:r>
      <w:r w:rsidR="002D7539">
        <w:rPr>
          <w:rFonts w:ascii="ＭＳ ゴシック" w:eastAsia="ＭＳ ゴシック" w:hAnsi="ＭＳ ゴシック" w:hint="eastAsia"/>
          <w:sz w:val="22"/>
        </w:rPr>
        <w:t>、平均より低いのは</w:t>
      </w:r>
      <w:r w:rsidR="001E061E">
        <w:rPr>
          <w:rFonts w:ascii="ＭＳ ゴシック" w:eastAsia="ＭＳ ゴシック" w:hAnsi="ＭＳ ゴシック" w:hint="eastAsia"/>
          <w:sz w:val="22"/>
        </w:rPr>
        <w:t>５</w:t>
      </w:r>
      <w:r w:rsidR="002D7539" w:rsidRPr="002D7539">
        <w:rPr>
          <w:rFonts w:ascii="ＭＳ ゴシック" w:eastAsia="ＭＳ ゴシック" w:hAnsi="ＭＳ ゴシック" w:hint="eastAsia"/>
          <w:sz w:val="22"/>
        </w:rPr>
        <w:t>で、</w:t>
      </w:r>
      <w:r>
        <w:rPr>
          <w:rFonts w:ascii="ＭＳ ゴシック" w:eastAsia="ＭＳ ゴシック" w:hAnsi="ＭＳ ゴシック" w:hint="eastAsia"/>
          <w:sz w:val="22"/>
        </w:rPr>
        <w:t>最も差</w:t>
      </w:r>
      <w:r w:rsidR="00B813DF">
        <w:rPr>
          <w:rFonts w:ascii="ＭＳ ゴシック" w:eastAsia="ＭＳ ゴシック" w:hAnsi="ＭＳ ゴシック" w:hint="eastAsia"/>
          <w:sz w:val="22"/>
        </w:rPr>
        <w:t>がある</w:t>
      </w:r>
      <w:r w:rsidR="001E061E">
        <w:rPr>
          <w:rFonts w:ascii="ＭＳ ゴシック" w:eastAsia="ＭＳ ゴシック" w:hAnsi="ＭＳ ゴシック" w:hint="eastAsia"/>
          <w:sz w:val="22"/>
        </w:rPr>
        <w:t>1</w:t>
      </w:r>
      <w:r w:rsidR="0046402E">
        <w:rPr>
          <w:rFonts w:ascii="ＭＳ ゴシック" w:eastAsia="ＭＳ ゴシック" w:hAnsi="ＭＳ ゴシック" w:hint="eastAsia"/>
          <w:sz w:val="22"/>
        </w:rPr>
        <w:t>0</w:t>
      </w:r>
      <w:r>
        <w:rPr>
          <w:rFonts w:ascii="ＭＳ ゴシック" w:eastAsia="ＭＳ ゴシック" w:hAnsi="ＭＳ ゴシック" w:hint="eastAsia"/>
          <w:sz w:val="22"/>
        </w:rPr>
        <w:t>歳では</w:t>
      </w:r>
      <w:r w:rsidR="00830CA5">
        <w:rPr>
          <w:rFonts w:ascii="ＭＳ ゴシック" w:eastAsia="ＭＳ ゴシック" w:hAnsi="ＭＳ ゴシック" w:hint="eastAsia"/>
          <w:sz w:val="22"/>
        </w:rPr>
        <w:t>2.</w:t>
      </w:r>
      <w:r w:rsidR="0046402E">
        <w:rPr>
          <w:rFonts w:ascii="ＭＳ ゴシック" w:eastAsia="ＭＳ ゴシック" w:hAnsi="ＭＳ ゴシック" w:hint="eastAsia"/>
          <w:sz w:val="22"/>
        </w:rPr>
        <w:t>13</w:t>
      </w:r>
      <w:r w:rsidR="00CA107B">
        <w:rPr>
          <w:rFonts w:ascii="ＭＳ ゴシック" w:eastAsia="ＭＳ ゴシック" w:hAnsi="ＭＳ ゴシック" w:hint="eastAsia"/>
          <w:sz w:val="22"/>
        </w:rPr>
        <w:t>ポイント</w:t>
      </w:r>
      <w:r w:rsidR="0046402E">
        <w:rPr>
          <w:rFonts w:ascii="ＭＳ ゴシック" w:eastAsia="ＭＳ ゴシック" w:hAnsi="ＭＳ ゴシック" w:hint="eastAsia"/>
          <w:sz w:val="22"/>
        </w:rPr>
        <w:t>高く</w:t>
      </w:r>
      <w:r w:rsidR="0055794F">
        <w:rPr>
          <w:rFonts w:ascii="ＭＳ ゴシック" w:eastAsia="ＭＳ ゴシック" w:hAnsi="ＭＳ ゴシック" w:hint="eastAsia"/>
          <w:sz w:val="22"/>
        </w:rPr>
        <w:t>なっている</w:t>
      </w:r>
      <w:r>
        <w:rPr>
          <w:rFonts w:ascii="ＭＳ ゴシック" w:eastAsia="ＭＳ ゴシック" w:hAnsi="ＭＳ ゴシック" w:hint="eastAsia"/>
          <w:sz w:val="22"/>
        </w:rPr>
        <w:t>。</w:t>
      </w:r>
    </w:p>
    <w:p w14:paraId="35ACB37D" w14:textId="387F03C1" w:rsidR="00B735A4" w:rsidRDefault="00985082" w:rsidP="0055794F">
      <w:pPr>
        <w:spacing w:beforeLines="50" w:before="175"/>
        <w:rPr>
          <w:rFonts w:ascii="ＭＳ ゴシック" w:eastAsia="ＭＳ ゴシック" w:hAnsi="ＭＳ ゴシック"/>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656192" behindDoc="0" locked="0" layoutInCell="1" allowOverlap="1" wp14:anchorId="338A0F6A" wp14:editId="470600BF">
                <wp:simplePos x="0" y="0"/>
                <wp:positionH relativeFrom="margin">
                  <wp:posOffset>5688759</wp:posOffset>
                </wp:positionH>
                <wp:positionV relativeFrom="paragraph">
                  <wp:posOffset>176530</wp:posOffset>
                </wp:positionV>
                <wp:extent cx="414020" cy="353695"/>
                <wp:effectExtent l="0" t="0" r="0" b="8255"/>
                <wp:wrapNone/>
                <wp:docPr id="10"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020" cy="353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97A74" w14:textId="77777777" w:rsidR="00B735A4" w:rsidRPr="00087F9A" w:rsidRDefault="00B735A4" w:rsidP="00B735A4">
                            <w:pPr>
                              <w:snapToGrid w:val="0"/>
                              <w:rPr>
                                <w:rFonts w:ascii="ＭＳ ゴシック" w:eastAsia="ＭＳ ゴシック" w:hAnsi="ＭＳ ゴシック"/>
                                <w:sz w:val="18"/>
                                <w:szCs w:val="18"/>
                              </w:rPr>
                            </w:pPr>
                            <w:r w:rsidRPr="00087F9A">
                              <w:rPr>
                                <w:rFonts w:ascii="ＭＳ ゴシック" w:eastAsia="ＭＳ ゴシック" w:hAnsi="ＭＳ ゴシック"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8A0F6A" id="Rectangle 48" o:spid="_x0000_s1028" style="position:absolute;left:0;text-align:left;margin-left:447.95pt;margin-top:13.9pt;width:32.6pt;height:27.8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" filled="f" stroked="f">
                <v:textbox inset="5.85pt,.7pt,5.85pt,.7pt">
                  <w:txbxContent>
                    <w:p w14:paraId="10197A74" w14:textId="77777777" w:rsidR="00B735A4" w:rsidRPr="00087F9A" w:rsidRDefault="00B735A4" w:rsidP="00B735A4">
                      <w:pPr>
                        <w:snapToGrid w:val="0"/>
                        <w:rPr>
                          <w:rFonts w:ascii="ＭＳ ゴシック" w:eastAsia="ＭＳ ゴシック" w:hAnsi="ＭＳ ゴシック"/>
                          <w:sz w:val="18"/>
                          <w:szCs w:val="18"/>
                        </w:rPr>
                      </w:pPr>
                      <w:r w:rsidRPr="00087F9A">
                        <w:rPr>
                          <w:rFonts w:ascii="ＭＳ ゴシック" w:eastAsia="ＭＳ ゴシック" w:hAnsi="ＭＳ ゴシック" w:hint="eastAsia"/>
                          <w:sz w:val="18"/>
                          <w:szCs w:val="18"/>
                        </w:rPr>
                        <w:t>（</w:t>
                      </w:r>
                      <w:r w:rsidRPr="00087F9A">
                        <w:rPr>
                          <w:rFonts w:ascii="ＭＳ ゴシック" w:eastAsia="ＭＳ ゴシック" w:hAnsi="ＭＳ ゴシック" w:hint="eastAsia"/>
                          <w:sz w:val="18"/>
                          <w:szCs w:val="18"/>
                        </w:rPr>
                        <w:t>％）</w:t>
                      </w:r>
                    </w:p>
                  </w:txbxContent>
                </v:textbox>
                <w10:wrap anchorx="margin"/>
              </v:rect>
            </w:pict>
          </mc:Fallback>
        </mc:AlternateContent>
      </w:r>
      <w:r w:rsidR="003A3165">
        <w:rPr>
          <w:rFonts w:ascii="ＭＳ ゴシック" w:eastAsia="ＭＳ ゴシック" w:hAnsi="ＭＳ ゴシック" w:hint="eastAsia"/>
          <w:sz w:val="22"/>
        </w:rPr>
        <w:t xml:space="preserve">　</w:t>
      </w:r>
      <w:r w:rsidR="00EA3515" w:rsidRPr="00B735A4">
        <w:rPr>
          <w:rFonts w:ascii="ＭＳ ゴシック" w:eastAsia="ＭＳ ゴシック" w:hAnsi="ＭＳ ゴシック" w:hint="eastAsia"/>
          <w:sz w:val="22"/>
        </w:rPr>
        <w:t xml:space="preserve">表３　</w:t>
      </w:r>
      <w:r w:rsidR="00B735A4" w:rsidRPr="00B735A4">
        <w:rPr>
          <w:rFonts w:ascii="ＭＳ ゴシック" w:eastAsia="ＭＳ ゴシック" w:hAnsi="ＭＳ ゴシック" w:hint="eastAsia"/>
          <w:sz w:val="22"/>
        </w:rPr>
        <w:t>年齢別肥満傾向児の出現率</w:t>
      </w:r>
    </w:p>
    <w:p w14:paraId="3D6E9F66" w14:textId="5FBAD74C" w:rsidR="005C6011" w:rsidRDefault="00B735A4" w:rsidP="00B735A4">
      <w:pPr>
        <w:ind w:left="902" w:hangingChars="400" w:hanging="902"/>
        <w:rPr>
          <w:noProof/>
        </w:rPr>
      </w:pPr>
      <w:r w:rsidRPr="003A3165">
        <w:rPr>
          <w:rFonts w:hint="eastAsia"/>
          <w:sz w:val="24"/>
        </w:rPr>
        <w:t xml:space="preserve">　</w:t>
      </w:r>
      <w:r w:rsidR="005C09C3" w:rsidRPr="005C09C3">
        <w:rPr>
          <w:rFonts w:hint="eastAsia"/>
          <w:noProof/>
        </w:rPr>
        <w:drawing>
          <wp:inline distT="0" distB="0" distL="0" distR="0" wp14:anchorId="16B85B5B" wp14:editId="598D8D18">
            <wp:extent cx="5898515" cy="2871830"/>
            <wp:effectExtent l="0" t="0" r="6985" b="5080"/>
            <wp:docPr id="202049181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58972" cy="2901265"/>
                    </a:xfrm>
                    <a:prstGeom prst="rect">
                      <a:avLst/>
                    </a:prstGeom>
                    <a:noFill/>
                    <a:ln>
                      <a:noFill/>
                    </a:ln>
                  </pic:spPr>
                </pic:pic>
              </a:graphicData>
            </a:graphic>
          </wp:inline>
        </w:drawing>
      </w:r>
    </w:p>
    <w:p w14:paraId="57E5CF7D" w14:textId="7C41BC9A" w:rsidR="003A3165" w:rsidRDefault="003A3165" w:rsidP="0055794F">
      <w:pPr>
        <w:spacing w:beforeLines="50" w:before="175"/>
        <w:rPr>
          <w:rFonts w:ascii="ＭＳ ゴシック" w:eastAsia="ＭＳ ゴシック" w:hAnsi="ＭＳ ゴシック"/>
          <w:sz w:val="24"/>
        </w:rPr>
      </w:pPr>
      <w:r>
        <w:rPr>
          <w:rFonts w:ascii="ＭＳ ゴシック" w:eastAsia="ＭＳ ゴシック" w:hAnsi="ＭＳ ゴシック" w:hint="eastAsia"/>
          <w:sz w:val="22"/>
        </w:rPr>
        <w:t xml:space="preserve">　図</w:t>
      </w:r>
      <w:r w:rsidRPr="00B735A4">
        <w:rPr>
          <w:rFonts w:ascii="ＭＳ ゴシック" w:eastAsia="ＭＳ ゴシック" w:hAnsi="ＭＳ ゴシック" w:hint="eastAsia"/>
          <w:sz w:val="22"/>
        </w:rPr>
        <w:t>３　年齢別肥満傾向児の出現</w:t>
      </w:r>
      <w:r>
        <w:rPr>
          <w:rFonts w:ascii="ＭＳ ゴシック" w:eastAsia="ＭＳ ゴシック" w:hAnsi="ＭＳ ゴシック" w:hint="eastAsia"/>
          <w:sz w:val="22"/>
        </w:rPr>
        <w:t>率</w:t>
      </w:r>
      <w:r w:rsidR="00E152F9">
        <w:rPr>
          <w:rFonts w:ascii="ＭＳ ゴシック" w:eastAsia="ＭＳ ゴシック" w:hAnsi="ＭＳ ゴシック" w:hint="eastAsia"/>
          <w:sz w:val="22"/>
        </w:rPr>
        <w:t>の推移</w:t>
      </w:r>
    </w:p>
    <w:p w14:paraId="2655DA89" w14:textId="2C10C8A1" w:rsidR="008A2058" w:rsidRDefault="003A3165" w:rsidP="007E0135">
      <w:pPr>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46402E" w:rsidRPr="0046402E">
        <w:rPr>
          <w:rFonts w:hint="eastAsia"/>
          <w:noProof/>
        </w:rPr>
        <w:drawing>
          <wp:inline distT="0" distB="0" distL="0" distR="0" wp14:anchorId="575FEC82" wp14:editId="78CA8A0F">
            <wp:extent cx="5898515" cy="2655158"/>
            <wp:effectExtent l="0" t="0" r="6985" b="0"/>
            <wp:docPr id="125060662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79183" cy="2691470"/>
                    </a:xfrm>
                    <a:prstGeom prst="rect">
                      <a:avLst/>
                    </a:prstGeom>
                    <a:noFill/>
                    <a:ln>
                      <a:noFill/>
                    </a:ln>
                  </pic:spPr>
                </pic:pic>
              </a:graphicData>
            </a:graphic>
          </wp:inline>
        </w:drawing>
      </w:r>
    </w:p>
    <w:p w14:paraId="18A7E3E3" w14:textId="77777777" w:rsidR="00030B99" w:rsidRDefault="00030B99" w:rsidP="00030B99">
      <w:pPr>
        <w:spacing w:line="220" w:lineRule="exact"/>
        <w:ind w:firstLineChars="200" w:firstLine="291"/>
        <w:rPr>
          <w:rFonts w:ascii="ＭＳ Ｐゴシック" w:eastAsia="ＭＳ Ｐゴシック" w:hAnsi="ＭＳ Ｐゴシック" w:cs="ＭＳ Ｐゴシック"/>
          <w:kern w:val="0"/>
          <w:sz w:val="16"/>
          <w:szCs w:val="20"/>
        </w:rPr>
      </w:pPr>
      <w:r w:rsidRPr="00030B99">
        <w:rPr>
          <w:rFonts w:ascii="ＭＳ Ｐゴシック" w:eastAsia="ＭＳ Ｐゴシック" w:hAnsi="ＭＳ Ｐゴシック" w:cs="ＭＳ Ｐゴシック" w:hint="eastAsia"/>
          <w:kern w:val="0"/>
          <w:sz w:val="16"/>
          <w:szCs w:val="20"/>
        </w:rPr>
        <w:t>※なお、令和２年度から令和５年度の数値については、いずれの項目も調査時期の異なる数値を含んでいる影響があるため、</w:t>
      </w:r>
    </w:p>
    <w:p w14:paraId="5F8FCB2D" w14:textId="16D54128" w:rsidR="00030B99" w:rsidRPr="00030B99" w:rsidRDefault="00030B99" w:rsidP="00030B99">
      <w:pPr>
        <w:spacing w:line="220" w:lineRule="exact"/>
        <w:ind w:firstLineChars="300" w:firstLine="436"/>
        <w:rPr>
          <w:rFonts w:ascii="ＭＳ Ｐゴシック" w:eastAsia="ＭＳ Ｐゴシック" w:hAnsi="ＭＳ Ｐゴシック" w:cs="ＭＳ Ｐゴシック"/>
          <w:kern w:val="0"/>
          <w:sz w:val="16"/>
          <w:szCs w:val="20"/>
        </w:rPr>
      </w:pPr>
      <w:r w:rsidRPr="00030B99">
        <w:rPr>
          <w:rFonts w:ascii="ＭＳ Ｐゴシック" w:eastAsia="ＭＳ Ｐゴシック" w:hAnsi="ＭＳ Ｐゴシック" w:cs="ＭＳ Ｐゴシック" w:hint="eastAsia"/>
          <w:kern w:val="0"/>
          <w:sz w:val="16"/>
          <w:szCs w:val="20"/>
        </w:rPr>
        <w:t>他の年度の数値と単純な比較はできない。</w:t>
      </w:r>
      <w:r w:rsidR="00D3519B">
        <w:rPr>
          <w:rFonts w:ascii="ＭＳ Ｐゴシック" w:eastAsia="ＭＳ Ｐゴシック" w:hAnsi="ＭＳ Ｐゴシック" w:cs="ＭＳ Ｐゴシック" w:hint="eastAsia"/>
          <w:kern w:val="0"/>
          <w:sz w:val="16"/>
          <w:szCs w:val="20"/>
        </w:rPr>
        <w:t>（点線区間）</w:t>
      </w:r>
    </w:p>
    <w:p w14:paraId="46AD715E" w14:textId="77777777" w:rsidR="004E3EAB" w:rsidRPr="007E0135" w:rsidRDefault="00944DE7" w:rsidP="007E0135">
      <w:pPr>
        <w:rPr>
          <w:rFonts w:ascii="ＭＳ ゴシック" w:eastAsia="ＭＳ ゴシック" w:hAnsi="ＭＳ ゴシック"/>
          <w:b/>
          <w:sz w:val="22"/>
        </w:rPr>
      </w:pPr>
      <w:r>
        <w:rPr>
          <w:rFonts w:ascii="ＭＳ ゴシック" w:eastAsia="ＭＳ ゴシック" w:hAnsi="ＭＳ ゴシック"/>
          <w:sz w:val="24"/>
        </w:rPr>
        <w:br w:type="page"/>
      </w:r>
      <w:r w:rsidR="007E0135">
        <w:rPr>
          <w:rFonts w:ascii="ＭＳ ゴシック" w:eastAsia="ＭＳ ゴシック" w:hAnsi="ＭＳ ゴシック" w:hint="eastAsia"/>
          <w:b/>
          <w:sz w:val="22"/>
        </w:rPr>
        <w:lastRenderedPageBreak/>
        <w:t>２</w:t>
      </w:r>
      <w:r w:rsidR="004E3EAB" w:rsidRPr="007E0135">
        <w:rPr>
          <w:rFonts w:ascii="ＭＳ ゴシック" w:eastAsia="ＭＳ ゴシック" w:hAnsi="ＭＳ ゴシック" w:hint="eastAsia"/>
          <w:b/>
          <w:sz w:val="22"/>
        </w:rPr>
        <w:t xml:space="preserve">　健康状態</w:t>
      </w:r>
      <w:r w:rsidR="0015719C" w:rsidRPr="007E0135">
        <w:rPr>
          <w:rFonts w:ascii="ＭＳ ゴシック" w:eastAsia="ＭＳ ゴシック" w:hAnsi="ＭＳ ゴシック" w:hint="eastAsia"/>
          <w:b/>
          <w:sz w:val="22"/>
        </w:rPr>
        <w:t>（表</w:t>
      </w:r>
      <w:r w:rsidR="007E0135">
        <w:rPr>
          <w:rFonts w:ascii="ＭＳ ゴシック" w:eastAsia="ＭＳ ゴシック" w:hAnsi="ＭＳ ゴシック" w:hint="eastAsia"/>
          <w:b/>
          <w:sz w:val="22"/>
        </w:rPr>
        <w:t>４</w:t>
      </w:r>
      <w:r w:rsidR="0015719C" w:rsidRPr="007E0135">
        <w:rPr>
          <w:rFonts w:ascii="ＭＳ ゴシック" w:eastAsia="ＭＳ ゴシック" w:hAnsi="ＭＳ ゴシック" w:hint="eastAsia"/>
          <w:b/>
          <w:sz w:val="22"/>
        </w:rPr>
        <w:t>）</w:t>
      </w:r>
    </w:p>
    <w:p w14:paraId="06E2F473" w14:textId="77777777" w:rsidR="004E3EAB" w:rsidRDefault="007E0135" w:rsidP="004E3EAB">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4E3EAB" w:rsidRPr="006F77BE">
        <w:rPr>
          <w:rFonts w:ascii="ＭＳ ゴシック" w:eastAsia="ＭＳ ゴシック" w:hAnsi="ＭＳ ゴシック" w:hint="eastAsia"/>
          <w:sz w:val="22"/>
        </w:rPr>
        <w:t>（１）裸眼視力（1.0未満の者）</w:t>
      </w:r>
    </w:p>
    <w:p w14:paraId="4BC89653" w14:textId="1F9AF56D" w:rsidR="004E3EAB" w:rsidRDefault="007E0135" w:rsidP="007E0135">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4E3EAB" w:rsidRPr="006F77BE">
        <w:rPr>
          <w:rFonts w:ascii="ＭＳ ゴシック" w:eastAsia="ＭＳ ゴシック" w:hAnsi="ＭＳ ゴシック" w:hint="eastAsia"/>
          <w:sz w:val="22"/>
        </w:rPr>
        <w:t>・</w:t>
      </w:r>
      <w:r w:rsidR="00896576">
        <w:rPr>
          <w:rFonts w:ascii="ＭＳ ゴシック" w:eastAsia="ＭＳ ゴシック" w:hAnsi="ＭＳ ゴシック" w:hint="eastAsia"/>
          <w:sz w:val="22"/>
        </w:rPr>
        <w:t>全ての学校区分</w:t>
      </w:r>
      <w:r w:rsidR="00304FDE">
        <w:rPr>
          <w:rFonts w:ascii="ＭＳ ゴシック" w:eastAsia="ＭＳ ゴシック" w:hAnsi="ＭＳ ゴシック" w:hint="eastAsia"/>
          <w:sz w:val="22"/>
        </w:rPr>
        <w:t>で</w:t>
      </w:r>
      <w:r w:rsidR="007C519B" w:rsidRPr="007C519B">
        <w:rPr>
          <w:rFonts w:ascii="ＭＳ ゴシック" w:eastAsia="ＭＳ ゴシック" w:hAnsi="ＭＳ ゴシック" w:hint="eastAsia"/>
          <w:sz w:val="22"/>
        </w:rPr>
        <w:t>前年度より</w:t>
      </w:r>
      <w:r w:rsidR="00304FDE">
        <w:rPr>
          <w:rFonts w:ascii="ＭＳ ゴシック" w:eastAsia="ＭＳ ゴシック" w:hAnsi="ＭＳ ゴシック" w:hint="eastAsia"/>
          <w:sz w:val="22"/>
        </w:rPr>
        <w:t>増加</w:t>
      </w:r>
      <w:r w:rsidR="007C519B" w:rsidRPr="007C519B">
        <w:rPr>
          <w:rFonts w:ascii="ＭＳ ゴシック" w:eastAsia="ＭＳ ゴシック" w:hAnsi="ＭＳ ゴシック" w:hint="eastAsia"/>
          <w:sz w:val="22"/>
        </w:rPr>
        <w:t>している。</w:t>
      </w:r>
    </w:p>
    <w:p w14:paraId="693BD0FB" w14:textId="528A91E2" w:rsidR="004E3EAB" w:rsidRDefault="007E0135" w:rsidP="007E0135">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4E3EAB" w:rsidRPr="006F77BE">
        <w:rPr>
          <w:rFonts w:ascii="ＭＳ ゴシック" w:eastAsia="ＭＳ ゴシック" w:hAnsi="ＭＳ ゴシック" w:hint="eastAsia"/>
          <w:sz w:val="22"/>
        </w:rPr>
        <w:t>・全国平均</w:t>
      </w:r>
      <w:r w:rsidR="00263DA3" w:rsidRPr="006F77BE">
        <w:rPr>
          <w:rFonts w:ascii="ＭＳ ゴシック" w:eastAsia="ＭＳ ゴシック" w:hAnsi="ＭＳ ゴシック" w:hint="eastAsia"/>
          <w:sz w:val="22"/>
        </w:rPr>
        <w:t>と</w:t>
      </w:r>
      <w:r w:rsidR="005F57E1">
        <w:rPr>
          <w:rFonts w:ascii="ＭＳ ゴシック" w:eastAsia="ＭＳ ゴシック" w:hAnsi="ＭＳ ゴシック" w:hint="eastAsia"/>
          <w:sz w:val="22"/>
        </w:rPr>
        <w:t>の</w:t>
      </w:r>
      <w:r w:rsidR="00263DA3" w:rsidRPr="006F77BE">
        <w:rPr>
          <w:rFonts w:ascii="ＭＳ ゴシック" w:eastAsia="ＭＳ ゴシック" w:hAnsi="ＭＳ ゴシック" w:hint="eastAsia"/>
          <w:sz w:val="22"/>
        </w:rPr>
        <w:t>比較</w:t>
      </w:r>
      <w:r w:rsidR="005F57E1">
        <w:rPr>
          <w:rFonts w:ascii="ＭＳ ゴシック" w:eastAsia="ＭＳ ゴシック" w:hAnsi="ＭＳ ゴシック" w:hint="eastAsia"/>
          <w:sz w:val="22"/>
        </w:rPr>
        <w:t>では、</w:t>
      </w:r>
      <w:r w:rsidR="002335AF">
        <w:rPr>
          <w:rFonts w:ascii="ＭＳ ゴシック" w:eastAsia="ＭＳ ゴシック" w:hAnsi="ＭＳ ゴシック" w:hint="eastAsia"/>
          <w:sz w:val="22"/>
        </w:rPr>
        <w:t>幼稚園</w:t>
      </w:r>
      <w:r w:rsidR="006167BE">
        <w:rPr>
          <w:rFonts w:ascii="ＭＳ ゴシック" w:eastAsia="ＭＳ ゴシック" w:hAnsi="ＭＳ ゴシック" w:hint="eastAsia"/>
          <w:sz w:val="22"/>
        </w:rPr>
        <w:t>及び</w:t>
      </w:r>
      <w:r w:rsidR="0060295D">
        <w:rPr>
          <w:rFonts w:ascii="ＭＳ ゴシック" w:eastAsia="ＭＳ ゴシック" w:hAnsi="ＭＳ ゴシック" w:hint="eastAsia"/>
          <w:sz w:val="22"/>
        </w:rPr>
        <w:t>高等学校は低いが、</w:t>
      </w:r>
      <w:r w:rsidR="00304FDE">
        <w:rPr>
          <w:rFonts w:ascii="ＭＳ ゴシック" w:eastAsia="ＭＳ ゴシック" w:hAnsi="ＭＳ ゴシック" w:hint="eastAsia"/>
          <w:sz w:val="22"/>
        </w:rPr>
        <w:t>小学校及び</w:t>
      </w:r>
      <w:r w:rsidR="00F85438">
        <w:rPr>
          <w:rFonts w:ascii="ＭＳ ゴシック" w:eastAsia="ＭＳ ゴシック" w:hAnsi="ＭＳ ゴシック" w:hint="eastAsia"/>
          <w:sz w:val="22"/>
        </w:rPr>
        <w:t>中</w:t>
      </w:r>
      <w:r w:rsidR="0030059F">
        <w:rPr>
          <w:rFonts w:ascii="ＭＳ ゴシック" w:eastAsia="ＭＳ ゴシック" w:hAnsi="ＭＳ ゴシック" w:hint="eastAsia"/>
          <w:sz w:val="22"/>
        </w:rPr>
        <w:t>学校は</w:t>
      </w:r>
      <w:r w:rsidR="005018B4">
        <w:rPr>
          <w:rFonts w:ascii="ＭＳ ゴシック" w:eastAsia="ＭＳ ゴシック" w:hAnsi="ＭＳ ゴシック" w:hint="eastAsia"/>
          <w:sz w:val="22"/>
        </w:rPr>
        <w:t>高</w:t>
      </w:r>
      <w:r w:rsidR="0055794F">
        <w:rPr>
          <w:rFonts w:ascii="ＭＳ ゴシック" w:eastAsia="ＭＳ ゴシック" w:hAnsi="ＭＳ ゴシック" w:hint="eastAsia"/>
          <w:sz w:val="22"/>
        </w:rPr>
        <w:t>くなっている</w:t>
      </w:r>
      <w:r w:rsidR="00E76E71" w:rsidRPr="006F77BE">
        <w:rPr>
          <w:rFonts w:ascii="ＭＳ ゴシック" w:eastAsia="ＭＳ ゴシック" w:hAnsi="ＭＳ ゴシック" w:hint="eastAsia"/>
          <w:sz w:val="22"/>
        </w:rPr>
        <w:t>。</w:t>
      </w:r>
    </w:p>
    <w:p w14:paraId="36CD1D6D" w14:textId="77777777" w:rsidR="004E3EAB" w:rsidRPr="006F77BE" w:rsidRDefault="007E0135" w:rsidP="004E3EAB">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4E3EAB" w:rsidRPr="006F77BE">
        <w:rPr>
          <w:rFonts w:ascii="ＭＳ ゴシック" w:eastAsia="ＭＳ ゴシック" w:hAnsi="ＭＳ ゴシック" w:hint="eastAsia"/>
          <w:sz w:val="22"/>
        </w:rPr>
        <w:t>（２）鼻・副鼻腔疾患（蓄のう症、アレルギー性鼻炎等）</w:t>
      </w:r>
    </w:p>
    <w:p w14:paraId="75EEBC2E" w14:textId="2E188D61" w:rsidR="004E3EAB" w:rsidRPr="006F77BE" w:rsidRDefault="004E3EAB" w:rsidP="004E3EAB">
      <w:pPr>
        <w:rPr>
          <w:rFonts w:ascii="ＭＳ ゴシック" w:eastAsia="ＭＳ ゴシック" w:hAnsi="ＭＳ ゴシック"/>
          <w:sz w:val="22"/>
        </w:rPr>
      </w:pPr>
      <w:r w:rsidRPr="006F77BE">
        <w:rPr>
          <w:rFonts w:ascii="ＭＳ ゴシック" w:eastAsia="ＭＳ ゴシック" w:hAnsi="ＭＳ ゴシック" w:hint="eastAsia"/>
          <w:sz w:val="22"/>
        </w:rPr>
        <w:t xml:space="preserve">　</w:t>
      </w:r>
      <w:r w:rsidR="007E0135">
        <w:rPr>
          <w:rFonts w:ascii="ＭＳ ゴシック" w:eastAsia="ＭＳ ゴシック" w:hAnsi="ＭＳ ゴシック" w:hint="eastAsia"/>
          <w:sz w:val="22"/>
        </w:rPr>
        <w:t xml:space="preserve">　</w:t>
      </w:r>
      <w:r w:rsidRPr="006F77BE">
        <w:rPr>
          <w:rFonts w:ascii="ＭＳ ゴシック" w:eastAsia="ＭＳ ゴシック" w:hAnsi="ＭＳ ゴシック" w:hint="eastAsia"/>
          <w:sz w:val="22"/>
        </w:rPr>
        <w:t xml:space="preserve">　・</w:t>
      </w:r>
      <w:r w:rsidR="00174C23">
        <w:rPr>
          <w:rFonts w:ascii="ＭＳ ゴシック" w:eastAsia="ＭＳ ゴシック" w:hAnsi="ＭＳ ゴシック" w:hint="eastAsia"/>
          <w:sz w:val="22"/>
        </w:rPr>
        <w:t>幼稚園及び</w:t>
      </w:r>
      <w:r w:rsidR="00304FDE">
        <w:rPr>
          <w:rFonts w:ascii="ＭＳ ゴシック" w:eastAsia="ＭＳ ゴシック" w:hAnsi="ＭＳ ゴシック" w:hint="eastAsia"/>
          <w:sz w:val="22"/>
        </w:rPr>
        <w:t>高等学校</w:t>
      </w:r>
      <w:r w:rsidR="0089267C">
        <w:rPr>
          <w:rFonts w:ascii="ＭＳ ゴシック" w:eastAsia="ＭＳ ゴシック" w:hAnsi="ＭＳ ゴシック" w:hint="eastAsia"/>
          <w:sz w:val="22"/>
        </w:rPr>
        <w:t>は前年度より減少したが、</w:t>
      </w:r>
      <w:r w:rsidR="00304FDE">
        <w:rPr>
          <w:rFonts w:ascii="ＭＳ ゴシック" w:eastAsia="ＭＳ ゴシック" w:hAnsi="ＭＳ ゴシック" w:hint="eastAsia"/>
          <w:sz w:val="22"/>
        </w:rPr>
        <w:t>小学校及び</w:t>
      </w:r>
      <w:r w:rsidR="006167BE">
        <w:rPr>
          <w:rFonts w:ascii="ＭＳ ゴシック" w:eastAsia="ＭＳ ゴシック" w:hAnsi="ＭＳ ゴシック" w:hint="eastAsia"/>
          <w:sz w:val="22"/>
        </w:rPr>
        <w:t>中学校</w:t>
      </w:r>
      <w:r w:rsidR="0089267C">
        <w:rPr>
          <w:rFonts w:ascii="ＭＳ ゴシック" w:eastAsia="ＭＳ ゴシック" w:hAnsi="ＭＳ ゴシック" w:hint="eastAsia"/>
          <w:sz w:val="22"/>
        </w:rPr>
        <w:t>は</w:t>
      </w:r>
      <w:r w:rsidR="00065315">
        <w:rPr>
          <w:rFonts w:ascii="ＭＳ ゴシック" w:eastAsia="ＭＳ ゴシック" w:hAnsi="ＭＳ ゴシック" w:hint="eastAsia"/>
          <w:sz w:val="22"/>
        </w:rPr>
        <w:t>前年度より</w:t>
      </w:r>
      <w:r w:rsidR="00DD7806">
        <w:rPr>
          <w:rFonts w:ascii="ＭＳ ゴシック" w:eastAsia="ＭＳ ゴシック" w:hAnsi="ＭＳ ゴシック" w:hint="eastAsia"/>
          <w:sz w:val="22"/>
        </w:rPr>
        <w:t>増加</w:t>
      </w:r>
      <w:r w:rsidR="0055794F">
        <w:rPr>
          <w:rFonts w:ascii="ＭＳ ゴシック" w:eastAsia="ＭＳ ゴシック" w:hAnsi="ＭＳ ゴシック" w:hint="eastAsia"/>
          <w:sz w:val="22"/>
        </w:rPr>
        <w:t>している</w:t>
      </w:r>
      <w:r w:rsidRPr="006F77BE">
        <w:rPr>
          <w:rFonts w:ascii="ＭＳ ゴシック" w:eastAsia="ＭＳ ゴシック" w:hAnsi="ＭＳ ゴシック" w:hint="eastAsia"/>
          <w:sz w:val="22"/>
        </w:rPr>
        <w:t>。</w:t>
      </w:r>
    </w:p>
    <w:p w14:paraId="62B62BE4" w14:textId="059E6ACC" w:rsidR="004E3EAB" w:rsidRPr="006F77BE" w:rsidRDefault="004E3EAB" w:rsidP="004E3EAB">
      <w:pPr>
        <w:rPr>
          <w:rFonts w:ascii="ＭＳ ゴシック" w:eastAsia="ＭＳ ゴシック" w:hAnsi="ＭＳ ゴシック"/>
          <w:sz w:val="22"/>
        </w:rPr>
      </w:pPr>
      <w:r w:rsidRPr="006F77BE">
        <w:rPr>
          <w:rFonts w:ascii="ＭＳ ゴシック" w:eastAsia="ＭＳ ゴシック" w:hAnsi="ＭＳ ゴシック" w:hint="eastAsia"/>
          <w:sz w:val="22"/>
        </w:rPr>
        <w:t xml:space="preserve">　　</w:t>
      </w:r>
      <w:r w:rsidR="007E0135">
        <w:rPr>
          <w:rFonts w:ascii="ＭＳ ゴシック" w:eastAsia="ＭＳ ゴシック" w:hAnsi="ＭＳ ゴシック" w:hint="eastAsia"/>
          <w:sz w:val="22"/>
        </w:rPr>
        <w:t xml:space="preserve">　</w:t>
      </w:r>
      <w:r w:rsidRPr="006F77BE">
        <w:rPr>
          <w:rFonts w:ascii="ＭＳ ゴシック" w:eastAsia="ＭＳ ゴシック" w:hAnsi="ＭＳ ゴシック" w:hint="eastAsia"/>
          <w:sz w:val="22"/>
        </w:rPr>
        <w:t>・全国平均</w:t>
      </w:r>
      <w:r w:rsidR="00263DA3" w:rsidRPr="006F77BE">
        <w:rPr>
          <w:rFonts w:ascii="ＭＳ ゴシック" w:eastAsia="ＭＳ ゴシック" w:hAnsi="ＭＳ ゴシック" w:hint="eastAsia"/>
          <w:sz w:val="22"/>
        </w:rPr>
        <w:t>と</w:t>
      </w:r>
      <w:r w:rsidR="005F57E1">
        <w:rPr>
          <w:rFonts w:ascii="ＭＳ ゴシック" w:eastAsia="ＭＳ ゴシック" w:hAnsi="ＭＳ ゴシック" w:hint="eastAsia"/>
          <w:sz w:val="22"/>
        </w:rPr>
        <w:t>の</w:t>
      </w:r>
      <w:r w:rsidR="00263DA3" w:rsidRPr="006F77BE">
        <w:rPr>
          <w:rFonts w:ascii="ＭＳ ゴシック" w:eastAsia="ＭＳ ゴシック" w:hAnsi="ＭＳ ゴシック" w:hint="eastAsia"/>
          <w:sz w:val="22"/>
        </w:rPr>
        <w:t>比較</w:t>
      </w:r>
      <w:r w:rsidR="005F57E1">
        <w:rPr>
          <w:rFonts w:ascii="ＭＳ ゴシック" w:eastAsia="ＭＳ ゴシック" w:hAnsi="ＭＳ ゴシック" w:hint="eastAsia"/>
          <w:sz w:val="22"/>
        </w:rPr>
        <w:t>では、</w:t>
      </w:r>
      <w:r w:rsidR="00785AB9">
        <w:rPr>
          <w:rFonts w:ascii="ＭＳ ゴシック" w:eastAsia="ＭＳ ゴシック" w:hAnsi="ＭＳ ゴシック" w:hint="eastAsia"/>
          <w:sz w:val="22"/>
        </w:rPr>
        <w:t>幼稚園</w:t>
      </w:r>
      <w:r w:rsidR="006167BE">
        <w:rPr>
          <w:rFonts w:ascii="ＭＳ ゴシック" w:eastAsia="ＭＳ ゴシック" w:hAnsi="ＭＳ ゴシック" w:hint="eastAsia"/>
          <w:sz w:val="22"/>
        </w:rPr>
        <w:t>は</w:t>
      </w:r>
      <w:r w:rsidR="00785AB9">
        <w:rPr>
          <w:rFonts w:ascii="ＭＳ ゴシック" w:eastAsia="ＭＳ ゴシック" w:hAnsi="ＭＳ ゴシック" w:hint="eastAsia"/>
          <w:sz w:val="22"/>
        </w:rPr>
        <w:t>低いが、</w:t>
      </w:r>
      <w:r w:rsidR="00304FDE">
        <w:rPr>
          <w:rFonts w:ascii="ＭＳ ゴシック" w:eastAsia="ＭＳ ゴシック" w:hAnsi="ＭＳ ゴシック" w:hint="eastAsia"/>
          <w:sz w:val="22"/>
        </w:rPr>
        <w:t>小学校、</w:t>
      </w:r>
      <w:r w:rsidR="006167BE">
        <w:rPr>
          <w:rFonts w:ascii="ＭＳ ゴシック" w:eastAsia="ＭＳ ゴシック" w:hAnsi="ＭＳ ゴシック" w:hint="eastAsia"/>
          <w:sz w:val="22"/>
        </w:rPr>
        <w:t>中学校及び</w:t>
      </w:r>
      <w:r w:rsidR="0089267C">
        <w:rPr>
          <w:rFonts w:ascii="ＭＳ ゴシック" w:eastAsia="ＭＳ ゴシック" w:hAnsi="ＭＳ ゴシック" w:hint="eastAsia"/>
          <w:sz w:val="22"/>
        </w:rPr>
        <w:t>高</w:t>
      </w:r>
      <w:r w:rsidR="00110F4D">
        <w:rPr>
          <w:rFonts w:ascii="ＭＳ ゴシック" w:eastAsia="ＭＳ ゴシック" w:hAnsi="ＭＳ ゴシック" w:hint="eastAsia"/>
          <w:sz w:val="22"/>
        </w:rPr>
        <w:t>等学校は高</w:t>
      </w:r>
      <w:r w:rsidR="0055794F">
        <w:rPr>
          <w:rFonts w:ascii="ＭＳ ゴシック" w:eastAsia="ＭＳ ゴシック" w:hAnsi="ＭＳ ゴシック" w:hint="eastAsia"/>
          <w:sz w:val="22"/>
        </w:rPr>
        <w:t>くなっている</w:t>
      </w:r>
      <w:r w:rsidRPr="006F77BE">
        <w:rPr>
          <w:rFonts w:ascii="ＭＳ ゴシック" w:eastAsia="ＭＳ ゴシック" w:hAnsi="ＭＳ ゴシック" w:hint="eastAsia"/>
          <w:sz w:val="22"/>
        </w:rPr>
        <w:t>。</w:t>
      </w:r>
    </w:p>
    <w:p w14:paraId="01BEBB59" w14:textId="77777777" w:rsidR="004E3EAB" w:rsidRPr="006F77BE" w:rsidRDefault="007E0135" w:rsidP="004E3EAB">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4E3EAB" w:rsidRPr="006F77BE">
        <w:rPr>
          <w:rFonts w:ascii="ＭＳ ゴシック" w:eastAsia="ＭＳ ゴシック" w:hAnsi="ＭＳ ゴシック" w:hint="eastAsia"/>
          <w:sz w:val="22"/>
        </w:rPr>
        <w:t>（３）むし歯</w:t>
      </w:r>
    </w:p>
    <w:p w14:paraId="0D25FFEE" w14:textId="77777777" w:rsidR="004E3EAB" w:rsidRPr="006F77BE" w:rsidRDefault="007E0135" w:rsidP="007E0135">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4E3EAB" w:rsidRPr="006F77BE">
        <w:rPr>
          <w:rFonts w:ascii="ＭＳ ゴシック" w:eastAsia="ＭＳ ゴシック" w:hAnsi="ＭＳ ゴシック" w:hint="eastAsia"/>
          <w:sz w:val="22"/>
        </w:rPr>
        <w:t>・</w:t>
      </w:r>
      <w:r w:rsidR="006167BE">
        <w:rPr>
          <w:rFonts w:ascii="ＭＳ ゴシック" w:eastAsia="ＭＳ ゴシック" w:hAnsi="ＭＳ ゴシック" w:hint="eastAsia"/>
          <w:sz w:val="22"/>
        </w:rPr>
        <w:t>幼稚園、中学校</w:t>
      </w:r>
      <w:r w:rsidR="0089267C">
        <w:rPr>
          <w:rFonts w:ascii="ＭＳ ゴシック" w:eastAsia="ＭＳ ゴシック" w:hAnsi="ＭＳ ゴシック" w:hint="eastAsia"/>
          <w:sz w:val="22"/>
        </w:rPr>
        <w:t>及び</w:t>
      </w:r>
      <w:r w:rsidR="006167BE">
        <w:rPr>
          <w:rFonts w:ascii="ＭＳ ゴシック" w:eastAsia="ＭＳ ゴシック" w:hAnsi="ＭＳ ゴシック" w:hint="eastAsia"/>
          <w:sz w:val="22"/>
        </w:rPr>
        <w:t>高等学校</w:t>
      </w:r>
      <w:r w:rsidR="0089267C">
        <w:rPr>
          <w:rFonts w:ascii="ＭＳ ゴシック" w:eastAsia="ＭＳ ゴシック" w:hAnsi="ＭＳ ゴシック" w:hint="eastAsia"/>
          <w:sz w:val="22"/>
        </w:rPr>
        <w:t>は</w:t>
      </w:r>
      <w:r w:rsidR="006A7791">
        <w:rPr>
          <w:rFonts w:ascii="ＭＳ ゴシック" w:eastAsia="ＭＳ ゴシック" w:hAnsi="ＭＳ ゴシック" w:hint="eastAsia"/>
          <w:sz w:val="22"/>
        </w:rPr>
        <w:t>前年度より減少したが、</w:t>
      </w:r>
      <w:r w:rsidR="006167BE">
        <w:rPr>
          <w:rFonts w:ascii="ＭＳ ゴシック" w:eastAsia="ＭＳ ゴシック" w:hAnsi="ＭＳ ゴシック" w:hint="eastAsia"/>
          <w:sz w:val="22"/>
        </w:rPr>
        <w:t>小学校</w:t>
      </w:r>
      <w:r w:rsidR="006A7791">
        <w:rPr>
          <w:rFonts w:ascii="ＭＳ ゴシック" w:eastAsia="ＭＳ ゴシック" w:hAnsi="ＭＳ ゴシック" w:hint="eastAsia"/>
          <w:sz w:val="22"/>
        </w:rPr>
        <w:t>は前年度より増加している。</w:t>
      </w:r>
    </w:p>
    <w:p w14:paraId="05D80297" w14:textId="2657734B" w:rsidR="004E3EAB" w:rsidRPr="006F77BE" w:rsidRDefault="004E3EAB" w:rsidP="004E3EAB">
      <w:pPr>
        <w:rPr>
          <w:rFonts w:ascii="ＭＳ ゴシック" w:eastAsia="ＭＳ ゴシック" w:hAnsi="ＭＳ ゴシック"/>
          <w:sz w:val="22"/>
        </w:rPr>
      </w:pPr>
      <w:r w:rsidRPr="006F77BE">
        <w:rPr>
          <w:rFonts w:ascii="ＭＳ ゴシック" w:eastAsia="ＭＳ ゴシック" w:hAnsi="ＭＳ ゴシック" w:hint="eastAsia"/>
          <w:sz w:val="22"/>
        </w:rPr>
        <w:t xml:space="preserve">　　</w:t>
      </w:r>
      <w:r w:rsidR="007E0135">
        <w:rPr>
          <w:rFonts w:ascii="ＭＳ ゴシック" w:eastAsia="ＭＳ ゴシック" w:hAnsi="ＭＳ ゴシック" w:hint="eastAsia"/>
          <w:sz w:val="22"/>
        </w:rPr>
        <w:t xml:space="preserve">　</w:t>
      </w:r>
      <w:r w:rsidRPr="006F77BE">
        <w:rPr>
          <w:rFonts w:ascii="ＭＳ ゴシック" w:eastAsia="ＭＳ ゴシック" w:hAnsi="ＭＳ ゴシック" w:hint="eastAsia"/>
          <w:sz w:val="22"/>
        </w:rPr>
        <w:t>・全国平均</w:t>
      </w:r>
      <w:r w:rsidR="00263DA3" w:rsidRPr="006F77BE">
        <w:rPr>
          <w:rFonts w:ascii="ＭＳ ゴシック" w:eastAsia="ＭＳ ゴシック" w:hAnsi="ＭＳ ゴシック" w:hint="eastAsia"/>
          <w:sz w:val="22"/>
        </w:rPr>
        <w:t>と</w:t>
      </w:r>
      <w:r w:rsidR="001B1594">
        <w:rPr>
          <w:rFonts w:ascii="ＭＳ ゴシック" w:eastAsia="ＭＳ ゴシック" w:hAnsi="ＭＳ ゴシック" w:hint="eastAsia"/>
          <w:sz w:val="22"/>
        </w:rPr>
        <w:t>の</w:t>
      </w:r>
      <w:r w:rsidR="00263DA3" w:rsidRPr="006F77BE">
        <w:rPr>
          <w:rFonts w:ascii="ＭＳ ゴシック" w:eastAsia="ＭＳ ゴシック" w:hAnsi="ＭＳ ゴシック" w:hint="eastAsia"/>
          <w:sz w:val="22"/>
        </w:rPr>
        <w:t>比較</w:t>
      </w:r>
      <w:r w:rsidR="001B1594">
        <w:rPr>
          <w:rFonts w:ascii="ＭＳ ゴシック" w:eastAsia="ＭＳ ゴシック" w:hAnsi="ＭＳ ゴシック" w:hint="eastAsia"/>
          <w:sz w:val="22"/>
        </w:rPr>
        <w:t>では、</w:t>
      </w:r>
      <w:r w:rsidR="00304FDE">
        <w:rPr>
          <w:rFonts w:ascii="ＭＳ ゴシック" w:eastAsia="ＭＳ ゴシック" w:hAnsi="ＭＳ ゴシック" w:hint="eastAsia"/>
          <w:sz w:val="22"/>
        </w:rPr>
        <w:t>幼稚園、中学校及び高等学校</w:t>
      </w:r>
      <w:r w:rsidR="00785AB9">
        <w:rPr>
          <w:rFonts w:ascii="ＭＳ ゴシック" w:eastAsia="ＭＳ ゴシック" w:hAnsi="ＭＳ ゴシック" w:hint="eastAsia"/>
          <w:sz w:val="22"/>
        </w:rPr>
        <w:t>は低いが、</w:t>
      </w:r>
      <w:r w:rsidRPr="006F77BE">
        <w:rPr>
          <w:rFonts w:ascii="ＭＳ ゴシック" w:eastAsia="ＭＳ ゴシック" w:hAnsi="ＭＳ ゴシック" w:hint="eastAsia"/>
          <w:sz w:val="22"/>
        </w:rPr>
        <w:t>小学校</w:t>
      </w:r>
      <w:r w:rsidR="001B1594">
        <w:rPr>
          <w:rFonts w:ascii="ＭＳ ゴシック" w:eastAsia="ＭＳ ゴシック" w:hAnsi="ＭＳ ゴシック" w:hint="eastAsia"/>
          <w:sz w:val="22"/>
        </w:rPr>
        <w:t>は</w:t>
      </w:r>
      <w:r w:rsidRPr="006F77BE">
        <w:rPr>
          <w:rFonts w:ascii="ＭＳ ゴシック" w:eastAsia="ＭＳ ゴシック" w:hAnsi="ＭＳ ゴシック" w:hint="eastAsia"/>
          <w:sz w:val="22"/>
        </w:rPr>
        <w:t>高</w:t>
      </w:r>
      <w:r w:rsidR="0055794F">
        <w:rPr>
          <w:rFonts w:ascii="ＭＳ ゴシック" w:eastAsia="ＭＳ ゴシック" w:hAnsi="ＭＳ ゴシック" w:hint="eastAsia"/>
          <w:sz w:val="22"/>
        </w:rPr>
        <w:t>くなっている</w:t>
      </w:r>
      <w:r w:rsidRPr="006F77BE">
        <w:rPr>
          <w:rFonts w:ascii="ＭＳ ゴシック" w:eastAsia="ＭＳ ゴシック" w:hAnsi="ＭＳ ゴシック" w:hint="eastAsia"/>
          <w:sz w:val="22"/>
        </w:rPr>
        <w:t>。</w:t>
      </w:r>
    </w:p>
    <w:p w14:paraId="4AE81D02" w14:textId="77777777" w:rsidR="004E3EAB" w:rsidRPr="006F77BE" w:rsidRDefault="007E0135" w:rsidP="004E3EAB">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4E3EAB" w:rsidRPr="006F77BE">
        <w:rPr>
          <w:rFonts w:ascii="ＭＳ ゴシック" w:eastAsia="ＭＳ ゴシック" w:hAnsi="ＭＳ ゴシック" w:hint="eastAsia"/>
          <w:sz w:val="22"/>
        </w:rPr>
        <w:t>（４）アトピー性皮膚炎</w:t>
      </w:r>
    </w:p>
    <w:p w14:paraId="45ADAF38" w14:textId="77777777" w:rsidR="004E3EAB" w:rsidRPr="006F77BE" w:rsidRDefault="004E3EAB" w:rsidP="004E3EAB">
      <w:pPr>
        <w:rPr>
          <w:rFonts w:ascii="ＭＳ ゴシック" w:eastAsia="ＭＳ ゴシック" w:hAnsi="ＭＳ ゴシック"/>
          <w:sz w:val="22"/>
        </w:rPr>
      </w:pPr>
      <w:r w:rsidRPr="006F77BE">
        <w:rPr>
          <w:rFonts w:ascii="ＭＳ ゴシック" w:eastAsia="ＭＳ ゴシック" w:hAnsi="ＭＳ ゴシック" w:hint="eastAsia"/>
          <w:sz w:val="22"/>
        </w:rPr>
        <w:t xml:space="preserve">　</w:t>
      </w:r>
      <w:r w:rsidR="007E0135">
        <w:rPr>
          <w:rFonts w:ascii="ＭＳ ゴシック" w:eastAsia="ＭＳ ゴシック" w:hAnsi="ＭＳ ゴシック" w:hint="eastAsia"/>
          <w:sz w:val="22"/>
        </w:rPr>
        <w:t xml:space="preserve">　</w:t>
      </w:r>
      <w:r w:rsidRPr="006F77BE">
        <w:rPr>
          <w:rFonts w:ascii="ＭＳ ゴシック" w:eastAsia="ＭＳ ゴシック" w:hAnsi="ＭＳ ゴシック" w:hint="eastAsia"/>
          <w:sz w:val="22"/>
        </w:rPr>
        <w:t xml:space="preserve">　・</w:t>
      </w:r>
      <w:r w:rsidR="006167BE">
        <w:rPr>
          <w:rFonts w:ascii="ＭＳ ゴシック" w:eastAsia="ＭＳ ゴシック" w:hAnsi="ＭＳ ゴシック" w:hint="eastAsia"/>
          <w:sz w:val="22"/>
        </w:rPr>
        <w:t>小学校</w:t>
      </w:r>
      <w:r w:rsidR="00174C23" w:rsidRPr="00174C23">
        <w:rPr>
          <w:rFonts w:ascii="ＭＳ ゴシック" w:eastAsia="ＭＳ ゴシック" w:hAnsi="ＭＳ ゴシック" w:hint="eastAsia"/>
          <w:sz w:val="22"/>
        </w:rPr>
        <w:t>は前年度より減少したが、</w:t>
      </w:r>
      <w:r w:rsidR="006167BE">
        <w:rPr>
          <w:rFonts w:ascii="ＭＳ ゴシック" w:eastAsia="ＭＳ ゴシック" w:hAnsi="ＭＳ ゴシック" w:hint="eastAsia"/>
          <w:sz w:val="22"/>
        </w:rPr>
        <w:t>幼稚園、中学校</w:t>
      </w:r>
      <w:r w:rsidR="00174C23">
        <w:rPr>
          <w:rFonts w:ascii="ＭＳ ゴシック" w:eastAsia="ＭＳ ゴシック" w:hAnsi="ＭＳ ゴシック" w:hint="eastAsia"/>
          <w:sz w:val="22"/>
        </w:rPr>
        <w:t>及び</w:t>
      </w:r>
      <w:r w:rsidR="006167BE">
        <w:rPr>
          <w:rFonts w:ascii="ＭＳ ゴシック" w:eastAsia="ＭＳ ゴシック" w:hAnsi="ＭＳ ゴシック" w:hint="eastAsia"/>
          <w:sz w:val="22"/>
        </w:rPr>
        <w:t>高等学校</w:t>
      </w:r>
      <w:r w:rsidR="00174C23" w:rsidRPr="00174C23">
        <w:rPr>
          <w:rFonts w:ascii="ＭＳ ゴシック" w:eastAsia="ＭＳ ゴシック" w:hAnsi="ＭＳ ゴシック" w:hint="eastAsia"/>
          <w:sz w:val="22"/>
        </w:rPr>
        <w:t>は前年度より増加している。</w:t>
      </w:r>
    </w:p>
    <w:p w14:paraId="3327D3F5" w14:textId="50E9562F" w:rsidR="00B73DA5" w:rsidRDefault="004E3EAB" w:rsidP="004E3EAB">
      <w:pPr>
        <w:rPr>
          <w:rFonts w:ascii="ＭＳ ゴシック" w:eastAsia="ＭＳ ゴシック" w:hAnsi="ＭＳ ゴシック"/>
          <w:sz w:val="22"/>
        </w:rPr>
      </w:pPr>
      <w:r w:rsidRPr="006F77BE">
        <w:rPr>
          <w:rFonts w:ascii="ＭＳ ゴシック" w:eastAsia="ＭＳ ゴシック" w:hAnsi="ＭＳ ゴシック" w:hint="eastAsia"/>
          <w:sz w:val="22"/>
        </w:rPr>
        <w:t xml:space="preserve">　　</w:t>
      </w:r>
      <w:r w:rsidR="007E0135">
        <w:rPr>
          <w:rFonts w:ascii="ＭＳ ゴシック" w:eastAsia="ＭＳ ゴシック" w:hAnsi="ＭＳ ゴシック" w:hint="eastAsia"/>
          <w:sz w:val="22"/>
        </w:rPr>
        <w:t xml:space="preserve">　</w:t>
      </w:r>
      <w:r w:rsidRPr="006F77BE">
        <w:rPr>
          <w:rFonts w:ascii="ＭＳ ゴシック" w:eastAsia="ＭＳ ゴシック" w:hAnsi="ＭＳ ゴシック" w:hint="eastAsia"/>
          <w:sz w:val="22"/>
        </w:rPr>
        <w:t>・全国平均</w:t>
      </w:r>
      <w:r w:rsidR="00263DA3" w:rsidRPr="006F77BE">
        <w:rPr>
          <w:rFonts w:ascii="ＭＳ ゴシック" w:eastAsia="ＭＳ ゴシック" w:hAnsi="ＭＳ ゴシック" w:hint="eastAsia"/>
          <w:sz w:val="22"/>
        </w:rPr>
        <w:t>と</w:t>
      </w:r>
      <w:r w:rsidR="00726474">
        <w:rPr>
          <w:rFonts w:ascii="ＭＳ ゴシック" w:eastAsia="ＭＳ ゴシック" w:hAnsi="ＭＳ ゴシック" w:hint="eastAsia"/>
          <w:sz w:val="22"/>
        </w:rPr>
        <w:t>の</w:t>
      </w:r>
      <w:r w:rsidR="00263DA3" w:rsidRPr="006F77BE">
        <w:rPr>
          <w:rFonts w:ascii="ＭＳ ゴシック" w:eastAsia="ＭＳ ゴシック" w:hAnsi="ＭＳ ゴシック" w:hint="eastAsia"/>
          <w:sz w:val="22"/>
        </w:rPr>
        <w:t>比較</w:t>
      </w:r>
      <w:r w:rsidR="00726474">
        <w:rPr>
          <w:rFonts w:ascii="ＭＳ ゴシック" w:eastAsia="ＭＳ ゴシック" w:hAnsi="ＭＳ ゴシック" w:hint="eastAsia"/>
          <w:sz w:val="22"/>
        </w:rPr>
        <w:t>では、</w:t>
      </w:r>
      <w:r w:rsidR="007742C6">
        <w:rPr>
          <w:rFonts w:ascii="ＭＳ ゴシック" w:eastAsia="ＭＳ ゴシック" w:hAnsi="ＭＳ ゴシック" w:hint="eastAsia"/>
          <w:sz w:val="22"/>
        </w:rPr>
        <w:t>小学校及び中学校は低いが、</w:t>
      </w:r>
      <w:r w:rsidR="00EA1FB3">
        <w:rPr>
          <w:rFonts w:ascii="ＭＳ ゴシック" w:eastAsia="ＭＳ ゴシック" w:hAnsi="ＭＳ ゴシック" w:hint="eastAsia"/>
          <w:sz w:val="22"/>
        </w:rPr>
        <w:t>幼稚園及び</w:t>
      </w:r>
      <w:r w:rsidR="00B73DA5">
        <w:rPr>
          <w:rFonts w:ascii="ＭＳ ゴシック" w:eastAsia="ＭＳ ゴシック" w:hAnsi="ＭＳ ゴシック" w:hint="eastAsia"/>
          <w:sz w:val="22"/>
        </w:rPr>
        <w:t>高等学校は高</w:t>
      </w:r>
      <w:r w:rsidR="0055794F">
        <w:rPr>
          <w:rFonts w:ascii="ＭＳ ゴシック" w:eastAsia="ＭＳ ゴシック" w:hAnsi="ＭＳ ゴシック" w:hint="eastAsia"/>
          <w:sz w:val="22"/>
        </w:rPr>
        <w:t>くなっている</w:t>
      </w:r>
      <w:r w:rsidR="00B73DA5">
        <w:rPr>
          <w:rFonts w:ascii="ＭＳ ゴシック" w:eastAsia="ＭＳ ゴシック" w:hAnsi="ＭＳ ゴシック" w:hint="eastAsia"/>
          <w:sz w:val="22"/>
        </w:rPr>
        <w:t>。</w:t>
      </w:r>
    </w:p>
    <w:p w14:paraId="19FB24F7" w14:textId="77777777" w:rsidR="004E3EAB" w:rsidRPr="006F77BE" w:rsidRDefault="007E0135" w:rsidP="004E3EAB">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4E3EAB" w:rsidRPr="006F77BE">
        <w:rPr>
          <w:rFonts w:ascii="ＭＳ ゴシック" w:eastAsia="ＭＳ ゴシック" w:hAnsi="ＭＳ ゴシック" w:hint="eastAsia"/>
          <w:sz w:val="22"/>
        </w:rPr>
        <w:t>（５）ぜん息</w:t>
      </w:r>
    </w:p>
    <w:p w14:paraId="52C5CBBB" w14:textId="6543BEED" w:rsidR="004E3EAB" w:rsidRDefault="004E3EAB" w:rsidP="004E3EAB">
      <w:pPr>
        <w:rPr>
          <w:rFonts w:ascii="ＭＳ ゴシック" w:eastAsia="ＭＳ ゴシック" w:hAnsi="ＭＳ ゴシック"/>
          <w:sz w:val="22"/>
        </w:rPr>
      </w:pPr>
      <w:r w:rsidRPr="006F77BE">
        <w:rPr>
          <w:rFonts w:ascii="ＭＳ ゴシック" w:eastAsia="ＭＳ ゴシック" w:hAnsi="ＭＳ ゴシック" w:hint="eastAsia"/>
          <w:sz w:val="22"/>
        </w:rPr>
        <w:t xml:space="preserve">　</w:t>
      </w:r>
      <w:r w:rsidR="007E0135">
        <w:rPr>
          <w:rFonts w:ascii="ＭＳ ゴシック" w:eastAsia="ＭＳ ゴシック" w:hAnsi="ＭＳ ゴシック" w:hint="eastAsia"/>
          <w:sz w:val="22"/>
        </w:rPr>
        <w:t xml:space="preserve">　</w:t>
      </w:r>
      <w:r w:rsidRPr="006F77BE">
        <w:rPr>
          <w:rFonts w:ascii="ＭＳ ゴシック" w:eastAsia="ＭＳ ゴシック" w:hAnsi="ＭＳ ゴシック" w:hint="eastAsia"/>
          <w:sz w:val="22"/>
        </w:rPr>
        <w:t xml:space="preserve">　・</w:t>
      </w:r>
      <w:r w:rsidR="00EA1FB3">
        <w:rPr>
          <w:rFonts w:ascii="ＭＳ ゴシック" w:eastAsia="ＭＳ ゴシック" w:hAnsi="ＭＳ ゴシック" w:hint="eastAsia"/>
          <w:sz w:val="22"/>
        </w:rPr>
        <w:t>幼稚園は前年度より減少したが、</w:t>
      </w:r>
      <w:r w:rsidR="006167BE">
        <w:rPr>
          <w:rFonts w:ascii="ＭＳ ゴシック" w:eastAsia="ＭＳ ゴシック" w:hAnsi="ＭＳ ゴシック" w:hint="eastAsia"/>
          <w:sz w:val="22"/>
        </w:rPr>
        <w:t>小学校</w:t>
      </w:r>
      <w:r w:rsidR="00EA1FB3">
        <w:rPr>
          <w:rFonts w:ascii="ＭＳ ゴシック" w:eastAsia="ＭＳ ゴシック" w:hAnsi="ＭＳ ゴシック" w:hint="eastAsia"/>
          <w:sz w:val="22"/>
        </w:rPr>
        <w:t>、</w:t>
      </w:r>
      <w:r w:rsidR="006167BE">
        <w:rPr>
          <w:rFonts w:ascii="ＭＳ ゴシック" w:eastAsia="ＭＳ ゴシック" w:hAnsi="ＭＳ ゴシック" w:hint="eastAsia"/>
          <w:sz w:val="22"/>
        </w:rPr>
        <w:t>中学校</w:t>
      </w:r>
      <w:r w:rsidR="00EA1FB3">
        <w:rPr>
          <w:rFonts w:ascii="ＭＳ ゴシック" w:eastAsia="ＭＳ ゴシック" w:hAnsi="ＭＳ ゴシック" w:hint="eastAsia"/>
          <w:sz w:val="22"/>
        </w:rPr>
        <w:t>及び高等学校</w:t>
      </w:r>
      <w:r w:rsidR="00726474">
        <w:rPr>
          <w:rFonts w:ascii="ＭＳ ゴシック" w:eastAsia="ＭＳ ゴシック" w:hAnsi="ＭＳ ゴシック" w:hint="eastAsia"/>
          <w:sz w:val="22"/>
        </w:rPr>
        <w:t>は</w:t>
      </w:r>
      <w:r w:rsidR="00985923">
        <w:rPr>
          <w:rFonts w:ascii="ＭＳ ゴシック" w:eastAsia="ＭＳ ゴシック" w:hAnsi="ＭＳ ゴシック" w:hint="eastAsia"/>
          <w:sz w:val="22"/>
        </w:rPr>
        <w:t>前年度より</w:t>
      </w:r>
      <w:r w:rsidR="00726474">
        <w:rPr>
          <w:rFonts w:ascii="ＭＳ ゴシック" w:eastAsia="ＭＳ ゴシック" w:hAnsi="ＭＳ ゴシック" w:hint="eastAsia"/>
          <w:sz w:val="22"/>
        </w:rPr>
        <w:t>増加</w:t>
      </w:r>
      <w:r w:rsidR="00EA1FB3">
        <w:rPr>
          <w:rFonts w:ascii="ＭＳ ゴシック" w:eastAsia="ＭＳ ゴシック" w:hAnsi="ＭＳ ゴシック" w:hint="eastAsia"/>
          <w:sz w:val="22"/>
        </w:rPr>
        <w:t>している。</w:t>
      </w:r>
    </w:p>
    <w:p w14:paraId="0925A106" w14:textId="7D5FF46E" w:rsidR="00D47A82" w:rsidRDefault="007E0135" w:rsidP="007E0135">
      <w:pPr>
        <w:rPr>
          <w:rFonts w:ascii="ＭＳ ゴシック" w:eastAsia="ＭＳ ゴシック" w:hAnsi="ＭＳ ゴシック"/>
          <w:sz w:val="22"/>
          <w:szCs w:val="22"/>
        </w:rPr>
      </w:pPr>
      <w:r>
        <w:rPr>
          <w:rFonts w:ascii="ＭＳ ゴシック" w:eastAsia="ＭＳ ゴシック" w:hAnsi="ＭＳ ゴシック" w:hint="eastAsia"/>
          <w:sz w:val="22"/>
        </w:rPr>
        <w:t xml:space="preserve">　　　</w:t>
      </w:r>
      <w:r w:rsidR="00AE0BE4">
        <w:rPr>
          <w:rFonts w:ascii="ＭＳ ゴシック" w:eastAsia="ＭＳ ゴシック" w:hAnsi="ＭＳ ゴシック" w:hint="eastAsia"/>
          <w:sz w:val="22"/>
        </w:rPr>
        <w:t>・</w:t>
      </w:r>
      <w:r w:rsidR="004E3EAB" w:rsidRPr="00985923">
        <w:rPr>
          <w:rFonts w:ascii="ＭＳ ゴシック" w:eastAsia="ＭＳ ゴシック" w:hAnsi="ＭＳ ゴシック" w:hint="eastAsia"/>
          <w:sz w:val="22"/>
          <w:szCs w:val="22"/>
        </w:rPr>
        <w:t>全国平均</w:t>
      </w:r>
      <w:r w:rsidR="00263DA3" w:rsidRPr="00985923">
        <w:rPr>
          <w:rFonts w:ascii="ＭＳ ゴシック" w:eastAsia="ＭＳ ゴシック" w:hAnsi="ＭＳ ゴシック" w:hint="eastAsia"/>
          <w:sz w:val="22"/>
          <w:szCs w:val="22"/>
        </w:rPr>
        <w:t>と</w:t>
      </w:r>
      <w:r w:rsidR="00726474" w:rsidRPr="00985923">
        <w:rPr>
          <w:rFonts w:ascii="ＭＳ ゴシック" w:eastAsia="ＭＳ ゴシック" w:hAnsi="ＭＳ ゴシック" w:hint="eastAsia"/>
          <w:sz w:val="22"/>
          <w:szCs w:val="22"/>
        </w:rPr>
        <w:t>の</w:t>
      </w:r>
      <w:r w:rsidR="00263DA3" w:rsidRPr="00985923">
        <w:rPr>
          <w:rFonts w:ascii="ＭＳ ゴシック" w:eastAsia="ＭＳ ゴシック" w:hAnsi="ＭＳ ゴシック" w:hint="eastAsia"/>
          <w:sz w:val="22"/>
          <w:szCs w:val="22"/>
        </w:rPr>
        <w:t>比較</w:t>
      </w:r>
      <w:r w:rsidR="00726474" w:rsidRPr="00985923">
        <w:rPr>
          <w:rFonts w:ascii="ＭＳ ゴシック" w:eastAsia="ＭＳ ゴシック" w:hAnsi="ＭＳ ゴシック" w:hint="eastAsia"/>
          <w:sz w:val="22"/>
          <w:szCs w:val="22"/>
        </w:rPr>
        <w:t>では、</w:t>
      </w:r>
      <w:r w:rsidR="00EA1FB3">
        <w:rPr>
          <w:rFonts w:ascii="ＭＳ ゴシック" w:eastAsia="ＭＳ ゴシック" w:hAnsi="ＭＳ ゴシック" w:hint="eastAsia"/>
          <w:sz w:val="22"/>
          <w:szCs w:val="22"/>
        </w:rPr>
        <w:t>幼稚園、</w:t>
      </w:r>
      <w:r w:rsidR="007742C6">
        <w:rPr>
          <w:rFonts w:ascii="ＭＳ ゴシック" w:eastAsia="ＭＳ ゴシック" w:hAnsi="ＭＳ ゴシック" w:hint="eastAsia"/>
          <w:sz w:val="22"/>
          <w:szCs w:val="22"/>
        </w:rPr>
        <w:t>小学校</w:t>
      </w:r>
      <w:r w:rsidR="00EA1FB3">
        <w:rPr>
          <w:rFonts w:ascii="ＭＳ ゴシック" w:eastAsia="ＭＳ ゴシック" w:hAnsi="ＭＳ ゴシック" w:hint="eastAsia"/>
          <w:sz w:val="22"/>
          <w:szCs w:val="22"/>
        </w:rPr>
        <w:t>及び</w:t>
      </w:r>
      <w:r w:rsidR="007742C6">
        <w:rPr>
          <w:rFonts w:ascii="ＭＳ ゴシック" w:eastAsia="ＭＳ ゴシック" w:hAnsi="ＭＳ ゴシック" w:hint="eastAsia"/>
          <w:sz w:val="22"/>
          <w:szCs w:val="22"/>
        </w:rPr>
        <w:t>中学校は低いが、</w:t>
      </w:r>
      <w:r w:rsidR="00780D17">
        <w:rPr>
          <w:rFonts w:ascii="ＭＳ ゴシック" w:eastAsia="ＭＳ ゴシック" w:hAnsi="ＭＳ ゴシック" w:hint="eastAsia"/>
          <w:sz w:val="22"/>
          <w:szCs w:val="22"/>
        </w:rPr>
        <w:t>高等学校は高</w:t>
      </w:r>
      <w:r w:rsidR="0055794F">
        <w:rPr>
          <w:rFonts w:ascii="ＭＳ ゴシック" w:eastAsia="ＭＳ ゴシック" w:hAnsi="ＭＳ ゴシック" w:hint="eastAsia"/>
          <w:sz w:val="22"/>
        </w:rPr>
        <w:t>くなっている</w:t>
      </w:r>
      <w:r w:rsidR="00B73DA5">
        <w:rPr>
          <w:rFonts w:ascii="ＭＳ ゴシック" w:eastAsia="ＭＳ ゴシック" w:hAnsi="ＭＳ ゴシック" w:hint="eastAsia"/>
          <w:sz w:val="22"/>
          <w:szCs w:val="22"/>
        </w:rPr>
        <w:t>。</w:t>
      </w:r>
    </w:p>
    <w:p w14:paraId="039F1FBA" w14:textId="77777777" w:rsidR="00D53C6E" w:rsidRDefault="007E0135" w:rsidP="00D53C6E">
      <w:pPr>
        <w:snapToGrid w:val="0"/>
        <w:spacing w:beforeLines="30" w:before="105"/>
        <w:ind w:left="822" w:hangingChars="400" w:hanging="822"/>
        <w:rPr>
          <w:rFonts w:ascii="ＭＳ Ｐゴシック" w:eastAsia="ＭＳ Ｐゴシック" w:hAnsi="ＭＳ Ｐゴシック" w:cs="ＭＳ Ｐゴシック"/>
          <w:kern w:val="0"/>
          <w:sz w:val="20"/>
          <w:szCs w:val="22"/>
        </w:rPr>
      </w:pPr>
      <w:r>
        <w:rPr>
          <w:rFonts w:ascii="ＭＳ ゴシック" w:eastAsia="ＭＳ ゴシック" w:hAnsi="ＭＳ ゴシック" w:hint="eastAsia"/>
          <w:sz w:val="22"/>
        </w:rPr>
        <w:t xml:space="preserve">　　　</w:t>
      </w:r>
      <w:r w:rsidR="00270FD5" w:rsidRPr="00270FD5">
        <w:rPr>
          <w:rFonts w:ascii="ＭＳ Ｐゴシック" w:eastAsia="ＭＳ Ｐゴシック" w:hAnsi="ＭＳ Ｐゴシック" w:cs="ＭＳ Ｐゴシック" w:hint="eastAsia"/>
          <w:kern w:val="0"/>
          <w:sz w:val="20"/>
          <w:szCs w:val="22"/>
        </w:rPr>
        <w:t>※なお、令和２年度から令和５年度の数値については、いずれの項目も調査時期</w:t>
      </w:r>
      <w:r w:rsidR="00270FD5">
        <w:rPr>
          <w:rFonts w:ascii="ＭＳ Ｐゴシック" w:eastAsia="ＭＳ Ｐゴシック" w:hAnsi="ＭＳ Ｐゴシック" w:cs="ＭＳ Ｐゴシック" w:hint="eastAsia"/>
          <w:kern w:val="0"/>
          <w:sz w:val="20"/>
          <w:szCs w:val="22"/>
        </w:rPr>
        <w:t>の</w:t>
      </w:r>
      <w:r w:rsidR="00270FD5" w:rsidRPr="00270FD5">
        <w:rPr>
          <w:rFonts w:ascii="ＭＳ Ｐゴシック" w:eastAsia="ＭＳ Ｐゴシック" w:hAnsi="ＭＳ Ｐゴシック" w:cs="ＭＳ Ｐゴシック" w:hint="eastAsia"/>
          <w:kern w:val="0"/>
          <w:sz w:val="20"/>
          <w:szCs w:val="22"/>
        </w:rPr>
        <w:t>異なる数値を含んでいる影響があるため、他の年度の数値と単純な比較はできない。</w:t>
      </w:r>
    </w:p>
    <w:p w14:paraId="0A90CD0F" w14:textId="77777777" w:rsidR="00B85C71" w:rsidRDefault="00985082" w:rsidP="00D53C6E">
      <w:pPr>
        <w:snapToGrid w:val="0"/>
        <w:spacing w:beforeLines="30" w:before="105"/>
        <w:ind w:left="822" w:hangingChars="400" w:hanging="822"/>
        <w:rPr>
          <w:rFonts w:ascii="ＭＳ ゴシック" w:eastAsia="ＭＳ ゴシック" w:hAnsi="ＭＳ ゴシック"/>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657216" behindDoc="0" locked="0" layoutInCell="1" allowOverlap="1" wp14:anchorId="2408CF17" wp14:editId="70991737">
                <wp:simplePos x="0" y="0"/>
                <wp:positionH relativeFrom="column">
                  <wp:posOffset>5599859</wp:posOffset>
                </wp:positionH>
                <wp:positionV relativeFrom="paragraph">
                  <wp:posOffset>121285</wp:posOffset>
                </wp:positionV>
                <wp:extent cx="414020" cy="353695"/>
                <wp:effectExtent l="0" t="0" r="0" b="8255"/>
                <wp:wrapNone/>
                <wp:docPr id="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020" cy="353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05B11" w14:textId="77777777" w:rsidR="00B735A4" w:rsidRPr="00B735A4" w:rsidRDefault="00B735A4" w:rsidP="00B735A4">
                            <w:pPr>
                              <w:snapToGrid w:val="0"/>
                              <w:rPr>
                                <w:rFonts w:ascii="ＭＳ ゴシック" w:eastAsia="ＭＳ ゴシック" w:hAnsi="ＭＳ ゴシック"/>
                                <w:sz w:val="16"/>
                              </w:rPr>
                            </w:pPr>
                            <w:r w:rsidRPr="00B735A4">
                              <w:rPr>
                                <w:rFonts w:ascii="ＭＳ ゴシック" w:eastAsia="ＭＳ ゴシック" w:hAnsi="ＭＳ ゴシック" w:hint="eastAsia"/>
                                <w:sz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08CF17" id="Rectangle 49" o:spid="_x0000_s1029" style="position:absolute;left:0;text-align:left;margin-left:440.95pt;margin-top:9.55pt;width:32.6pt;height:27.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" filled="f" stroked="f">
                <v:textbox inset="5.85pt,.7pt,5.85pt,.7pt">
                  <w:txbxContent>
                    <w:p w14:paraId="66905B11" w14:textId="77777777" w:rsidR="00B735A4" w:rsidRPr="00B735A4" w:rsidRDefault="00B735A4" w:rsidP="00B735A4">
                      <w:pPr>
                        <w:snapToGrid w:val="0"/>
                        <w:rPr>
                          <w:rFonts w:ascii="ＭＳ ゴシック" w:eastAsia="ＭＳ ゴシック" w:hAnsi="ＭＳ ゴシック"/>
                          <w:sz w:val="16"/>
                        </w:rPr>
                      </w:pPr>
                      <w:r w:rsidRPr="00B735A4">
                        <w:rPr>
                          <w:rFonts w:ascii="ＭＳ ゴシック" w:eastAsia="ＭＳ ゴシック" w:hAnsi="ＭＳ ゴシック" w:hint="eastAsia"/>
                          <w:sz w:val="16"/>
                        </w:rPr>
                        <w:t>（％）</w:t>
                      </w:r>
                    </w:p>
                  </w:txbxContent>
                </v:textbox>
              </v:rect>
            </w:pict>
          </mc:Fallback>
        </mc:AlternateContent>
      </w:r>
      <w:r w:rsidR="003A3165">
        <w:rPr>
          <w:rFonts w:ascii="ＭＳ ゴシック" w:eastAsia="ＭＳ ゴシック" w:hAnsi="ＭＳ ゴシック" w:hint="eastAsia"/>
          <w:sz w:val="22"/>
        </w:rPr>
        <w:t xml:space="preserve">　</w:t>
      </w:r>
      <w:r w:rsidR="00B735A4">
        <w:rPr>
          <w:rFonts w:ascii="ＭＳ ゴシック" w:eastAsia="ＭＳ ゴシック" w:hAnsi="ＭＳ ゴシック" w:hint="eastAsia"/>
          <w:sz w:val="22"/>
        </w:rPr>
        <w:t>表４　主な疾病・異常被</w:t>
      </w:r>
      <w:r w:rsidR="00E152F9">
        <w:rPr>
          <w:rFonts w:ascii="ＭＳ ゴシック" w:eastAsia="ＭＳ ゴシック" w:hAnsi="ＭＳ ゴシック" w:hint="eastAsia"/>
          <w:sz w:val="22"/>
        </w:rPr>
        <w:t>患</w:t>
      </w:r>
      <w:r w:rsidR="00B735A4">
        <w:rPr>
          <w:rFonts w:ascii="ＭＳ ゴシック" w:eastAsia="ＭＳ ゴシック" w:hAnsi="ＭＳ ゴシック" w:hint="eastAsia"/>
          <w:sz w:val="22"/>
        </w:rPr>
        <w:t>率</w:t>
      </w:r>
    </w:p>
    <w:p w14:paraId="70176B8C" w14:textId="747CE60F" w:rsidR="00B735A4" w:rsidRPr="007E0135" w:rsidRDefault="00EB6381" w:rsidP="00D53C6E">
      <w:pPr>
        <w:snapToGrid w:val="0"/>
        <w:spacing w:beforeLines="30" w:before="105"/>
        <w:ind w:left="782" w:hangingChars="400" w:hanging="782"/>
        <w:rPr>
          <w:rFonts w:ascii="ＭＳ Ｐゴシック" w:eastAsia="ＭＳ Ｐゴシック" w:hAnsi="ＭＳ Ｐゴシック" w:cs="ＭＳ Ｐゴシック"/>
          <w:kern w:val="0"/>
          <w:sz w:val="20"/>
          <w:szCs w:val="22"/>
        </w:rPr>
      </w:pPr>
      <w:r w:rsidRPr="00EB6381">
        <w:rPr>
          <w:rFonts w:hint="eastAsia"/>
          <w:noProof/>
        </w:rPr>
        <w:drawing>
          <wp:anchor distT="0" distB="0" distL="114300" distR="114300" simplePos="0" relativeHeight="251662336" behindDoc="0" locked="0" layoutInCell="1" allowOverlap="1" wp14:anchorId="198697E3" wp14:editId="18FB0319">
            <wp:simplePos x="0" y="0"/>
            <wp:positionH relativeFrom="column">
              <wp:posOffset>162131</wp:posOffset>
            </wp:positionH>
            <wp:positionV relativeFrom="paragraph">
              <wp:posOffset>42545</wp:posOffset>
            </wp:positionV>
            <wp:extent cx="5734820" cy="4917237"/>
            <wp:effectExtent l="0" t="0" r="0" b="0"/>
            <wp:wrapNone/>
            <wp:docPr id="63454826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4820" cy="491723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735A4">
        <w:rPr>
          <w:rFonts w:ascii="ＭＳ ゴシック" w:eastAsia="ＭＳ ゴシック" w:hAnsi="ＭＳ ゴシック" w:hint="eastAsia"/>
          <w:sz w:val="22"/>
        </w:rPr>
        <w:t xml:space="preserve">　</w:t>
      </w:r>
    </w:p>
    <w:sectPr w:rsidR="00B735A4" w:rsidRPr="007E0135" w:rsidSect="00B735A4">
      <w:footerReference w:type="even" r:id="rId15"/>
      <w:footerReference w:type="default" r:id="rId16"/>
      <w:type w:val="nextColumn"/>
      <w:pgSz w:w="11905" w:h="16838" w:code="9"/>
      <w:pgMar w:top="1134" w:right="1134" w:bottom="1418" w:left="1134" w:header="454" w:footer="454" w:gutter="0"/>
      <w:cols w:space="425"/>
      <w:docGrid w:type="linesAndChars" w:linePitch="350" w:charSpace="-29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26873" w14:textId="77777777" w:rsidR="00D727C4" w:rsidRDefault="00D727C4" w:rsidP="003A2E99">
      <w:r>
        <w:separator/>
      </w:r>
    </w:p>
  </w:endnote>
  <w:endnote w:type="continuationSeparator" w:id="0">
    <w:p w14:paraId="48D80FA3" w14:textId="77777777" w:rsidR="00D727C4" w:rsidRDefault="00D727C4" w:rsidP="003A2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9A0A9" w14:textId="77777777" w:rsidR="00B735A4" w:rsidRDefault="00B735A4">
    <w:pPr>
      <w:pStyle w:val="a7"/>
      <w:jc w:val="center"/>
    </w:pPr>
    <w:r>
      <w:fldChar w:fldCharType="begin"/>
    </w:r>
    <w:r>
      <w:instrText>PAGE   \* MERGEFORMAT</w:instrText>
    </w:r>
    <w:r>
      <w:fldChar w:fldCharType="separate"/>
    </w:r>
    <w:r w:rsidRPr="00B735A4">
      <w:rPr>
        <w:noProof/>
        <w:lang w:val="ja-JP"/>
      </w:rPr>
      <w:t>6</w:t>
    </w:r>
    <w:r>
      <w:fldChar w:fldCharType="end"/>
    </w:r>
  </w:p>
  <w:p w14:paraId="1DB52932" w14:textId="77777777" w:rsidR="00B735A4" w:rsidRDefault="00B735A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A8794" w14:textId="77777777" w:rsidR="00B735A4" w:rsidRPr="00B735A4" w:rsidRDefault="00B735A4" w:rsidP="00B735A4">
    <w:pPr>
      <w:pStyle w:val="a7"/>
      <w:jc w:val="center"/>
      <w:rPr>
        <w:rFonts w:ascii="ＭＳ ゴシック" w:eastAsia="ＭＳ ゴシック" w:hAnsi="ＭＳ ゴシック"/>
        <w:sz w:val="22"/>
      </w:rPr>
    </w:pPr>
    <w:r w:rsidRPr="00B735A4">
      <w:rPr>
        <w:rFonts w:ascii="ＭＳ ゴシック" w:eastAsia="ＭＳ ゴシック" w:hAnsi="ＭＳ ゴシック"/>
        <w:sz w:val="22"/>
      </w:rPr>
      <w:fldChar w:fldCharType="begin"/>
    </w:r>
    <w:r w:rsidRPr="00B735A4">
      <w:rPr>
        <w:rFonts w:ascii="ＭＳ ゴシック" w:eastAsia="ＭＳ ゴシック" w:hAnsi="ＭＳ ゴシック"/>
        <w:sz w:val="22"/>
      </w:rPr>
      <w:instrText>PAGE   \* MERGEFORMAT</w:instrText>
    </w:r>
    <w:r w:rsidRPr="00B735A4">
      <w:rPr>
        <w:rFonts w:ascii="ＭＳ ゴシック" w:eastAsia="ＭＳ ゴシック" w:hAnsi="ＭＳ ゴシック"/>
        <w:sz w:val="22"/>
      </w:rPr>
      <w:fldChar w:fldCharType="separate"/>
    </w:r>
    <w:r w:rsidR="009322D2" w:rsidRPr="009322D2">
      <w:rPr>
        <w:rFonts w:ascii="ＭＳ ゴシック" w:eastAsia="ＭＳ ゴシック" w:hAnsi="ＭＳ ゴシック"/>
        <w:noProof/>
        <w:sz w:val="22"/>
        <w:lang w:val="ja-JP"/>
      </w:rPr>
      <w:t>4</w:t>
    </w:r>
    <w:r w:rsidRPr="00B735A4">
      <w:rPr>
        <w:rFonts w:ascii="ＭＳ ゴシック" w:eastAsia="ＭＳ ゴシック" w:hAnsi="ＭＳ ゴシック"/>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9CEA1" w14:textId="77777777" w:rsidR="00D727C4" w:rsidRDefault="00D727C4" w:rsidP="003A2E99">
      <w:r>
        <w:separator/>
      </w:r>
    </w:p>
  </w:footnote>
  <w:footnote w:type="continuationSeparator" w:id="0">
    <w:p w14:paraId="0154526E" w14:textId="77777777" w:rsidR="00D727C4" w:rsidRDefault="00D727C4" w:rsidP="003A2E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F6C"/>
    <w:rsid w:val="00000CB7"/>
    <w:rsid w:val="0000153C"/>
    <w:rsid w:val="000017B4"/>
    <w:rsid w:val="00004A77"/>
    <w:rsid w:val="00005351"/>
    <w:rsid w:val="00005367"/>
    <w:rsid w:val="000069C5"/>
    <w:rsid w:val="00012098"/>
    <w:rsid w:val="00013F64"/>
    <w:rsid w:val="00016736"/>
    <w:rsid w:val="00022471"/>
    <w:rsid w:val="00026E5D"/>
    <w:rsid w:val="00030B99"/>
    <w:rsid w:val="000333D2"/>
    <w:rsid w:val="000335FD"/>
    <w:rsid w:val="00034B83"/>
    <w:rsid w:val="00035F29"/>
    <w:rsid w:val="00043D9F"/>
    <w:rsid w:val="00047000"/>
    <w:rsid w:val="00050380"/>
    <w:rsid w:val="000510C4"/>
    <w:rsid w:val="00053622"/>
    <w:rsid w:val="0005426B"/>
    <w:rsid w:val="00056CCF"/>
    <w:rsid w:val="000572B5"/>
    <w:rsid w:val="000607E2"/>
    <w:rsid w:val="00065315"/>
    <w:rsid w:val="000679D6"/>
    <w:rsid w:val="0007434E"/>
    <w:rsid w:val="000756BB"/>
    <w:rsid w:val="00085225"/>
    <w:rsid w:val="00085893"/>
    <w:rsid w:val="00085F0F"/>
    <w:rsid w:val="000871D5"/>
    <w:rsid w:val="00087C20"/>
    <w:rsid w:val="00087F9A"/>
    <w:rsid w:val="0009179F"/>
    <w:rsid w:val="00091F44"/>
    <w:rsid w:val="0009243F"/>
    <w:rsid w:val="0009416C"/>
    <w:rsid w:val="00095800"/>
    <w:rsid w:val="000A0B0A"/>
    <w:rsid w:val="000A3F7B"/>
    <w:rsid w:val="000A3F8F"/>
    <w:rsid w:val="000A739B"/>
    <w:rsid w:val="000B65E2"/>
    <w:rsid w:val="000B67F9"/>
    <w:rsid w:val="000C0A46"/>
    <w:rsid w:val="000C14FB"/>
    <w:rsid w:val="000C35CC"/>
    <w:rsid w:val="000C45B8"/>
    <w:rsid w:val="000C72B0"/>
    <w:rsid w:val="000D0610"/>
    <w:rsid w:val="000D2956"/>
    <w:rsid w:val="000D33F1"/>
    <w:rsid w:val="000E19F9"/>
    <w:rsid w:val="000E2856"/>
    <w:rsid w:val="000E61F4"/>
    <w:rsid w:val="000F0364"/>
    <w:rsid w:val="000F1716"/>
    <w:rsid w:val="00100068"/>
    <w:rsid w:val="00103732"/>
    <w:rsid w:val="001041DB"/>
    <w:rsid w:val="00105E76"/>
    <w:rsid w:val="00110F4D"/>
    <w:rsid w:val="001137B9"/>
    <w:rsid w:val="00115018"/>
    <w:rsid w:val="00116348"/>
    <w:rsid w:val="00117106"/>
    <w:rsid w:val="00123134"/>
    <w:rsid w:val="00124556"/>
    <w:rsid w:val="00124E67"/>
    <w:rsid w:val="00127D93"/>
    <w:rsid w:val="00141FFA"/>
    <w:rsid w:val="0014364C"/>
    <w:rsid w:val="00143FC6"/>
    <w:rsid w:val="001462E0"/>
    <w:rsid w:val="001548A8"/>
    <w:rsid w:val="0015719C"/>
    <w:rsid w:val="00161C97"/>
    <w:rsid w:val="001658BC"/>
    <w:rsid w:val="00174C23"/>
    <w:rsid w:val="0018144A"/>
    <w:rsid w:val="0018267B"/>
    <w:rsid w:val="00183CAD"/>
    <w:rsid w:val="00183EFA"/>
    <w:rsid w:val="00185826"/>
    <w:rsid w:val="00186389"/>
    <w:rsid w:val="001915C7"/>
    <w:rsid w:val="00193D78"/>
    <w:rsid w:val="00193FB7"/>
    <w:rsid w:val="001A1F1A"/>
    <w:rsid w:val="001A2129"/>
    <w:rsid w:val="001A43FF"/>
    <w:rsid w:val="001A703C"/>
    <w:rsid w:val="001B0D0C"/>
    <w:rsid w:val="001B1594"/>
    <w:rsid w:val="001B2BE6"/>
    <w:rsid w:val="001B5B39"/>
    <w:rsid w:val="001C421A"/>
    <w:rsid w:val="001C50D2"/>
    <w:rsid w:val="001D3681"/>
    <w:rsid w:val="001D7999"/>
    <w:rsid w:val="001E061E"/>
    <w:rsid w:val="001E1291"/>
    <w:rsid w:val="001E2189"/>
    <w:rsid w:val="001E49FA"/>
    <w:rsid w:val="001E6150"/>
    <w:rsid w:val="001E7B60"/>
    <w:rsid w:val="001F1B4A"/>
    <w:rsid w:val="001F687A"/>
    <w:rsid w:val="0020010F"/>
    <w:rsid w:val="0020178E"/>
    <w:rsid w:val="00203E36"/>
    <w:rsid w:val="0020700D"/>
    <w:rsid w:val="00213A7B"/>
    <w:rsid w:val="002168F1"/>
    <w:rsid w:val="00217F68"/>
    <w:rsid w:val="00220FEC"/>
    <w:rsid w:val="00231351"/>
    <w:rsid w:val="00232536"/>
    <w:rsid w:val="00233348"/>
    <w:rsid w:val="002335AF"/>
    <w:rsid w:val="002340F5"/>
    <w:rsid w:val="0024338B"/>
    <w:rsid w:val="002437A4"/>
    <w:rsid w:val="0025394D"/>
    <w:rsid w:val="00260726"/>
    <w:rsid w:val="00262AB1"/>
    <w:rsid w:val="00263530"/>
    <w:rsid w:val="00263DA3"/>
    <w:rsid w:val="00270FD5"/>
    <w:rsid w:val="00272DA5"/>
    <w:rsid w:val="00273DE9"/>
    <w:rsid w:val="00275E73"/>
    <w:rsid w:val="0027616A"/>
    <w:rsid w:val="00280472"/>
    <w:rsid w:val="00284D87"/>
    <w:rsid w:val="002851DA"/>
    <w:rsid w:val="00285561"/>
    <w:rsid w:val="002864A0"/>
    <w:rsid w:val="00286ADE"/>
    <w:rsid w:val="00287D04"/>
    <w:rsid w:val="00290324"/>
    <w:rsid w:val="0029063E"/>
    <w:rsid w:val="00293A1A"/>
    <w:rsid w:val="00294633"/>
    <w:rsid w:val="0029688B"/>
    <w:rsid w:val="002A3302"/>
    <w:rsid w:val="002A4463"/>
    <w:rsid w:val="002A5E28"/>
    <w:rsid w:val="002A5E41"/>
    <w:rsid w:val="002A6BBA"/>
    <w:rsid w:val="002B0CBA"/>
    <w:rsid w:val="002B440D"/>
    <w:rsid w:val="002B7863"/>
    <w:rsid w:val="002C2BD0"/>
    <w:rsid w:val="002C3CB6"/>
    <w:rsid w:val="002C5761"/>
    <w:rsid w:val="002C589C"/>
    <w:rsid w:val="002D2EE9"/>
    <w:rsid w:val="002D38EC"/>
    <w:rsid w:val="002D3D1A"/>
    <w:rsid w:val="002D435F"/>
    <w:rsid w:val="002D6252"/>
    <w:rsid w:val="002D7539"/>
    <w:rsid w:val="002E0407"/>
    <w:rsid w:val="002E0E08"/>
    <w:rsid w:val="002E56F6"/>
    <w:rsid w:val="002E5E21"/>
    <w:rsid w:val="002E65ED"/>
    <w:rsid w:val="002E6616"/>
    <w:rsid w:val="002E7855"/>
    <w:rsid w:val="002F1BC5"/>
    <w:rsid w:val="002F4CE3"/>
    <w:rsid w:val="002F7E9D"/>
    <w:rsid w:val="0030059F"/>
    <w:rsid w:val="00301CB5"/>
    <w:rsid w:val="00303380"/>
    <w:rsid w:val="00303AB1"/>
    <w:rsid w:val="00304FDE"/>
    <w:rsid w:val="003072A3"/>
    <w:rsid w:val="00307DE9"/>
    <w:rsid w:val="0031297B"/>
    <w:rsid w:val="00322D19"/>
    <w:rsid w:val="00330508"/>
    <w:rsid w:val="003307EF"/>
    <w:rsid w:val="003312DF"/>
    <w:rsid w:val="003313EB"/>
    <w:rsid w:val="00343845"/>
    <w:rsid w:val="00345289"/>
    <w:rsid w:val="003512C0"/>
    <w:rsid w:val="00355189"/>
    <w:rsid w:val="00356BB2"/>
    <w:rsid w:val="00362555"/>
    <w:rsid w:val="00364F5B"/>
    <w:rsid w:val="00366C5D"/>
    <w:rsid w:val="00370611"/>
    <w:rsid w:val="00371234"/>
    <w:rsid w:val="00372816"/>
    <w:rsid w:val="00372B32"/>
    <w:rsid w:val="00376CC1"/>
    <w:rsid w:val="00382356"/>
    <w:rsid w:val="0038301B"/>
    <w:rsid w:val="00383EFF"/>
    <w:rsid w:val="00385D47"/>
    <w:rsid w:val="00390848"/>
    <w:rsid w:val="00391E37"/>
    <w:rsid w:val="00391E4A"/>
    <w:rsid w:val="00396554"/>
    <w:rsid w:val="00397E01"/>
    <w:rsid w:val="003A2E99"/>
    <w:rsid w:val="003A3165"/>
    <w:rsid w:val="003A4626"/>
    <w:rsid w:val="003A47AC"/>
    <w:rsid w:val="003A63B1"/>
    <w:rsid w:val="003B1E81"/>
    <w:rsid w:val="003B531B"/>
    <w:rsid w:val="003B5A02"/>
    <w:rsid w:val="003C0062"/>
    <w:rsid w:val="003C187F"/>
    <w:rsid w:val="003C33C9"/>
    <w:rsid w:val="003C7F49"/>
    <w:rsid w:val="003D0870"/>
    <w:rsid w:val="003D5A56"/>
    <w:rsid w:val="003D65AB"/>
    <w:rsid w:val="003D76C9"/>
    <w:rsid w:val="003E2AD5"/>
    <w:rsid w:val="003E4225"/>
    <w:rsid w:val="003E472D"/>
    <w:rsid w:val="003F03EC"/>
    <w:rsid w:val="003F4AC5"/>
    <w:rsid w:val="003F6507"/>
    <w:rsid w:val="003F6889"/>
    <w:rsid w:val="00401791"/>
    <w:rsid w:val="00405DEB"/>
    <w:rsid w:val="00407E99"/>
    <w:rsid w:val="00412657"/>
    <w:rsid w:val="00412E33"/>
    <w:rsid w:val="00414667"/>
    <w:rsid w:val="00414A51"/>
    <w:rsid w:val="00414DF7"/>
    <w:rsid w:val="0041626B"/>
    <w:rsid w:val="0043101D"/>
    <w:rsid w:val="00432369"/>
    <w:rsid w:val="00435834"/>
    <w:rsid w:val="0043685D"/>
    <w:rsid w:val="0044406D"/>
    <w:rsid w:val="004447D8"/>
    <w:rsid w:val="00444CAA"/>
    <w:rsid w:val="004456AD"/>
    <w:rsid w:val="00447EC3"/>
    <w:rsid w:val="00452291"/>
    <w:rsid w:val="0046143E"/>
    <w:rsid w:val="0046402E"/>
    <w:rsid w:val="00466800"/>
    <w:rsid w:val="004720E9"/>
    <w:rsid w:val="004727E8"/>
    <w:rsid w:val="00474E2C"/>
    <w:rsid w:val="004763CD"/>
    <w:rsid w:val="00476C2F"/>
    <w:rsid w:val="00480288"/>
    <w:rsid w:val="00486BAF"/>
    <w:rsid w:val="0049225E"/>
    <w:rsid w:val="00492948"/>
    <w:rsid w:val="004950A8"/>
    <w:rsid w:val="004954ED"/>
    <w:rsid w:val="0049550C"/>
    <w:rsid w:val="004955F4"/>
    <w:rsid w:val="00495F6B"/>
    <w:rsid w:val="00496065"/>
    <w:rsid w:val="00496939"/>
    <w:rsid w:val="004A11A2"/>
    <w:rsid w:val="004A44C2"/>
    <w:rsid w:val="004A4796"/>
    <w:rsid w:val="004A51BE"/>
    <w:rsid w:val="004A57F9"/>
    <w:rsid w:val="004B0BBE"/>
    <w:rsid w:val="004B4D7A"/>
    <w:rsid w:val="004B5485"/>
    <w:rsid w:val="004B568A"/>
    <w:rsid w:val="004B7D13"/>
    <w:rsid w:val="004C619A"/>
    <w:rsid w:val="004D11A7"/>
    <w:rsid w:val="004D29F6"/>
    <w:rsid w:val="004D6318"/>
    <w:rsid w:val="004E3EAB"/>
    <w:rsid w:val="004E5730"/>
    <w:rsid w:val="004E7B55"/>
    <w:rsid w:val="004F2A36"/>
    <w:rsid w:val="004F4D68"/>
    <w:rsid w:val="005000C9"/>
    <w:rsid w:val="00501033"/>
    <w:rsid w:val="005015BD"/>
    <w:rsid w:val="005018B4"/>
    <w:rsid w:val="005064AA"/>
    <w:rsid w:val="00511BB7"/>
    <w:rsid w:val="00512F3F"/>
    <w:rsid w:val="0051318D"/>
    <w:rsid w:val="00520A69"/>
    <w:rsid w:val="00523E2A"/>
    <w:rsid w:val="00525F5C"/>
    <w:rsid w:val="00532842"/>
    <w:rsid w:val="0053471A"/>
    <w:rsid w:val="00546221"/>
    <w:rsid w:val="00554E2F"/>
    <w:rsid w:val="005576F4"/>
    <w:rsid w:val="0055794F"/>
    <w:rsid w:val="0056091E"/>
    <w:rsid w:val="00561EAF"/>
    <w:rsid w:val="0056210E"/>
    <w:rsid w:val="00562ABC"/>
    <w:rsid w:val="00564E1D"/>
    <w:rsid w:val="00565006"/>
    <w:rsid w:val="00571AFF"/>
    <w:rsid w:val="00575C1A"/>
    <w:rsid w:val="00576A7F"/>
    <w:rsid w:val="005776AD"/>
    <w:rsid w:val="00577D4A"/>
    <w:rsid w:val="00582F3E"/>
    <w:rsid w:val="00583270"/>
    <w:rsid w:val="0058485B"/>
    <w:rsid w:val="00586AD1"/>
    <w:rsid w:val="00591561"/>
    <w:rsid w:val="00593FCD"/>
    <w:rsid w:val="005940C2"/>
    <w:rsid w:val="00594AA5"/>
    <w:rsid w:val="00594E3F"/>
    <w:rsid w:val="005A01A0"/>
    <w:rsid w:val="005A1EEF"/>
    <w:rsid w:val="005A279D"/>
    <w:rsid w:val="005A3846"/>
    <w:rsid w:val="005A43EA"/>
    <w:rsid w:val="005B0142"/>
    <w:rsid w:val="005B1233"/>
    <w:rsid w:val="005B3886"/>
    <w:rsid w:val="005B4E94"/>
    <w:rsid w:val="005B6B4D"/>
    <w:rsid w:val="005C09C3"/>
    <w:rsid w:val="005C35C0"/>
    <w:rsid w:val="005C4F5E"/>
    <w:rsid w:val="005C6011"/>
    <w:rsid w:val="005D1B72"/>
    <w:rsid w:val="005D3479"/>
    <w:rsid w:val="005D53A6"/>
    <w:rsid w:val="005D6301"/>
    <w:rsid w:val="005E0C08"/>
    <w:rsid w:val="005E0E43"/>
    <w:rsid w:val="005E10C4"/>
    <w:rsid w:val="005E26F6"/>
    <w:rsid w:val="005E7C24"/>
    <w:rsid w:val="005E7D31"/>
    <w:rsid w:val="005F07C5"/>
    <w:rsid w:val="005F57E1"/>
    <w:rsid w:val="005F7E39"/>
    <w:rsid w:val="00600E1A"/>
    <w:rsid w:val="006020CA"/>
    <w:rsid w:val="0060295D"/>
    <w:rsid w:val="00611BD8"/>
    <w:rsid w:val="0061423C"/>
    <w:rsid w:val="006154CF"/>
    <w:rsid w:val="006167BE"/>
    <w:rsid w:val="00627796"/>
    <w:rsid w:val="0063023B"/>
    <w:rsid w:val="00631E2F"/>
    <w:rsid w:val="00633A1A"/>
    <w:rsid w:val="00634597"/>
    <w:rsid w:val="006359E6"/>
    <w:rsid w:val="0063715A"/>
    <w:rsid w:val="00640603"/>
    <w:rsid w:val="00641450"/>
    <w:rsid w:val="0064204F"/>
    <w:rsid w:val="006435ED"/>
    <w:rsid w:val="006453F8"/>
    <w:rsid w:val="006468B2"/>
    <w:rsid w:val="0064751F"/>
    <w:rsid w:val="00650F1A"/>
    <w:rsid w:val="00651337"/>
    <w:rsid w:val="00651CFC"/>
    <w:rsid w:val="00660508"/>
    <w:rsid w:val="0066193B"/>
    <w:rsid w:val="00664D8B"/>
    <w:rsid w:val="006670A5"/>
    <w:rsid w:val="00670702"/>
    <w:rsid w:val="00677641"/>
    <w:rsid w:val="00680FD3"/>
    <w:rsid w:val="006858B2"/>
    <w:rsid w:val="00691A7B"/>
    <w:rsid w:val="0069207C"/>
    <w:rsid w:val="00697017"/>
    <w:rsid w:val="006A2824"/>
    <w:rsid w:val="006A334C"/>
    <w:rsid w:val="006A335D"/>
    <w:rsid w:val="006A35CD"/>
    <w:rsid w:val="006A48F2"/>
    <w:rsid w:val="006A7323"/>
    <w:rsid w:val="006A7791"/>
    <w:rsid w:val="006C3F55"/>
    <w:rsid w:val="006D235C"/>
    <w:rsid w:val="006D3BF9"/>
    <w:rsid w:val="006D3C8C"/>
    <w:rsid w:val="006D468A"/>
    <w:rsid w:val="006D4BD0"/>
    <w:rsid w:val="006E0EBA"/>
    <w:rsid w:val="006E30C8"/>
    <w:rsid w:val="006E4A75"/>
    <w:rsid w:val="006E5078"/>
    <w:rsid w:val="006F35DF"/>
    <w:rsid w:val="006F4DE1"/>
    <w:rsid w:val="006F77BE"/>
    <w:rsid w:val="006F7875"/>
    <w:rsid w:val="0070499C"/>
    <w:rsid w:val="0070553A"/>
    <w:rsid w:val="00705915"/>
    <w:rsid w:val="00707DC7"/>
    <w:rsid w:val="0071107A"/>
    <w:rsid w:val="00714270"/>
    <w:rsid w:val="00715FF3"/>
    <w:rsid w:val="00716A08"/>
    <w:rsid w:val="00720487"/>
    <w:rsid w:val="00721E65"/>
    <w:rsid w:val="00726474"/>
    <w:rsid w:val="0072772F"/>
    <w:rsid w:val="007332F6"/>
    <w:rsid w:val="00734710"/>
    <w:rsid w:val="00736180"/>
    <w:rsid w:val="00736DE3"/>
    <w:rsid w:val="007456E3"/>
    <w:rsid w:val="00746CFC"/>
    <w:rsid w:val="00746F0F"/>
    <w:rsid w:val="00750FE3"/>
    <w:rsid w:val="00755F7A"/>
    <w:rsid w:val="00761386"/>
    <w:rsid w:val="007647D8"/>
    <w:rsid w:val="00771F52"/>
    <w:rsid w:val="007721F6"/>
    <w:rsid w:val="0077328A"/>
    <w:rsid w:val="007742C6"/>
    <w:rsid w:val="0077615D"/>
    <w:rsid w:val="0077628D"/>
    <w:rsid w:val="0077657C"/>
    <w:rsid w:val="00780D17"/>
    <w:rsid w:val="00785379"/>
    <w:rsid w:val="00785AB9"/>
    <w:rsid w:val="00787129"/>
    <w:rsid w:val="00787A52"/>
    <w:rsid w:val="00787BED"/>
    <w:rsid w:val="00797357"/>
    <w:rsid w:val="007A0436"/>
    <w:rsid w:val="007A6EED"/>
    <w:rsid w:val="007B0391"/>
    <w:rsid w:val="007B3DA0"/>
    <w:rsid w:val="007B3EBE"/>
    <w:rsid w:val="007B4735"/>
    <w:rsid w:val="007C21B7"/>
    <w:rsid w:val="007C519B"/>
    <w:rsid w:val="007D3824"/>
    <w:rsid w:val="007E0135"/>
    <w:rsid w:val="007E49FF"/>
    <w:rsid w:val="007E6117"/>
    <w:rsid w:val="007F14A2"/>
    <w:rsid w:val="007F30C2"/>
    <w:rsid w:val="007F4451"/>
    <w:rsid w:val="007F72B1"/>
    <w:rsid w:val="00801B9C"/>
    <w:rsid w:val="00804F04"/>
    <w:rsid w:val="00812FB9"/>
    <w:rsid w:val="00827923"/>
    <w:rsid w:val="00830CA5"/>
    <w:rsid w:val="00841240"/>
    <w:rsid w:val="00842093"/>
    <w:rsid w:val="0084228E"/>
    <w:rsid w:val="00842380"/>
    <w:rsid w:val="00842938"/>
    <w:rsid w:val="00845450"/>
    <w:rsid w:val="00846FF3"/>
    <w:rsid w:val="008638C8"/>
    <w:rsid w:val="0086688B"/>
    <w:rsid w:val="0087249A"/>
    <w:rsid w:val="008809F7"/>
    <w:rsid w:val="00883301"/>
    <w:rsid w:val="00883F6C"/>
    <w:rsid w:val="0088624B"/>
    <w:rsid w:val="008870C7"/>
    <w:rsid w:val="00891559"/>
    <w:rsid w:val="0089267C"/>
    <w:rsid w:val="00893A5E"/>
    <w:rsid w:val="00896576"/>
    <w:rsid w:val="008970B9"/>
    <w:rsid w:val="008A2058"/>
    <w:rsid w:val="008A460E"/>
    <w:rsid w:val="008B161B"/>
    <w:rsid w:val="008B41AA"/>
    <w:rsid w:val="008B6299"/>
    <w:rsid w:val="008B7234"/>
    <w:rsid w:val="008B7258"/>
    <w:rsid w:val="008B7962"/>
    <w:rsid w:val="008C0DA6"/>
    <w:rsid w:val="008C47C0"/>
    <w:rsid w:val="008D7E84"/>
    <w:rsid w:val="008E13C0"/>
    <w:rsid w:val="008E19E9"/>
    <w:rsid w:val="008E3915"/>
    <w:rsid w:val="008E64E3"/>
    <w:rsid w:val="008E7315"/>
    <w:rsid w:val="008F20A2"/>
    <w:rsid w:val="008F2CAB"/>
    <w:rsid w:val="008F3EFC"/>
    <w:rsid w:val="008F4696"/>
    <w:rsid w:val="008F5ABE"/>
    <w:rsid w:val="008F7C7E"/>
    <w:rsid w:val="009008D8"/>
    <w:rsid w:val="00903319"/>
    <w:rsid w:val="00906419"/>
    <w:rsid w:val="0091346F"/>
    <w:rsid w:val="00914574"/>
    <w:rsid w:val="0091615F"/>
    <w:rsid w:val="00922135"/>
    <w:rsid w:val="009224D2"/>
    <w:rsid w:val="0092361B"/>
    <w:rsid w:val="00925300"/>
    <w:rsid w:val="00927096"/>
    <w:rsid w:val="00927918"/>
    <w:rsid w:val="009322D2"/>
    <w:rsid w:val="009351B9"/>
    <w:rsid w:val="00935B58"/>
    <w:rsid w:val="00940719"/>
    <w:rsid w:val="00940F33"/>
    <w:rsid w:val="009420E9"/>
    <w:rsid w:val="00944DE7"/>
    <w:rsid w:val="00946DD1"/>
    <w:rsid w:val="009502CE"/>
    <w:rsid w:val="0095066B"/>
    <w:rsid w:val="0095474F"/>
    <w:rsid w:val="00955160"/>
    <w:rsid w:val="00956028"/>
    <w:rsid w:val="0096004B"/>
    <w:rsid w:val="009641C7"/>
    <w:rsid w:val="0096662F"/>
    <w:rsid w:val="0097145E"/>
    <w:rsid w:val="00975184"/>
    <w:rsid w:val="0098454F"/>
    <w:rsid w:val="00985043"/>
    <w:rsid w:val="00985082"/>
    <w:rsid w:val="00985923"/>
    <w:rsid w:val="00986B72"/>
    <w:rsid w:val="00987999"/>
    <w:rsid w:val="00990020"/>
    <w:rsid w:val="009A0F3B"/>
    <w:rsid w:val="009A3728"/>
    <w:rsid w:val="009A426A"/>
    <w:rsid w:val="009A553B"/>
    <w:rsid w:val="009B06D5"/>
    <w:rsid w:val="009B100E"/>
    <w:rsid w:val="009B2035"/>
    <w:rsid w:val="009B2158"/>
    <w:rsid w:val="009B36AD"/>
    <w:rsid w:val="009B388F"/>
    <w:rsid w:val="009B7772"/>
    <w:rsid w:val="009C3433"/>
    <w:rsid w:val="009D347A"/>
    <w:rsid w:val="009E127A"/>
    <w:rsid w:val="009E297D"/>
    <w:rsid w:val="009E2DF4"/>
    <w:rsid w:val="009E62D3"/>
    <w:rsid w:val="009F007C"/>
    <w:rsid w:val="009F53C8"/>
    <w:rsid w:val="009F7AE3"/>
    <w:rsid w:val="00A02BDA"/>
    <w:rsid w:val="00A05808"/>
    <w:rsid w:val="00A07EFD"/>
    <w:rsid w:val="00A07FA3"/>
    <w:rsid w:val="00A11DDC"/>
    <w:rsid w:val="00A129DD"/>
    <w:rsid w:val="00A13F9C"/>
    <w:rsid w:val="00A24C50"/>
    <w:rsid w:val="00A27441"/>
    <w:rsid w:val="00A3232F"/>
    <w:rsid w:val="00A32C23"/>
    <w:rsid w:val="00A3380B"/>
    <w:rsid w:val="00A36A38"/>
    <w:rsid w:val="00A36D62"/>
    <w:rsid w:val="00A37EC2"/>
    <w:rsid w:val="00A41AC5"/>
    <w:rsid w:val="00A46C21"/>
    <w:rsid w:val="00A50909"/>
    <w:rsid w:val="00A51F9B"/>
    <w:rsid w:val="00A5271D"/>
    <w:rsid w:val="00A5440E"/>
    <w:rsid w:val="00A547A8"/>
    <w:rsid w:val="00A54B53"/>
    <w:rsid w:val="00A54EE0"/>
    <w:rsid w:val="00A60549"/>
    <w:rsid w:val="00A63EC8"/>
    <w:rsid w:val="00A642B7"/>
    <w:rsid w:val="00A650E7"/>
    <w:rsid w:val="00A6796F"/>
    <w:rsid w:val="00A70A4E"/>
    <w:rsid w:val="00A75DBD"/>
    <w:rsid w:val="00A80667"/>
    <w:rsid w:val="00A80827"/>
    <w:rsid w:val="00A82EB4"/>
    <w:rsid w:val="00A839EC"/>
    <w:rsid w:val="00A874EC"/>
    <w:rsid w:val="00A93AE3"/>
    <w:rsid w:val="00AA2682"/>
    <w:rsid w:val="00AA3B9D"/>
    <w:rsid w:val="00AA3C29"/>
    <w:rsid w:val="00AA4432"/>
    <w:rsid w:val="00AB2035"/>
    <w:rsid w:val="00AB578F"/>
    <w:rsid w:val="00AB7971"/>
    <w:rsid w:val="00AB7D02"/>
    <w:rsid w:val="00AC2376"/>
    <w:rsid w:val="00AC3063"/>
    <w:rsid w:val="00AC3105"/>
    <w:rsid w:val="00AC4345"/>
    <w:rsid w:val="00AC43A1"/>
    <w:rsid w:val="00AC463A"/>
    <w:rsid w:val="00AC48E8"/>
    <w:rsid w:val="00AC50EB"/>
    <w:rsid w:val="00AC6461"/>
    <w:rsid w:val="00AD37E1"/>
    <w:rsid w:val="00AD487D"/>
    <w:rsid w:val="00AD5F0D"/>
    <w:rsid w:val="00AE0BE4"/>
    <w:rsid w:val="00AF01BD"/>
    <w:rsid w:val="00AF1B57"/>
    <w:rsid w:val="00AF3DDB"/>
    <w:rsid w:val="00AF5196"/>
    <w:rsid w:val="00AF7E83"/>
    <w:rsid w:val="00B01152"/>
    <w:rsid w:val="00B019A9"/>
    <w:rsid w:val="00B01CF7"/>
    <w:rsid w:val="00B032A1"/>
    <w:rsid w:val="00B033C0"/>
    <w:rsid w:val="00B045A5"/>
    <w:rsid w:val="00B07BCF"/>
    <w:rsid w:val="00B11916"/>
    <w:rsid w:val="00B144B2"/>
    <w:rsid w:val="00B16044"/>
    <w:rsid w:val="00B17619"/>
    <w:rsid w:val="00B21B79"/>
    <w:rsid w:val="00B2214D"/>
    <w:rsid w:val="00B22289"/>
    <w:rsid w:val="00B22611"/>
    <w:rsid w:val="00B23E66"/>
    <w:rsid w:val="00B241A6"/>
    <w:rsid w:val="00B26ED2"/>
    <w:rsid w:val="00B4405A"/>
    <w:rsid w:val="00B4461B"/>
    <w:rsid w:val="00B44A6A"/>
    <w:rsid w:val="00B44CC8"/>
    <w:rsid w:val="00B45D73"/>
    <w:rsid w:val="00B45E78"/>
    <w:rsid w:val="00B4711A"/>
    <w:rsid w:val="00B51729"/>
    <w:rsid w:val="00B52367"/>
    <w:rsid w:val="00B60603"/>
    <w:rsid w:val="00B6102D"/>
    <w:rsid w:val="00B7133E"/>
    <w:rsid w:val="00B72EAE"/>
    <w:rsid w:val="00B735A4"/>
    <w:rsid w:val="00B73DA5"/>
    <w:rsid w:val="00B75C68"/>
    <w:rsid w:val="00B77205"/>
    <w:rsid w:val="00B813DF"/>
    <w:rsid w:val="00B82C3B"/>
    <w:rsid w:val="00B85C71"/>
    <w:rsid w:val="00B95FA7"/>
    <w:rsid w:val="00B963CA"/>
    <w:rsid w:val="00BA14E6"/>
    <w:rsid w:val="00BA4DE6"/>
    <w:rsid w:val="00BA58F8"/>
    <w:rsid w:val="00BA73CE"/>
    <w:rsid w:val="00BB1191"/>
    <w:rsid w:val="00BB3979"/>
    <w:rsid w:val="00BB3F50"/>
    <w:rsid w:val="00BB4731"/>
    <w:rsid w:val="00BB4BEC"/>
    <w:rsid w:val="00BC0B4F"/>
    <w:rsid w:val="00BC2172"/>
    <w:rsid w:val="00BC26BA"/>
    <w:rsid w:val="00BC2CC4"/>
    <w:rsid w:val="00BC36E2"/>
    <w:rsid w:val="00BD017B"/>
    <w:rsid w:val="00BD178E"/>
    <w:rsid w:val="00BD2322"/>
    <w:rsid w:val="00BD51E2"/>
    <w:rsid w:val="00BD6CBD"/>
    <w:rsid w:val="00BD75F5"/>
    <w:rsid w:val="00BE0CF4"/>
    <w:rsid w:val="00BE16CA"/>
    <w:rsid w:val="00BE2921"/>
    <w:rsid w:val="00BF04D6"/>
    <w:rsid w:val="00BF05F7"/>
    <w:rsid w:val="00BF1000"/>
    <w:rsid w:val="00BF186B"/>
    <w:rsid w:val="00BF24A6"/>
    <w:rsid w:val="00BF543A"/>
    <w:rsid w:val="00C13356"/>
    <w:rsid w:val="00C16E87"/>
    <w:rsid w:val="00C23F13"/>
    <w:rsid w:val="00C3278E"/>
    <w:rsid w:val="00C344E2"/>
    <w:rsid w:val="00C36ED8"/>
    <w:rsid w:val="00C36F27"/>
    <w:rsid w:val="00C374BD"/>
    <w:rsid w:val="00C44891"/>
    <w:rsid w:val="00C45ECA"/>
    <w:rsid w:val="00C46DBD"/>
    <w:rsid w:val="00C51AA1"/>
    <w:rsid w:val="00C55D80"/>
    <w:rsid w:val="00C57CC4"/>
    <w:rsid w:val="00C60CDE"/>
    <w:rsid w:val="00C629E4"/>
    <w:rsid w:val="00C63F84"/>
    <w:rsid w:val="00C6603B"/>
    <w:rsid w:val="00C67D76"/>
    <w:rsid w:val="00C7083A"/>
    <w:rsid w:val="00C71A0C"/>
    <w:rsid w:val="00C71FA8"/>
    <w:rsid w:val="00C72C03"/>
    <w:rsid w:val="00C75ADD"/>
    <w:rsid w:val="00C81FB5"/>
    <w:rsid w:val="00C82437"/>
    <w:rsid w:val="00C83E9F"/>
    <w:rsid w:val="00C94572"/>
    <w:rsid w:val="00CA107B"/>
    <w:rsid w:val="00CA3CE6"/>
    <w:rsid w:val="00CA7F2D"/>
    <w:rsid w:val="00CB5796"/>
    <w:rsid w:val="00CB7784"/>
    <w:rsid w:val="00CC03A5"/>
    <w:rsid w:val="00CC0CDE"/>
    <w:rsid w:val="00CC7672"/>
    <w:rsid w:val="00CD2406"/>
    <w:rsid w:val="00CD2B51"/>
    <w:rsid w:val="00CD505C"/>
    <w:rsid w:val="00CD6F55"/>
    <w:rsid w:val="00CE181F"/>
    <w:rsid w:val="00CE244C"/>
    <w:rsid w:val="00CE78C6"/>
    <w:rsid w:val="00CE7AEA"/>
    <w:rsid w:val="00CF0C9E"/>
    <w:rsid w:val="00CF11A8"/>
    <w:rsid w:val="00CF15F7"/>
    <w:rsid w:val="00CF20B1"/>
    <w:rsid w:val="00CF74AD"/>
    <w:rsid w:val="00CF74BF"/>
    <w:rsid w:val="00D02E35"/>
    <w:rsid w:val="00D030AB"/>
    <w:rsid w:val="00D05012"/>
    <w:rsid w:val="00D07CE8"/>
    <w:rsid w:val="00D11CBC"/>
    <w:rsid w:val="00D1284D"/>
    <w:rsid w:val="00D12C6E"/>
    <w:rsid w:val="00D13EA7"/>
    <w:rsid w:val="00D16AEF"/>
    <w:rsid w:val="00D234AF"/>
    <w:rsid w:val="00D24D54"/>
    <w:rsid w:val="00D26EF8"/>
    <w:rsid w:val="00D3107D"/>
    <w:rsid w:val="00D346F0"/>
    <w:rsid w:val="00D3519B"/>
    <w:rsid w:val="00D354DC"/>
    <w:rsid w:val="00D35E67"/>
    <w:rsid w:val="00D46F23"/>
    <w:rsid w:val="00D47A82"/>
    <w:rsid w:val="00D52E99"/>
    <w:rsid w:val="00D53C6E"/>
    <w:rsid w:val="00D56B77"/>
    <w:rsid w:val="00D57B80"/>
    <w:rsid w:val="00D61A13"/>
    <w:rsid w:val="00D62CB2"/>
    <w:rsid w:val="00D63DC7"/>
    <w:rsid w:val="00D727C4"/>
    <w:rsid w:val="00D767F7"/>
    <w:rsid w:val="00D80441"/>
    <w:rsid w:val="00D840E1"/>
    <w:rsid w:val="00D90E7B"/>
    <w:rsid w:val="00D95919"/>
    <w:rsid w:val="00DA1AD4"/>
    <w:rsid w:val="00DA1FF5"/>
    <w:rsid w:val="00DA49CC"/>
    <w:rsid w:val="00DA635B"/>
    <w:rsid w:val="00DB4358"/>
    <w:rsid w:val="00DB5AD3"/>
    <w:rsid w:val="00DC200B"/>
    <w:rsid w:val="00DC3FDA"/>
    <w:rsid w:val="00DC5987"/>
    <w:rsid w:val="00DC6041"/>
    <w:rsid w:val="00DC6E9F"/>
    <w:rsid w:val="00DC7E58"/>
    <w:rsid w:val="00DD0BF5"/>
    <w:rsid w:val="00DD34AA"/>
    <w:rsid w:val="00DD4066"/>
    <w:rsid w:val="00DD7806"/>
    <w:rsid w:val="00DD7B87"/>
    <w:rsid w:val="00DE51D5"/>
    <w:rsid w:val="00DE698D"/>
    <w:rsid w:val="00DF21AD"/>
    <w:rsid w:val="00DF2C61"/>
    <w:rsid w:val="00DF3A1F"/>
    <w:rsid w:val="00DF53CF"/>
    <w:rsid w:val="00E01612"/>
    <w:rsid w:val="00E056F9"/>
    <w:rsid w:val="00E06211"/>
    <w:rsid w:val="00E07898"/>
    <w:rsid w:val="00E135FD"/>
    <w:rsid w:val="00E152F9"/>
    <w:rsid w:val="00E24322"/>
    <w:rsid w:val="00E24E2A"/>
    <w:rsid w:val="00E25903"/>
    <w:rsid w:val="00E2631C"/>
    <w:rsid w:val="00E3234F"/>
    <w:rsid w:val="00E32B2C"/>
    <w:rsid w:val="00E348DD"/>
    <w:rsid w:val="00E3571B"/>
    <w:rsid w:val="00E35C4B"/>
    <w:rsid w:val="00E36819"/>
    <w:rsid w:val="00E37CBD"/>
    <w:rsid w:val="00E452E6"/>
    <w:rsid w:val="00E456AB"/>
    <w:rsid w:val="00E4726B"/>
    <w:rsid w:val="00E510A7"/>
    <w:rsid w:val="00E51F3D"/>
    <w:rsid w:val="00E52149"/>
    <w:rsid w:val="00E5281E"/>
    <w:rsid w:val="00E57ED8"/>
    <w:rsid w:val="00E64A5C"/>
    <w:rsid w:val="00E65363"/>
    <w:rsid w:val="00E6633B"/>
    <w:rsid w:val="00E667C6"/>
    <w:rsid w:val="00E70252"/>
    <w:rsid w:val="00E71256"/>
    <w:rsid w:val="00E73EDB"/>
    <w:rsid w:val="00E74863"/>
    <w:rsid w:val="00E76E71"/>
    <w:rsid w:val="00E77437"/>
    <w:rsid w:val="00E80CBD"/>
    <w:rsid w:val="00E8248F"/>
    <w:rsid w:val="00E84D65"/>
    <w:rsid w:val="00E8638F"/>
    <w:rsid w:val="00E86FB1"/>
    <w:rsid w:val="00E906ED"/>
    <w:rsid w:val="00E912B2"/>
    <w:rsid w:val="00E94E99"/>
    <w:rsid w:val="00EA1FB3"/>
    <w:rsid w:val="00EA2D59"/>
    <w:rsid w:val="00EA3515"/>
    <w:rsid w:val="00EB284E"/>
    <w:rsid w:val="00EB47A8"/>
    <w:rsid w:val="00EB5C26"/>
    <w:rsid w:val="00EB6381"/>
    <w:rsid w:val="00EC2B6E"/>
    <w:rsid w:val="00EC4C9D"/>
    <w:rsid w:val="00EC6F26"/>
    <w:rsid w:val="00ED2B36"/>
    <w:rsid w:val="00ED2D2F"/>
    <w:rsid w:val="00ED449F"/>
    <w:rsid w:val="00ED796E"/>
    <w:rsid w:val="00EE4695"/>
    <w:rsid w:val="00EE5B00"/>
    <w:rsid w:val="00EE68B8"/>
    <w:rsid w:val="00EF03A0"/>
    <w:rsid w:val="00EF17B8"/>
    <w:rsid w:val="00EF7980"/>
    <w:rsid w:val="00F04E03"/>
    <w:rsid w:val="00F0651D"/>
    <w:rsid w:val="00F131F0"/>
    <w:rsid w:val="00F16512"/>
    <w:rsid w:val="00F173BB"/>
    <w:rsid w:val="00F1789C"/>
    <w:rsid w:val="00F2020F"/>
    <w:rsid w:val="00F236AE"/>
    <w:rsid w:val="00F24076"/>
    <w:rsid w:val="00F2421D"/>
    <w:rsid w:val="00F305C5"/>
    <w:rsid w:val="00F330BA"/>
    <w:rsid w:val="00F360E6"/>
    <w:rsid w:val="00F368E3"/>
    <w:rsid w:val="00F37E36"/>
    <w:rsid w:val="00F4035A"/>
    <w:rsid w:val="00F40443"/>
    <w:rsid w:val="00F40497"/>
    <w:rsid w:val="00F405E0"/>
    <w:rsid w:val="00F40C31"/>
    <w:rsid w:val="00F4187E"/>
    <w:rsid w:val="00F4209C"/>
    <w:rsid w:val="00F44523"/>
    <w:rsid w:val="00F45297"/>
    <w:rsid w:val="00F45E5C"/>
    <w:rsid w:val="00F5129D"/>
    <w:rsid w:val="00F516C3"/>
    <w:rsid w:val="00F52A6D"/>
    <w:rsid w:val="00F5317C"/>
    <w:rsid w:val="00F562BF"/>
    <w:rsid w:val="00F563BB"/>
    <w:rsid w:val="00F614D4"/>
    <w:rsid w:val="00F6329D"/>
    <w:rsid w:val="00F66935"/>
    <w:rsid w:val="00F70985"/>
    <w:rsid w:val="00F74529"/>
    <w:rsid w:val="00F82B98"/>
    <w:rsid w:val="00F8457E"/>
    <w:rsid w:val="00F85438"/>
    <w:rsid w:val="00F8769B"/>
    <w:rsid w:val="00F879CB"/>
    <w:rsid w:val="00F9042D"/>
    <w:rsid w:val="00F91545"/>
    <w:rsid w:val="00F93217"/>
    <w:rsid w:val="00F93E95"/>
    <w:rsid w:val="00FA10EA"/>
    <w:rsid w:val="00FA1606"/>
    <w:rsid w:val="00FA16DE"/>
    <w:rsid w:val="00FA3539"/>
    <w:rsid w:val="00FA6C15"/>
    <w:rsid w:val="00FB75D8"/>
    <w:rsid w:val="00FC04A6"/>
    <w:rsid w:val="00FC25F1"/>
    <w:rsid w:val="00FC39AA"/>
    <w:rsid w:val="00FC3BA1"/>
    <w:rsid w:val="00FC50EF"/>
    <w:rsid w:val="00FC60B6"/>
    <w:rsid w:val="00FD0164"/>
    <w:rsid w:val="00FD0D40"/>
    <w:rsid w:val="00FD531D"/>
    <w:rsid w:val="00FD7FAB"/>
    <w:rsid w:val="00FE1027"/>
    <w:rsid w:val="00FE16A3"/>
    <w:rsid w:val="00FE1E27"/>
    <w:rsid w:val="00FE2B63"/>
    <w:rsid w:val="00FE4E71"/>
    <w:rsid w:val="00FE5251"/>
    <w:rsid w:val="00FE5FE3"/>
    <w:rsid w:val="00FE7B0B"/>
    <w:rsid w:val="00FF091D"/>
    <w:rsid w:val="00FF1047"/>
    <w:rsid w:val="00FF4BB7"/>
    <w:rsid w:val="00FF61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6D3B6D"/>
  <w15:chartTrackingRefBased/>
  <w15:docId w15:val="{BEA0C9A6-2F8F-44EF-AC5D-524BCE28B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883F6C"/>
    <w:pPr>
      <w:widowControl/>
      <w:jc w:val="left"/>
    </w:pPr>
    <w:rPr>
      <w:rFonts w:ascii="ＭＳ 明朝" w:hAnsi="Times New Roman"/>
      <w:kern w:val="0"/>
      <w:sz w:val="24"/>
    </w:rPr>
  </w:style>
  <w:style w:type="paragraph" w:styleId="a4">
    <w:name w:val="Balloon Text"/>
    <w:basedOn w:val="a"/>
    <w:semiHidden/>
    <w:rsid w:val="00571AFF"/>
    <w:rPr>
      <w:rFonts w:ascii="Arial" w:eastAsia="ＭＳ ゴシック" w:hAnsi="Arial"/>
      <w:sz w:val="18"/>
      <w:szCs w:val="18"/>
    </w:rPr>
  </w:style>
  <w:style w:type="paragraph" w:styleId="a5">
    <w:name w:val="header"/>
    <w:basedOn w:val="a"/>
    <w:link w:val="a6"/>
    <w:rsid w:val="003A2E99"/>
    <w:pPr>
      <w:tabs>
        <w:tab w:val="center" w:pos="4252"/>
        <w:tab w:val="right" w:pos="8504"/>
      </w:tabs>
      <w:snapToGrid w:val="0"/>
    </w:pPr>
  </w:style>
  <w:style w:type="character" w:customStyle="1" w:styleId="a6">
    <w:name w:val="ヘッダー (文字)"/>
    <w:link w:val="a5"/>
    <w:rsid w:val="003A2E99"/>
    <w:rPr>
      <w:kern w:val="2"/>
      <w:sz w:val="21"/>
      <w:szCs w:val="24"/>
    </w:rPr>
  </w:style>
  <w:style w:type="paragraph" w:styleId="a7">
    <w:name w:val="footer"/>
    <w:basedOn w:val="a"/>
    <w:link w:val="a8"/>
    <w:uiPriority w:val="99"/>
    <w:rsid w:val="003A2E99"/>
    <w:pPr>
      <w:tabs>
        <w:tab w:val="center" w:pos="4252"/>
        <w:tab w:val="right" w:pos="8504"/>
      </w:tabs>
      <w:snapToGrid w:val="0"/>
    </w:pPr>
  </w:style>
  <w:style w:type="character" w:customStyle="1" w:styleId="a8">
    <w:name w:val="フッター (文字)"/>
    <w:link w:val="a7"/>
    <w:uiPriority w:val="99"/>
    <w:rsid w:val="003A2E99"/>
    <w:rPr>
      <w:kern w:val="2"/>
      <w:sz w:val="21"/>
      <w:szCs w:val="24"/>
    </w:rPr>
  </w:style>
  <w:style w:type="paragraph" w:styleId="Web">
    <w:name w:val="Normal (Web)"/>
    <w:basedOn w:val="a"/>
    <w:uiPriority w:val="99"/>
    <w:unhideWhenUsed/>
    <w:rsid w:val="00F4452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9">
    <w:name w:val="Table Grid"/>
    <w:basedOn w:val="a1"/>
    <w:rsid w:val="00A32C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339008">
      <w:bodyDiv w:val="1"/>
      <w:marLeft w:val="0"/>
      <w:marRight w:val="0"/>
      <w:marTop w:val="0"/>
      <w:marBottom w:val="0"/>
      <w:divBdr>
        <w:top w:val="none" w:sz="0" w:space="0" w:color="auto"/>
        <w:left w:val="none" w:sz="0" w:space="0" w:color="auto"/>
        <w:bottom w:val="none" w:sz="0" w:space="0" w:color="auto"/>
        <w:right w:val="none" w:sz="0" w:space="0" w:color="auto"/>
      </w:divBdr>
    </w:div>
    <w:div w:id="526021063">
      <w:bodyDiv w:val="1"/>
      <w:marLeft w:val="0"/>
      <w:marRight w:val="0"/>
      <w:marTop w:val="0"/>
      <w:marBottom w:val="0"/>
      <w:divBdr>
        <w:top w:val="none" w:sz="0" w:space="0" w:color="auto"/>
        <w:left w:val="none" w:sz="0" w:space="0" w:color="auto"/>
        <w:bottom w:val="none" w:sz="0" w:space="0" w:color="auto"/>
        <w:right w:val="none" w:sz="0" w:space="0" w:color="auto"/>
      </w:divBdr>
    </w:div>
    <w:div w:id="617302493">
      <w:bodyDiv w:val="1"/>
      <w:marLeft w:val="0"/>
      <w:marRight w:val="0"/>
      <w:marTop w:val="0"/>
      <w:marBottom w:val="0"/>
      <w:divBdr>
        <w:top w:val="none" w:sz="0" w:space="0" w:color="auto"/>
        <w:left w:val="none" w:sz="0" w:space="0" w:color="auto"/>
        <w:bottom w:val="none" w:sz="0" w:space="0" w:color="auto"/>
        <w:right w:val="none" w:sz="0" w:space="0" w:color="auto"/>
      </w:divBdr>
    </w:div>
    <w:div w:id="816803206">
      <w:bodyDiv w:val="1"/>
      <w:marLeft w:val="0"/>
      <w:marRight w:val="0"/>
      <w:marTop w:val="0"/>
      <w:marBottom w:val="0"/>
      <w:divBdr>
        <w:top w:val="none" w:sz="0" w:space="0" w:color="auto"/>
        <w:left w:val="none" w:sz="0" w:space="0" w:color="auto"/>
        <w:bottom w:val="none" w:sz="0" w:space="0" w:color="auto"/>
        <w:right w:val="none" w:sz="0" w:space="0" w:color="auto"/>
      </w:divBdr>
    </w:div>
    <w:div w:id="884561734">
      <w:bodyDiv w:val="1"/>
      <w:marLeft w:val="0"/>
      <w:marRight w:val="0"/>
      <w:marTop w:val="0"/>
      <w:marBottom w:val="0"/>
      <w:divBdr>
        <w:top w:val="none" w:sz="0" w:space="0" w:color="auto"/>
        <w:left w:val="none" w:sz="0" w:space="0" w:color="auto"/>
        <w:bottom w:val="none" w:sz="0" w:space="0" w:color="auto"/>
        <w:right w:val="none" w:sz="0" w:space="0" w:color="auto"/>
      </w:divBdr>
    </w:div>
    <w:div w:id="889730096">
      <w:bodyDiv w:val="1"/>
      <w:marLeft w:val="0"/>
      <w:marRight w:val="0"/>
      <w:marTop w:val="0"/>
      <w:marBottom w:val="0"/>
      <w:divBdr>
        <w:top w:val="none" w:sz="0" w:space="0" w:color="auto"/>
        <w:left w:val="none" w:sz="0" w:space="0" w:color="auto"/>
        <w:bottom w:val="none" w:sz="0" w:space="0" w:color="auto"/>
        <w:right w:val="none" w:sz="0" w:space="0" w:color="auto"/>
      </w:divBdr>
    </w:div>
    <w:div w:id="1061562348">
      <w:bodyDiv w:val="1"/>
      <w:marLeft w:val="0"/>
      <w:marRight w:val="0"/>
      <w:marTop w:val="0"/>
      <w:marBottom w:val="0"/>
      <w:divBdr>
        <w:top w:val="none" w:sz="0" w:space="0" w:color="auto"/>
        <w:left w:val="none" w:sz="0" w:space="0" w:color="auto"/>
        <w:bottom w:val="none" w:sz="0" w:space="0" w:color="auto"/>
        <w:right w:val="none" w:sz="0" w:space="0" w:color="auto"/>
      </w:divBdr>
    </w:div>
    <w:div w:id="1355959790">
      <w:bodyDiv w:val="1"/>
      <w:marLeft w:val="0"/>
      <w:marRight w:val="0"/>
      <w:marTop w:val="0"/>
      <w:marBottom w:val="0"/>
      <w:divBdr>
        <w:top w:val="none" w:sz="0" w:space="0" w:color="auto"/>
        <w:left w:val="none" w:sz="0" w:space="0" w:color="auto"/>
        <w:bottom w:val="none" w:sz="0" w:space="0" w:color="auto"/>
        <w:right w:val="none" w:sz="0" w:space="0" w:color="auto"/>
      </w:divBdr>
    </w:div>
    <w:div w:id="1791776850">
      <w:bodyDiv w:val="1"/>
      <w:marLeft w:val="0"/>
      <w:marRight w:val="0"/>
      <w:marTop w:val="0"/>
      <w:marBottom w:val="0"/>
      <w:divBdr>
        <w:top w:val="none" w:sz="0" w:space="0" w:color="auto"/>
        <w:left w:val="none" w:sz="0" w:space="0" w:color="auto"/>
        <w:bottom w:val="none" w:sz="0" w:space="0" w:color="auto"/>
        <w:right w:val="none" w:sz="0" w:space="0" w:color="auto"/>
      </w:divBdr>
    </w:div>
    <w:div w:id="1863125022">
      <w:bodyDiv w:val="1"/>
      <w:marLeft w:val="0"/>
      <w:marRight w:val="0"/>
      <w:marTop w:val="0"/>
      <w:marBottom w:val="0"/>
      <w:divBdr>
        <w:top w:val="none" w:sz="0" w:space="0" w:color="auto"/>
        <w:left w:val="none" w:sz="0" w:space="0" w:color="auto"/>
        <w:bottom w:val="none" w:sz="0" w:space="0" w:color="auto"/>
        <w:right w:val="none" w:sz="0" w:space="0" w:color="auto"/>
      </w:divBdr>
    </w:div>
    <w:div w:id="2106802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A592D-E34A-4248-9009-C48C2BB4A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6</Pages>
  <Words>362</Words>
  <Characters>2067</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ModifiedBy>山口将史</cp:lastModifiedBy>
  <cp:revision>25</cp:revision>
  <cp:lastPrinted>2026-02-05T00:44:00Z</cp:lastPrinted>
  <dcterms:created xsi:type="dcterms:W3CDTF">2024-10-09T01:19:00Z</dcterms:created>
  <dcterms:modified xsi:type="dcterms:W3CDTF">2026-02-05T00:51:00Z</dcterms:modified>
</cp:coreProperties>
</file>