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3174B1F" w14:textId="22AF2F01" w:rsidR="009B397B" w:rsidRPr="00E818DC" w:rsidRDefault="009B397B" w:rsidP="00E818DC">
            <w:pPr>
              <w:pStyle w:val="a3"/>
              <w:spacing w:line="330" w:lineRule="exact"/>
              <w:ind w:left="196" w:hangingChars="98" w:hanging="196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C22D17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818DC">
              <w:rPr>
                <w:rFonts w:hint="eastAsia"/>
                <w:spacing w:val="-5"/>
              </w:rPr>
              <w:t>越道維第</w:t>
            </w:r>
            <w:r w:rsidR="00A0411F">
              <w:rPr>
                <w:rFonts w:hint="eastAsia"/>
                <w:spacing w:val="-5"/>
              </w:rPr>
              <w:t>７</w:t>
            </w:r>
            <w:r w:rsidR="00E818DC">
              <w:rPr>
                <w:rFonts w:hint="eastAsia"/>
                <w:spacing w:val="-5"/>
              </w:rPr>
              <w:t xml:space="preserve">号　</w:t>
            </w:r>
            <w:r w:rsidR="00A0411F">
              <w:rPr>
                <w:rFonts w:hint="eastAsia"/>
                <w:spacing w:val="-5"/>
              </w:rPr>
              <w:t>（国）３１７号他</w:t>
            </w:r>
            <w:r w:rsidR="00E818DC">
              <w:rPr>
                <w:rFonts w:hint="eastAsia"/>
                <w:spacing w:val="-5"/>
              </w:rPr>
              <w:t xml:space="preserve">　道路維持工事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802" w14:textId="77777777" w:rsidR="004A6AE7" w:rsidRDefault="004A6AE7" w:rsidP="003D0E30">
      <w:r>
        <w:separator/>
      </w:r>
    </w:p>
  </w:endnote>
  <w:endnote w:type="continuationSeparator" w:id="0">
    <w:p w14:paraId="21F44D9A" w14:textId="77777777" w:rsidR="004A6AE7" w:rsidRDefault="004A6AE7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E8BA" w14:textId="77777777" w:rsidR="004A6AE7" w:rsidRDefault="004A6AE7" w:rsidP="003D0E30">
      <w:r>
        <w:separator/>
      </w:r>
    </w:p>
  </w:footnote>
  <w:footnote w:type="continuationSeparator" w:id="0">
    <w:p w14:paraId="34ACDE7A" w14:textId="77777777" w:rsidR="004A6AE7" w:rsidRDefault="004A6AE7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50C5B"/>
    <w:rsid w:val="00176D99"/>
    <w:rsid w:val="00263330"/>
    <w:rsid w:val="003B0EDD"/>
    <w:rsid w:val="003D0E30"/>
    <w:rsid w:val="003E6518"/>
    <w:rsid w:val="00436A99"/>
    <w:rsid w:val="004371FB"/>
    <w:rsid w:val="004566B0"/>
    <w:rsid w:val="00461C2B"/>
    <w:rsid w:val="004A6AE7"/>
    <w:rsid w:val="004C0434"/>
    <w:rsid w:val="004D288B"/>
    <w:rsid w:val="00500615"/>
    <w:rsid w:val="0053120F"/>
    <w:rsid w:val="00535FC5"/>
    <w:rsid w:val="005368F9"/>
    <w:rsid w:val="005A25DD"/>
    <w:rsid w:val="006465C1"/>
    <w:rsid w:val="00650253"/>
    <w:rsid w:val="00696BC0"/>
    <w:rsid w:val="00710ED9"/>
    <w:rsid w:val="007C02E8"/>
    <w:rsid w:val="00912C81"/>
    <w:rsid w:val="00983017"/>
    <w:rsid w:val="009B397B"/>
    <w:rsid w:val="00A0411F"/>
    <w:rsid w:val="00A37260"/>
    <w:rsid w:val="00A53926"/>
    <w:rsid w:val="00A86A99"/>
    <w:rsid w:val="00AA6F48"/>
    <w:rsid w:val="00AF1D35"/>
    <w:rsid w:val="00B65C06"/>
    <w:rsid w:val="00B805F3"/>
    <w:rsid w:val="00B9796C"/>
    <w:rsid w:val="00C205F1"/>
    <w:rsid w:val="00C22D17"/>
    <w:rsid w:val="00C5485C"/>
    <w:rsid w:val="00C55AC7"/>
    <w:rsid w:val="00D94FCA"/>
    <w:rsid w:val="00E11E53"/>
    <w:rsid w:val="00E20B76"/>
    <w:rsid w:val="00E818DC"/>
    <w:rsid w:val="00F5000A"/>
    <w:rsid w:val="00F53A47"/>
    <w:rsid w:val="00F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9</cp:revision>
  <cp:lastPrinted>2026-01-08T05:26:00Z</cp:lastPrinted>
  <dcterms:created xsi:type="dcterms:W3CDTF">2023-03-16T10:20:00Z</dcterms:created>
  <dcterms:modified xsi:type="dcterms:W3CDTF">2026-01-08T06:21:00Z</dcterms:modified>
</cp:coreProperties>
</file>