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6F9816" w14:textId="77777777" w:rsidR="00BB7BA2" w:rsidRPr="003C1744" w:rsidRDefault="00BB7BA2" w:rsidP="00BB7BA2">
      <w:r w:rsidRPr="003C1744">
        <w:rPr>
          <w:rFonts w:hint="eastAsia"/>
        </w:rPr>
        <w:t>【加点審査項目提案書作成上の留意点】</w:t>
      </w:r>
    </w:p>
    <w:p w14:paraId="5B2A45A1" w14:textId="77777777" w:rsidR="00BB7BA2" w:rsidRPr="003C1744" w:rsidRDefault="00BB7BA2" w:rsidP="00BB7BA2">
      <w:pPr>
        <w:pStyle w:val="af5"/>
        <w:numPr>
          <w:ilvl w:val="0"/>
          <w:numId w:val="10"/>
        </w:numPr>
        <w:ind w:leftChars="0"/>
      </w:pPr>
      <w:r w:rsidRPr="003C1744">
        <w:rPr>
          <w:rFonts w:hint="eastAsia"/>
        </w:rPr>
        <w:t>書式、</w:t>
      </w:r>
      <w:r w:rsidRPr="003C1744">
        <w:t>フォーマットについては任意とするが、様式番号及び該当する評価項目、評価の視点、設問</w:t>
      </w:r>
      <w:r w:rsidRPr="003C1744">
        <w:rPr>
          <w:rFonts w:hint="eastAsia"/>
        </w:rPr>
        <w:t>との対応が分かるように記載すること。</w:t>
      </w:r>
    </w:p>
    <w:p w14:paraId="7FBE0FD2" w14:textId="77777777" w:rsidR="00BB7BA2" w:rsidRPr="003C1744" w:rsidRDefault="00BB7BA2" w:rsidP="00BB7BA2">
      <w:pPr>
        <w:pStyle w:val="af5"/>
        <w:numPr>
          <w:ilvl w:val="0"/>
          <w:numId w:val="10"/>
        </w:numPr>
        <w:ind w:leftChars="0"/>
      </w:pPr>
      <w:r w:rsidRPr="003C1744">
        <w:rPr>
          <w:rFonts w:hint="eastAsia"/>
        </w:rPr>
        <w:t>加点審査項目提案書全体で通し番号を付すこと。</w:t>
      </w:r>
    </w:p>
    <w:p w14:paraId="3971DF6E" w14:textId="77777777" w:rsidR="001D0E7F" w:rsidRPr="003C1744" w:rsidRDefault="00BB7BA2" w:rsidP="00BB7BA2">
      <w:pPr>
        <w:pStyle w:val="af5"/>
        <w:numPr>
          <w:ilvl w:val="0"/>
          <w:numId w:val="10"/>
        </w:numPr>
        <w:ind w:leftChars="0"/>
      </w:pPr>
      <w:r w:rsidRPr="003C1744">
        <w:rPr>
          <w:rFonts w:hint="eastAsia"/>
        </w:rPr>
        <w:t>提案にあたっては、本事業の入札金額以外に別途県に対して対価を求めるような事項は記載しないこと。</w:t>
      </w:r>
    </w:p>
    <w:p w14:paraId="59E1A026" w14:textId="6C32396F" w:rsidR="00C82BC8" w:rsidRPr="003C1744" w:rsidRDefault="00C82BC8" w:rsidP="003C1B9B"/>
    <w:tbl>
      <w:tblPr>
        <w:tblpPr w:leftFromText="142" w:rightFromText="142" w:vertAnchor="text" w:tblpX="-43" w:tblpY="1"/>
        <w:tblOverlap w:val="neve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701"/>
        <w:gridCol w:w="1701"/>
        <w:gridCol w:w="2835"/>
        <w:gridCol w:w="3114"/>
      </w:tblGrid>
      <w:tr w:rsidR="002E4965" w:rsidRPr="003C1744" w14:paraId="50E0954E" w14:textId="77777777" w:rsidTr="00845575">
        <w:trPr>
          <w:trHeight w:val="64"/>
          <w:tblHeader/>
        </w:trPr>
        <w:tc>
          <w:tcPr>
            <w:tcW w:w="1701" w:type="dxa"/>
            <w:tcBorders>
              <w:bottom w:val="single" w:sz="4" w:space="0" w:color="auto"/>
              <w:right w:val="single" w:sz="4" w:space="0" w:color="FFFFFF" w:themeColor="background1"/>
            </w:tcBorders>
            <w:shd w:val="clear" w:color="auto" w:fill="000000" w:themeFill="text1"/>
          </w:tcPr>
          <w:p w14:paraId="0B8053A3" w14:textId="77777777" w:rsidR="00D055FD" w:rsidRPr="003C1744" w:rsidRDefault="00D055FD" w:rsidP="00026796">
            <w:pPr>
              <w:spacing w:line="240" w:lineRule="exact"/>
              <w:jc w:val="center"/>
              <w:rPr>
                <w:rFonts w:asciiTheme="minorEastAsia" w:eastAsiaTheme="minorEastAsia" w:hAnsiTheme="minorEastAsia"/>
                <w:sz w:val="20"/>
                <w:szCs w:val="20"/>
              </w:rPr>
            </w:pPr>
            <w:r w:rsidRPr="003C1744">
              <w:rPr>
                <w:rFonts w:asciiTheme="minorEastAsia" w:eastAsiaTheme="minorEastAsia" w:hAnsiTheme="minorEastAsia" w:hint="eastAsia"/>
                <w:sz w:val="20"/>
                <w:szCs w:val="20"/>
              </w:rPr>
              <w:t>施設整備の</w:t>
            </w:r>
          </w:p>
          <w:p w14:paraId="2E912A46" w14:textId="77777777" w:rsidR="00D055FD" w:rsidRPr="003C1744" w:rsidRDefault="00D055FD" w:rsidP="00026796">
            <w:pPr>
              <w:spacing w:line="240" w:lineRule="exact"/>
              <w:jc w:val="center"/>
              <w:rPr>
                <w:rFonts w:asciiTheme="minorEastAsia" w:eastAsiaTheme="minorEastAsia" w:hAnsiTheme="minorEastAsia"/>
                <w:sz w:val="20"/>
                <w:szCs w:val="20"/>
              </w:rPr>
            </w:pPr>
            <w:r w:rsidRPr="003C1744">
              <w:rPr>
                <w:rFonts w:asciiTheme="minorEastAsia" w:eastAsiaTheme="minorEastAsia" w:hAnsiTheme="minorEastAsia" w:hint="eastAsia"/>
                <w:sz w:val="20"/>
                <w:szCs w:val="20"/>
              </w:rPr>
              <w:t>基本方針</w:t>
            </w:r>
          </w:p>
          <w:p w14:paraId="4E51B857" w14:textId="55155600" w:rsidR="00D055FD" w:rsidRPr="003C1744" w:rsidRDefault="00D055FD" w:rsidP="00026796">
            <w:pPr>
              <w:spacing w:line="240" w:lineRule="exact"/>
              <w:jc w:val="center"/>
              <w:rPr>
                <w:rFonts w:asciiTheme="minorEastAsia" w:eastAsiaTheme="minorEastAsia" w:hAnsiTheme="minorEastAsia"/>
                <w:sz w:val="20"/>
                <w:szCs w:val="20"/>
              </w:rPr>
            </w:pPr>
            <w:r w:rsidRPr="003C1744">
              <w:rPr>
                <w:rFonts w:asciiTheme="minorEastAsia" w:eastAsiaTheme="minorEastAsia" w:hAnsiTheme="minorEastAsia" w:hint="eastAsia"/>
                <w:sz w:val="20"/>
                <w:szCs w:val="20"/>
              </w:rPr>
              <w:t>（要求水準）</w:t>
            </w:r>
          </w:p>
        </w:tc>
        <w:tc>
          <w:tcPr>
            <w:tcW w:w="1701" w:type="dxa"/>
            <w:tcBorders>
              <w:left w:val="single" w:sz="4" w:space="0" w:color="FFFFFF" w:themeColor="background1"/>
              <w:bottom w:val="single" w:sz="4" w:space="0" w:color="auto"/>
              <w:right w:val="single" w:sz="4" w:space="0" w:color="FFFFFF" w:themeColor="background1"/>
            </w:tcBorders>
            <w:shd w:val="clear" w:color="auto" w:fill="000000" w:themeFill="text1"/>
            <w:vAlign w:val="center"/>
          </w:tcPr>
          <w:p w14:paraId="3019D346" w14:textId="77777777" w:rsidR="00D055FD" w:rsidRPr="003C1744" w:rsidRDefault="00D055FD" w:rsidP="00D055FD">
            <w:pPr>
              <w:jc w:val="center"/>
              <w:rPr>
                <w:rFonts w:asciiTheme="minorEastAsia" w:eastAsiaTheme="minorEastAsia" w:hAnsiTheme="minorEastAsia"/>
                <w:sz w:val="20"/>
                <w:szCs w:val="20"/>
              </w:rPr>
            </w:pPr>
            <w:r w:rsidRPr="003C1744">
              <w:rPr>
                <w:rFonts w:asciiTheme="minorEastAsia" w:eastAsiaTheme="minorEastAsia" w:hAnsiTheme="minorEastAsia" w:hint="eastAsia"/>
                <w:sz w:val="20"/>
                <w:szCs w:val="20"/>
              </w:rPr>
              <w:t>評価項目</w:t>
            </w:r>
          </w:p>
        </w:tc>
        <w:tc>
          <w:tcPr>
            <w:tcW w:w="2835" w:type="dxa"/>
            <w:tcBorders>
              <w:left w:val="single" w:sz="4" w:space="0" w:color="FFFFFF" w:themeColor="background1"/>
              <w:bottom w:val="single" w:sz="4" w:space="0" w:color="auto"/>
              <w:right w:val="single" w:sz="4" w:space="0" w:color="FFFFFF" w:themeColor="background1"/>
            </w:tcBorders>
            <w:shd w:val="clear" w:color="auto" w:fill="000000" w:themeFill="text1"/>
            <w:vAlign w:val="center"/>
          </w:tcPr>
          <w:p w14:paraId="69CAECF5" w14:textId="77777777" w:rsidR="00D055FD" w:rsidRPr="003C1744" w:rsidRDefault="00D055FD" w:rsidP="00D055FD">
            <w:pPr>
              <w:jc w:val="center"/>
              <w:rPr>
                <w:rFonts w:asciiTheme="minorEastAsia" w:eastAsiaTheme="minorEastAsia" w:hAnsiTheme="minorEastAsia"/>
                <w:sz w:val="20"/>
                <w:szCs w:val="20"/>
              </w:rPr>
            </w:pPr>
            <w:r w:rsidRPr="003C1744">
              <w:rPr>
                <w:rFonts w:asciiTheme="minorEastAsia" w:eastAsiaTheme="minorEastAsia" w:hAnsiTheme="minorEastAsia" w:hint="eastAsia"/>
                <w:sz w:val="20"/>
                <w:szCs w:val="20"/>
              </w:rPr>
              <w:t>評価の視点</w:t>
            </w:r>
          </w:p>
        </w:tc>
        <w:tc>
          <w:tcPr>
            <w:tcW w:w="3114" w:type="dxa"/>
            <w:tcBorders>
              <w:left w:val="single" w:sz="4" w:space="0" w:color="FFFFFF" w:themeColor="background1"/>
              <w:bottom w:val="single" w:sz="4" w:space="0" w:color="auto"/>
            </w:tcBorders>
            <w:shd w:val="clear" w:color="auto" w:fill="000000" w:themeFill="text1"/>
            <w:vAlign w:val="center"/>
          </w:tcPr>
          <w:p w14:paraId="28F16C9D" w14:textId="2251D228" w:rsidR="00002980" w:rsidRPr="003C1744" w:rsidRDefault="00002980" w:rsidP="00002980">
            <w:pPr>
              <w:jc w:val="center"/>
              <w:rPr>
                <w:rFonts w:asciiTheme="minorEastAsia" w:eastAsiaTheme="minorEastAsia" w:hAnsiTheme="minorEastAsia"/>
                <w:sz w:val="20"/>
                <w:szCs w:val="20"/>
              </w:rPr>
            </w:pPr>
            <w:r w:rsidRPr="003C1744">
              <w:rPr>
                <w:rFonts w:asciiTheme="minorEastAsia" w:eastAsiaTheme="minorEastAsia" w:hAnsiTheme="minorEastAsia" w:hint="eastAsia"/>
                <w:sz w:val="20"/>
                <w:szCs w:val="20"/>
              </w:rPr>
              <w:t>設問</w:t>
            </w:r>
          </w:p>
        </w:tc>
      </w:tr>
      <w:tr w:rsidR="00D76461" w:rsidRPr="003C1744" w14:paraId="20694AD5" w14:textId="77777777" w:rsidTr="00845575">
        <w:trPr>
          <w:trHeight w:val="433"/>
        </w:trPr>
        <w:tc>
          <w:tcPr>
            <w:tcW w:w="1701" w:type="dxa"/>
            <w:vMerge w:val="restart"/>
            <w:tcBorders>
              <w:top w:val="single" w:sz="4" w:space="0" w:color="auto"/>
            </w:tcBorders>
            <w:vAlign w:val="center"/>
          </w:tcPr>
          <w:p w14:paraId="52CCBC1C" w14:textId="35DF33BA" w:rsidR="00D76461" w:rsidRPr="007424C4" w:rsidRDefault="00D76461" w:rsidP="00547EA3">
            <w:pPr>
              <w:rPr>
                <w:rFonts w:asciiTheme="minorEastAsia" w:eastAsiaTheme="minorEastAsia" w:hAnsiTheme="minorEastAsia"/>
                <w:color w:val="000000" w:themeColor="text1"/>
                <w:sz w:val="20"/>
                <w:szCs w:val="20"/>
              </w:rPr>
            </w:pPr>
            <w:bookmarkStart w:id="0" w:name="_Hlk190766096"/>
            <w:r w:rsidRPr="007424C4">
              <w:rPr>
                <w:rFonts w:asciiTheme="minorEastAsia" w:eastAsiaTheme="minorEastAsia" w:hAnsiTheme="minorEastAsia" w:hint="eastAsia"/>
                <w:color w:val="000000" w:themeColor="text1"/>
                <w:sz w:val="20"/>
                <w:szCs w:val="20"/>
              </w:rPr>
              <w:t>安定的・継続的に良質な医療の提供が可能な施設計画</w:t>
            </w:r>
          </w:p>
        </w:tc>
        <w:tc>
          <w:tcPr>
            <w:tcW w:w="1701" w:type="dxa"/>
            <w:vMerge w:val="restart"/>
            <w:tcBorders>
              <w:top w:val="single" w:sz="4" w:space="0" w:color="auto"/>
            </w:tcBorders>
            <w:vAlign w:val="center"/>
          </w:tcPr>
          <w:p w14:paraId="135951CB" w14:textId="4ED02C41" w:rsidR="00D76461" w:rsidRPr="007424C4" w:rsidRDefault="00D76461" w:rsidP="00547EA3">
            <w:pPr>
              <w:rPr>
                <w:rFonts w:asciiTheme="minorEastAsia" w:eastAsiaTheme="minorEastAsia" w:hAnsiTheme="minorEastAsia"/>
                <w:color w:val="000000" w:themeColor="text1"/>
                <w:sz w:val="20"/>
                <w:szCs w:val="20"/>
              </w:rPr>
            </w:pPr>
            <w:r w:rsidRPr="007424C4">
              <w:rPr>
                <w:rFonts w:asciiTheme="minorEastAsia" w:eastAsiaTheme="minorEastAsia" w:hAnsiTheme="minorEastAsia" w:hint="eastAsia"/>
                <w:color w:val="000000" w:themeColor="text1"/>
                <w:sz w:val="20"/>
                <w:szCs w:val="20"/>
              </w:rPr>
              <w:t>今治圏域の中核病院として担うべき政策的医療や高度医療への対応</w:t>
            </w:r>
          </w:p>
        </w:tc>
        <w:tc>
          <w:tcPr>
            <w:tcW w:w="2835" w:type="dxa"/>
            <w:tcBorders>
              <w:top w:val="single" w:sz="4" w:space="0" w:color="auto"/>
              <w:bottom w:val="single" w:sz="4" w:space="0" w:color="auto"/>
              <w:right w:val="single" w:sz="4" w:space="0" w:color="auto"/>
            </w:tcBorders>
          </w:tcPr>
          <w:p w14:paraId="64A3A77E" w14:textId="14008961" w:rsidR="00D76461" w:rsidRPr="007424C4" w:rsidRDefault="00692126" w:rsidP="004F00CB">
            <w:pPr>
              <w:numPr>
                <w:ilvl w:val="0"/>
                <w:numId w:val="14"/>
              </w:numPr>
              <w:jc w:val="left"/>
              <w:rPr>
                <w:rFonts w:asciiTheme="minorEastAsia" w:eastAsiaTheme="minorEastAsia" w:hAnsiTheme="minorEastAsia"/>
                <w:color w:val="000000" w:themeColor="text1"/>
                <w:sz w:val="20"/>
                <w:szCs w:val="20"/>
              </w:rPr>
            </w:pPr>
            <w:r w:rsidRPr="007424C4">
              <w:rPr>
                <w:rFonts w:asciiTheme="minorEastAsia" w:eastAsiaTheme="minorEastAsia" w:hAnsiTheme="minorEastAsia" w:hint="eastAsia"/>
                <w:color w:val="000000" w:themeColor="text1"/>
                <w:sz w:val="20"/>
                <w:szCs w:val="20"/>
              </w:rPr>
              <w:t>今治圏域の救急・周産期等医療を担う中核病院として、新病院の医療機能が最大限発揮できる施設計画のあり方について、専門的知見を生かした有効な提案がなされているか。</w:t>
            </w:r>
          </w:p>
        </w:tc>
        <w:tc>
          <w:tcPr>
            <w:tcW w:w="3114" w:type="dxa"/>
            <w:tcBorders>
              <w:top w:val="single" w:sz="4" w:space="0" w:color="auto"/>
              <w:left w:val="single" w:sz="4" w:space="0" w:color="auto"/>
            </w:tcBorders>
          </w:tcPr>
          <w:p w14:paraId="5A3D044C" w14:textId="77777777" w:rsidR="00D76461" w:rsidRPr="007424C4" w:rsidRDefault="00D76461" w:rsidP="00093C32">
            <w:pPr>
              <w:pStyle w:val="af5"/>
              <w:numPr>
                <w:ilvl w:val="0"/>
                <w:numId w:val="24"/>
              </w:numPr>
              <w:ind w:leftChars="0" w:left="252" w:hanging="252"/>
              <w:rPr>
                <w:rFonts w:asciiTheme="minorEastAsia" w:eastAsiaTheme="minorEastAsia" w:hAnsiTheme="minorEastAsia"/>
                <w:color w:val="000000" w:themeColor="text1"/>
                <w:sz w:val="20"/>
                <w:szCs w:val="20"/>
              </w:rPr>
            </w:pPr>
            <w:r w:rsidRPr="007424C4">
              <w:rPr>
                <w:rFonts w:asciiTheme="minorEastAsia" w:eastAsiaTheme="minorEastAsia" w:hAnsiTheme="minorEastAsia" w:hint="eastAsia"/>
                <w:color w:val="000000" w:themeColor="text1"/>
                <w:sz w:val="20"/>
                <w:szCs w:val="20"/>
              </w:rPr>
              <w:t>施設整備方針、コンセプトについて</w:t>
            </w:r>
          </w:p>
          <w:p w14:paraId="273B6F51" w14:textId="1281AFD6" w:rsidR="00D76461" w:rsidRPr="007424C4" w:rsidRDefault="00692126" w:rsidP="006B1EFD">
            <w:pPr>
              <w:pStyle w:val="af5"/>
              <w:numPr>
                <w:ilvl w:val="0"/>
                <w:numId w:val="24"/>
              </w:numPr>
              <w:ind w:leftChars="0" w:left="252" w:hanging="252"/>
              <w:rPr>
                <w:rFonts w:asciiTheme="minorEastAsia" w:eastAsiaTheme="minorEastAsia" w:hAnsiTheme="minorEastAsia"/>
                <w:color w:val="000000" w:themeColor="text1"/>
                <w:sz w:val="20"/>
                <w:szCs w:val="20"/>
              </w:rPr>
            </w:pPr>
            <w:r w:rsidRPr="007424C4">
              <w:rPr>
                <w:rFonts w:asciiTheme="minorEastAsia" w:eastAsiaTheme="minorEastAsia" w:hAnsiTheme="minorEastAsia" w:hint="eastAsia"/>
                <w:color w:val="000000" w:themeColor="text1"/>
                <w:sz w:val="20"/>
                <w:szCs w:val="20"/>
              </w:rPr>
              <w:t>外部、内部アプローチ計画について</w:t>
            </w:r>
          </w:p>
          <w:p w14:paraId="14B443A9" w14:textId="77777777" w:rsidR="00692126" w:rsidRPr="007424C4" w:rsidRDefault="00692126" w:rsidP="00093C32">
            <w:pPr>
              <w:pStyle w:val="af5"/>
              <w:numPr>
                <w:ilvl w:val="0"/>
                <w:numId w:val="24"/>
              </w:numPr>
              <w:ind w:leftChars="0" w:left="252" w:hanging="252"/>
              <w:rPr>
                <w:rFonts w:asciiTheme="minorEastAsia" w:eastAsiaTheme="minorEastAsia" w:hAnsiTheme="minorEastAsia"/>
                <w:color w:val="000000" w:themeColor="text1"/>
                <w:sz w:val="20"/>
                <w:szCs w:val="20"/>
              </w:rPr>
            </w:pPr>
            <w:r w:rsidRPr="007424C4">
              <w:rPr>
                <w:rFonts w:asciiTheme="minorEastAsia" w:eastAsiaTheme="minorEastAsia" w:hAnsiTheme="minorEastAsia" w:hint="eastAsia"/>
                <w:color w:val="000000" w:themeColor="text1"/>
                <w:sz w:val="20"/>
                <w:szCs w:val="20"/>
              </w:rPr>
              <w:t>利用者に分かりやすく、効率的な施設配置、階構成、ゾーニングの考え方について</w:t>
            </w:r>
          </w:p>
          <w:p w14:paraId="322D3C43" w14:textId="21D57348" w:rsidR="00D76461" w:rsidRPr="007424C4" w:rsidRDefault="00D76461" w:rsidP="00093C32">
            <w:pPr>
              <w:pStyle w:val="af5"/>
              <w:numPr>
                <w:ilvl w:val="0"/>
                <w:numId w:val="24"/>
              </w:numPr>
              <w:ind w:leftChars="0" w:left="252" w:hanging="252"/>
              <w:rPr>
                <w:rFonts w:asciiTheme="minorEastAsia" w:eastAsiaTheme="minorEastAsia" w:hAnsiTheme="minorEastAsia"/>
                <w:color w:val="000000" w:themeColor="text1"/>
                <w:sz w:val="20"/>
                <w:szCs w:val="20"/>
              </w:rPr>
            </w:pPr>
            <w:r w:rsidRPr="007424C4">
              <w:rPr>
                <w:rFonts w:asciiTheme="minorEastAsia" w:eastAsiaTheme="minorEastAsia" w:hAnsiTheme="minorEastAsia" w:hint="eastAsia"/>
                <w:color w:val="000000" w:themeColor="text1"/>
                <w:sz w:val="20"/>
                <w:szCs w:val="20"/>
              </w:rPr>
              <w:t>その他有効な提案（任意）</w:t>
            </w:r>
          </w:p>
          <w:p w14:paraId="755D894D" w14:textId="35A2D4E2" w:rsidR="00D76461" w:rsidRPr="007424C4" w:rsidRDefault="00D76461" w:rsidP="00093C32">
            <w:pPr>
              <w:rPr>
                <w:rFonts w:asciiTheme="minorEastAsia" w:eastAsiaTheme="minorEastAsia" w:hAnsiTheme="minorEastAsia"/>
                <w:color w:val="000000" w:themeColor="text1"/>
                <w:sz w:val="20"/>
                <w:szCs w:val="20"/>
              </w:rPr>
            </w:pPr>
            <w:r w:rsidRPr="007424C4">
              <w:rPr>
                <w:rFonts w:asciiTheme="minorEastAsia" w:eastAsiaTheme="minorEastAsia" w:hAnsiTheme="minorEastAsia" w:hint="eastAsia"/>
                <w:color w:val="000000" w:themeColor="text1"/>
                <w:sz w:val="20"/>
                <w:szCs w:val="20"/>
              </w:rPr>
              <w:t>【様式23　設計図書も併せて評価】</w:t>
            </w:r>
          </w:p>
        </w:tc>
      </w:tr>
      <w:tr w:rsidR="00D76461" w:rsidRPr="003C1744" w14:paraId="157D74C3" w14:textId="77777777" w:rsidTr="00845575">
        <w:trPr>
          <w:trHeight w:val="435"/>
        </w:trPr>
        <w:tc>
          <w:tcPr>
            <w:tcW w:w="1701" w:type="dxa"/>
            <w:vMerge/>
            <w:vAlign w:val="center"/>
          </w:tcPr>
          <w:p w14:paraId="02688A99" w14:textId="77777777" w:rsidR="00D76461" w:rsidRPr="007424C4" w:rsidRDefault="00D76461" w:rsidP="00547EA3">
            <w:pPr>
              <w:rPr>
                <w:rFonts w:asciiTheme="minorEastAsia" w:eastAsiaTheme="minorEastAsia" w:hAnsiTheme="minorEastAsia"/>
                <w:color w:val="000000" w:themeColor="text1"/>
                <w:sz w:val="20"/>
                <w:szCs w:val="20"/>
              </w:rPr>
            </w:pPr>
            <w:bookmarkStart w:id="1" w:name="_Hlk190765988"/>
          </w:p>
        </w:tc>
        <w:tc>
          <w:tcPr>
            <w:tcW w:w="1701" w:type="dxa"/>
            <w:vMerge/>
            <w:vAlign w:val="center"/>
          </w:tcPr>
          <w:p w14:paraId="7F99D26A" w14:textId="77777777" w:rsidR="00D76461" w:rsidRPr="007424C4" w:rsidRDefault="00D76461" w:rsidP="00547EA3">
            <w:pPr>
              <w:rPr>
                <w:rFonts w:asciiTheme="minorEastAsia" w:eastAsiaTheme="minorEastAsia" w:hAnsiTheme="minorEastAsia"/>
                <w:color w:val="000000" w:themeColor="text1"/>
                <w:sz w:val="20"/>
                <w:szCs w:val="20"/>
              </w:rPr>
            </w:pPr>
          </w:p>
        </w:tc>
        <w:tc>
          <w:tcPr>
            <w:tcW w:w="2835" w:type="dxa"/>
            <w:tcBorders>
              <w:bottom w:val="single" w:sz="4" w:space="0" w:color="auto"/>
              <w:right w:val="single" w:sz="4" w:space="0" w:color="auto"/>
            </w:tcBorders>
          </w:tcPr>
          <w:p w14:paraId="4B2A2D9C" w14:textId="4E32953C" w:rsidR="00D76461" w:rsidRPr="007424C4" w:rsidRDefault="00692126" w:rsidP="004F00CB">
            <w:pPr>
              <w:numPr>
                <w:ilvl w:val="0"/>
                <w:numId w:val="14"/>
              </w:numPr>
              <w:jc w:val="left"/>
              <w:rPr>
                <w:rFonts w:asciiTheme="minorEastAsia" w:eastAsiaTheme="minorEastAsia" w:hAnsiTheme="minorEastAsia"/>
                <w:color w:val="000000" w:themeColor="text1"/>
                <w:sz w:val="20"/>
                <w:szCs w:val="20"/>
              </w:rPr>
            </w:pPr>
            <w:r w:rsidRPr="007424C4">
              <w:rPr>
                <w:rFonts w:asciiTheme="minorEastAsia" w:eastAsiaTheme="minorEastAsia" w:hAnsiTheme="minorEastAsia" w:hint="eastAsia"/>
                <w:color w:val="000000" w:themeColor="text1"/>
                <w:sz w:val="20"/>
                <w:szCs w:val="20"/>
              </w:rPr>
              <w:t>圏域内唯一の災害拠点病院として果たすべき役割を踏まえた施設計画及び運営面の工夫等について有効な提案がなされているか。</w:t>
            </w:r>
          </w:p>
        </w:tc>
        <w:tc>
          <w:tcPr>
            <w:tcW w:w="3114" w:type="dxa"/>
            <w:tcBorders>
              <w:left w:val="single" w:sz="4" w:space="0" w:color="auto"/>
            </w:tcBorders>
          </w:tcPr>
          <w:p w14:paraId="4796E881" w14:textId="77777777" w:rsidR="00692126" w:rsidRPr="007424C4" w:rsidRDefault="00692126" w:rsidP="00093C32">
            <w:pPr>
              <w:pStyle w:val="af5"/>
              <w:numPr>
                <w:ilvl w:val="0"/>
                <w:numId w:val="24"/>
              </w:numPr>
              <w:ind w:leftChars="0" w:left="252" w:hanging="252"/>
              <w:rPr>
                <w:rFonts w:asciiTheme="minorEastAsia" w:eastAsiaTheme="minorEastAsia" w:hAnsiTheme="minorEastAsia"/>
                <w:color w:val="000000" w:themeColor="text1"/>
                <w:sz w:val="20"/>
                <w:szCs w:val="20"/>
              </w:rPr>
            </w:pPr>
            <w:r w:rsidRPr="007424C4">
              <w:rPr>
                <w:rFonts w:asciiTheme="minorEastAsia" w:eastAsiaTheme="minorEastAsia" w:hAnsiTheme="minorEastAsia" w:hint="eastAsia"/>
                <w:color w:val="000000" w:themeColor="text1"/>
                <w:sz w:val="20"/>
                <w:szCs w:val="20"/>
              </w:rPr>
              <w:t>災害発生時に多数の傷病者へ医療を提供するなど、災害拠点病院としての機能を発揮するための施設計画の考え方や工夫について</w:t>
            </w:r>
          </w:p>
          <w:p w14:paraId="05575CB9" w14:textId="518DCA4E" w:rsidR="00D76461" w:rsidRPr="007424C4" w:rsidRDefault="00D76461" w:rsidP="00093C32">
            <w:pPr>
              <w:pStyle w:val="af5"/>
              <w:numPr>
                <w:ilvl w:val="0"/>
                <w:numId w:val="24"/>
              </w:numPr>
              <w:ind w:leftChars="0" w:left="252" w:hanging="252"/>
              <w:rPr>
                <w:rFonts w:asciiTheme="minorEastAsia" w:eastAsiaTheme="minorEastAsia" w:hAnsiTheme="minorEastAsia"/>
                <w:color w:val="000000" w:themeColor="text1"/>
                <w:sz w:val="20"/>
                <w:szCs w:val="20"/>
              </w:rPr>
            </w:pPr>
            <w:r w:rsidRPr="007424C4">
              <w:rPr>
                <w:rFonts w:asciiTheme="minorEastAsia" w:eastAsiaTheme="minorEastAsia" w:hAnsiTheme="minorEastAsia" w:hint="eastAsia"/>
                <w:color w:val="000000" w:themeColor="text1"/>
                <w:sz w:val="20"/>
                <w:szCs w:val="20"/>
              </w:rPr>
              <w:t>インフラ途絶時等に機能を維持するための施設計画の考え方について</w:t>
            </w:r>
          </w:p>
          <w:p w14:paraId="2C24A93E" w14:textId="45210B64" w:rsidR="00D76461" w:rsidRPr="007424C4" w:rsidRDefault="00D76461" w:rsidP="00093C32">
            <w:pPr>
              <w:pStyle w:val="af5"/>
              <w:numPr>
                <w:ilvl w:val="0"/>
                <w:numId w:val="24"/>
              </w:numPr>
              <w:ind w:leftChars="0" w:left="252" w:hanging="252"/>
              <w:rPr>
                <w:rFonts w:asciiTheme="minorEastAsia" w:eastAsiaTheme="minorEastAsia" w:hAnsiTheme="minorEastAsia"/>
                <w:color w:val="000000" w:themeColor="text1"/>
                <w:sz w:val="20"/>
                <w:szCs w:val="20"/>
              </w:rPr>
            </w:pPr>
            <w:r w:rsidRPr="007424C4">
              <w:rPr>
                <w:rFonts w:asciiTheme="minorEastAsia" w:eastAsiaTheme="minorEastAsia" w:hAnsiTheme="minorEastAsia" w:hint="eastAsia"/>
                <w:color w:val="000000" w:themeColor="text1"/>
                <w:sz w:val="20"/>
                <w:szCs w:val="20"/>
              </w:rPr>
              <w:t>その他有効な提案（任意）</w:t>
            </w:r>
          </w:p>
        </w:tc>
      </w:tr>
      <w:tr w:rsidR="00D76461" w:rsidRPr="003C1744" w14:paraId="19BEA149" w14:textId="77777777" w:rsidTr="00845575">
        <w:trPr>
          <w:trHeight w:val="435"/>
        </w:trPr>
        <w:tc>
          <w:tcPr>
            <w:tcW w:w="1701" w:type="dxa"/>
            <w:vMerge/>
            <w:vAlign w:val="center"/>
          </w:tcPr>
          <w:p w14:paraId="08F50A06" w14:textId="77777777" w:rsidR="00D76461" w:rsidRPr="007424C4" w:rsidRDefault="00D76461" w:rsidP="00547EA3">
            <w:pPr>
              <w:rPr>
                <w:rFonts w:asciiTheme="minorEastAsia" w:eastAsiaTheme="minorEastAsia" w:hAnsiTheme="minorEastAsia"/>
                <w:color w:val="000000" w:themeColor="text1"/>
                <w:sz w:val="20"/>
                <w:szCs w:val="20"/>
              </w:rPr>
            </w:pPr>
          </w:p>
        </w:tc>
        <w:tc>
          <w:tcPr>
            <w:tcW w:w="1701" w:type="dxa"/>
            <w:vMerge/>
            <w:vAlign w:val="center"/>
          </w:tcPr>
          <w:p w14:paraId="3B8E4FF6" w14:textId="77777777" w:rsidR="00D76461" w:rsidRPr="007424C4" w:rsidRDefault="00D76461" w:rsidP="00547EA3">
            <w:pPr>
              <w:rPr>
                <w:rFonts w:asciiTheme="minorEastAsia" w:eastAsiaTheme="minorEastAsia" w:hAnsiTheme="minorEastAsia"/>
                <w:color w:val="000000" w:themeColor="text1"/>
                <w:sz w:val="20"/>
                <w:szCs w:val="20"/>
              </w:rPr>
            </w:pPr>
          </w:p>
        </w:tc>
        <w:tc>
          <w:tcPr>
            <w:tcW w:w="2835" w:type="dxa"/>
            <w:tcBorders>
              <w:top w:val="single" w:sz="4" w:space="0" w:color="auto"/>
              <w:right w:val="single" w:sz="4" w:space="0" w:color="auto"/>
            </w:tcBorders>
          </w:tcPr>
          <w:p w14:paraId="5D9E6AA8" w14:textId="481EA68B" w:rsidR="00D76461" w:rsidRPr="007424C4" w:rsidRDefault="00692126" w:rsidP="00692126">
            <w:pPr>
              <w:pStyle w:val="af5"/>
              <w:numPr>
                <w:ilvl w:val="0"/>
                <w:numId w:val="14"/>
              </w:numPr>
              <w:ind w:leftChars="0"/>
              <w:jc w:val="left"/>
              <w:rPr>
                <w:rFonts w:asciiTheme="minorEastAsia" w:eastAsiaTheme="minorEastAsia" w:hAnsiTheme="minorEastAsia"/>
                <w:color w:val="000000" w:themeColor="text1"/>
                <w:sz w:val="20"/>
                <w:szCs w:val="20"/>
              </w:rPr>
            </w:pPr>
            <w:r w:rsidRPr="007424C4">
              <w:rPr>
                <w:rFonts w:asciiTheme="minorEastAsia" w:eastAsiaTheme="minorEastAsia" w:hAnsiTheme="minorEastAsia" w:hint="eastAsia"/>
                <w:color w:val="000000" w:themeColor="text1"/>
                <w:sz w:val="20"/>
                <w:szCs w:val="20"/>
              </w:rPr>
              <w:t>新型コロナ等、新興感染症発生時に、県立病院の使命として当院が果たすべき役割を踏まえた施設計画及び運営面の工夫等について有効な提案がなされているか。</w:t>
            </w:r>
          </w:p>
        </w:tc>
        <w:tc>
          <w:tcPr>
            <w:tcW w:w="3114" w:type="dxa"/>
            <w:tcBorders>
              <w:left w:val="single" w:sz="4" w:space="0" w:color="auto"/>
            </w:tcBorders>
          </w:tcPr>
          <w:p w14:paraId="021254E4" w14:textId="77777777" w:rsidR="00692126" w:rsidRPr="007424C4" w:rsidRDefault="00692126" w:rsidP="00093C32">
            <w:pPr>
              <w:pStyle w:val="af5"/>
              <w:numPr>
                <w:ilvl w:val="0"/>
                <w:numId w:val="24"/>
              </w:numPr>
              <w:ind w:leftChars="0" w:left="252" w:hanging="252"/>
              <w:rPr>
                <w:rFonts w:asciiTheme="minorEastAsia" w:eastAsiaTheme="minorEastAsia" w:hAnsiTheme="minorEastAsia"/>
                <w:color w:val="000000" w:themeColor="text1"/>
                <w:sz w:val="20"/>
                <w:szCs w:val="20"/>
              </w:rPr>
            </w:pPr>
            <w:r w:rsidRPr="007424C4">
              <w:rPr>
                <w:rFonts w:asciiTheme="minorEastAsia" w:eastAsiaTheme="minorEastAsia" w:hAnsiTheme="minorEastAsia" w:hint="eastAsia"/>
                <w:color w:val="000000" w:themeColor="text1"/>
                <w:sz w:val="20"/>
                <w:szCs w:val="20"/>
              </w:rPr>
              <w:t>新型コロナ等、新興感染症発生時の患者受入れ、患者・職員のゾーニングや動線など感染対策へ配慮した施設計画の考え方や工夫について</w:t>
            </w:r>
          </w:p>
          <w:p w14:paraId="216E8427" w14:textId="736EF0A1" w:rsidR="00D76461" w:rsidRPr="007424C4" w:rsidRDefault="00D76461" w:rsidP="00093C32">
            <w:pPr>
              <w:pStyle w:val="af5"/>
              <w:numPr>
                <w:ilvl w:val="0"/>
                <w:numId w:val="24"/>
              </w:numPr>
              <w:ind w:leftChars="0" w:left="252" w:hanging="252"/>
              <w:rPr>
                <w:rFonts w:asciiTheme="minorEastAsia" w:eastAsiaTheme="minorEastAsia" w:hAnsiTheme="minorEastAsia"/>
                <w:color w:val="000000" w:themeColor="text1"/>
                <w:sz w:val="20"/>
                <w:szCs w:val="20"/>
              </w:rPr>
            </w:pPr>
            <w:r w:rsidRPr="007424C4">
              <w:rPr>
                <w:rFonts w:asciiTheme="minorEastAsia" w:eastAsiaTheme="minorEastAsia" w:hAnsiTheme="minorEastAsia" w:hint="eastAsia"/>
                <w:color w:val="000000" w:themeColor="text1"/>
                <w:sz w:val="20"/>
                <w:szCs w:val="20"/>
              </w:rPr>
              <w:t>その他有効な提案（任意）</w:t>
            </w:r>
          </w:p>
        </w:tc>
      </w:tr>
      <w:tr w:rsidR="00D76461" w:rsidRPr="003C1744" w14:paraId="44934C4B" w14:textId="77777777" w:rsidTr="00845575">
        <w:trPr>
          <w:trHeight w:val="435"/>
        </w:trPr>
        <w:tc>
          <w:tcPr>
            <w:tcW w:w="1701" w:type="dxa"/>
            <w:vMerge/>
            <w:vAlign w:val="center"/>
          </w:tcPr>
          <w:p w14:paraId="06B797DB" w14:textId="77777777" w:rsidR="00D76461" w:rsidRPr="007424C4" w:rsidRDefault="00D76461" w:rsidP="00547EA3">
            <w:pPr>
              <w:rPr>
                <w:rFonts w:asciiTheme="minorEastAsia" w:eastAsiaTheme="minorEastAsia" w:hAnsiTheme="minorEastAsia"/>
                <w:color w:val="000000" w:themeColor="text1"/>
                <w:sz w:val="20"/>
                <w:szCs w:val="20"/>
              </w:rPr>
            </w:pPr>
            <w:bookmarkStart w:id="2" w:name="_Hlk190766171"/>
            <w:bookmarkEnd w:id="0"/>
            <w:bookmarkEnd w:id="1"/>
          </w:p>
        </w:tc>
        <w:tc>
          <w:tcPr>
            <w:tcW w:w="1701" w:type="dxa"/>
            <w:vAlign w:val="center"/>
          </w:tcPr>
          <w:p w14:paraId="4C49632E" w14:textId="77777777" w:rsidR="00D76461" w:rsidRPr="007424C4" w:rsidRDefault="00D76461" w:rsidP="00547EA3">
            <w:pPr>
              <w:rPr>
                <w:rFonts w:asciiTheme="minorEastAsia" w:eastAsiaTheme="minorEastAsia" w:hAnsiTheme="minorEastAsia"/>
                <w:color w:val="000000" w:themeColor="text1"/>
                <w:sz w:val="20"/>
                <w:szCs w:val="20"/>
              </w:rPr>
            </w:pPr>
            <w:r w:rsidRPr="007424C4">
              <w:rPr>
                <w:rFonts w:asciiTheme="minorEastAsia" w:eastAsiaTheme="minorEastAsia" w:hAnsiTheme="minorEastAsia" w:hint="eastAsia"/>
                <w:color w:val="000000" w:themeColor="text1"/>
                <w:sz w:val="20"/>
                <w:szCs w:val="20"/>
              </w:rPr>
              <w:t>施設の可変性</w:t>
            </w:r>
          </w:p>
        </w:tc>
        <w:tc>
          <w:tcPr>
            <w:tcW w:w="2835" w:type="dxa"/>
            <w:tcBorders>
              <w:right w:val="single" w:sz="4" w:space="0" w:color="auto"/>
            </w:tcBorders>
          </w:tcPr>
          <w:p w14:paraId="366EC583" w14:textId="304D4B5E" w:rsidR="00D76461" w:rsidRPr="007424C4" w:rsidRDefault="00692126" w:rsidP="00547EA3">
            <w:pPr>
              <w:numPr>
                <w:ilvl w:val="0"/>
                <w:numId w:val="21"/>
              </w:numPr>
              <w:jc w:val="left"/>
              <w:rPr>
                <w:rFonts w:asciiTheme="minorEastAsia" w:eastAsiaTheme="minorEastAsia" w:hAnsiTheme="minorEastAsia"/>
                <w:color w:val="000000" w:themeColor="text1"/>
                <w:sz w:val="20"/>
                <w:szCs w:val="20"/>
              </w:rPr>
            </w:pPr>
            <w:r w:rsidRPr="007424C4">
              <w:rPr>
                <w:rFonts w:asciiTheme="minorEastAsia" w:eastAsiaTheme="minorEastAsia" w:hAnsiTheme="minorEastAsia" w:hint="eastAsia"/>
                <w:color w:val="000000" w:themeColor="text1"/>
                <w:sz w:val="20"/>
                <w:szCs w:val="20"/>
              </w:rPr>
              <w:t>将来の医療ニーズの変化や運営方針・診療機能の変化に伴い、施設の増改築や改修など、変化に柔</w:t>
            </w:r>
            <w:r w:rsidRPr="007424C4">
              <w:rPr>
                <w:rFonts w:asciiTheme="minorEastAsia" w:eastAsiaTheme="minorEastAsia" w:hAnsiTheme="minorEastAsia" w:hint="eastAsia"/>
                <w:color w:val="000000" w:themeColor="text1"/>
                <w:sz w:val="20"/>
                <w:szCs w:val="20"/>
              </w:rPr>
              <w:lastRenderedPageBreak/>
              <w:t>軟に対応できるフレキシビリティの高い有効な提案がなされているか。</w:t>
            </w:r>
          </w:p>
        </w:tc>
        <w:tc>
          <w:tcPr>
            <w:tcW w:w="3114" w:type="dxa"/>
            <w:tcBorders>
              <w:left w:val="single" w:sz="4" w:space="0" w:color="auto"/>
            </w:tcBorders>
          </w:tcPr>
          <w:p w14:paraId="62963356" w14:textId="77777777" w:rsidR="00692126" w:rsidRPr="007424C4" w:rsidRDefault="00D76461" w:rsidP="00093C32">
            <w:pPr>
              <w:pStyle w:val="af5"/>
              <w:numPr>
                <w:ilvl w:val="0"/>
                <w:numId w:val="24"/>
              </w:numPr>
              <w:ind w:leftChars="0" w:left="252" w:hanging="252"/>
              <w:rPr>
                <w:rFonts w:asciiTheme="minorEastAsia" w:eastAsiaTheme="minorEastAsia" w:hAnsiTheme="minorEastAsia"/>
                <w:color w:val="000000" w:themeColor="text1"/>
                <w:sz w:val="20"/>
                <w:szCs w:val="20"/>
              </w:rPr>
            </w:pPr>
            <w:r w:rsidRPr="007424C4">
              <w:rPr>
                <w:rFonts w:asciiTheme="minorEastAsia" w:eastAsiaTheme="minorEastAsia" w:hAnsiTheme="minorEastAsia" w:hint="eastAsia"/>
                <w:color w:val="000000" w:themeColor="text1"/>
                <w:sz w:val="20"/>
                <w:szCs w:val="20"/>
              </w:rPr>
              <w:lastRenderedPageBreak/>
              <w:t>各種変化等に柔軟に対応できる施設計画の考え方について</w:t>
            </w:r>
          </w:p>
          <w:p w14:paraId="2F833905" w14:textId="373C450E" w:rsidR="00D76461" w:rsidRPr="007424C4" w:rsidRDefault="00D76461" w:rsidP="00093C32">
            <w:pPr>
              <w:pStyle w:val="af5"/>
              <w:numPr>
                <w:ilvl w:val="0"/>
                <w:numId w:val="24"/>
              </w:numPr>
              <w:ind w:leftChars="0" w:left="252" w:hanging="252"/>
              <w:rPr>
                <w:rFonts w:asciiTheme="minorEastAsia" w:eastAsiaTheme="minorEastAsia" w:hAnsiTheme="minorEastAsia"/>
                <w:color w:val="000000" w:themeColor="text1"/>
                <w:sz w:val="20"/>
                <w:szCs w:val="20"/>
              </w:rPr>
            </w:pPr>
            <w:r w:rsidRPr="007424C4">
              <w:rPr>
                <w:rFonts w:asciiTheme="minorEastAsia" w:eastAsiaTheme="minorEastAsia" w:hAnsiTheme="minorEastAsia" w:hint="eastAsia"/>
                <w:color w:val="000000" w:themeColor="text1"/>
                <w:sz w:val="20"/>
                <w:szCs w:val="20"/>
              </w:rPr>
              <w:t>将来発生する改修工事やメンテナンスのし易さ等に対する具体</w:t>
            </w:r>
            <w:r w:rsidRPr="007424C4">
              <w:rPr>
                <w:rFonts w:asciiTheme="minorEastAsia" w:eastAsiaTheme="minorEastAsia" w:hAnsiTheme="minorEastAsia" w:hint="eastAsia"/>
                <w:color w:val="000000" w:themeColor="text1"/>
                <w:sz w:val="20"/>
                <w:szCs w:val="20"/>
              </w:rPr>
              <w:lastRenderedPageBreak/>
              <w:t>的な工夫について</w:t>
            </w:r>
          </w:p>
          <w:p w14:paraId="529BF859" w14:textId="3C53F162" w:rsidR="00D76461" w:rsidRPr="007424C4" w:rsidRDefault="00D76461" w:rsidP="00093C32">
            <w:pPr>
              <w:pStyle w:val="af5"/>
              <w:numPr>
                <w:ilvl w:val="0"/>
                <w:numId w:val="24"/>
              </w:numPr>
              <w:ind w:leftChars="0" w:left="252" w:hanging="252"/>
              <w:rPr>
                <w:rFonts w:asciiTheme="minorEastAsia" w:eastAsiaTheme="minorEastAsia" w:hAnsiTheme="minorEastAsia"/>
                <w:color w:val="000000" w:themeColor="text1"/>
                <w:sz w:val="20"/>
                <w:szCs w:val="20"/>
              </w:rPr>
            </w:pPr>
            <w:r w:rsidRPr="007424C4">
              <w:rPr>
                <w:rFonts w:asciiTheme="minorEastAsia" w:eastAsiaTheme="minorEastAsia" w:hAnsiTheme="minorEastAsia" w:hint="eastAsia"/>
                <w:color w:val="000000" w:themeColor="text1"/>
                <w:sz w:val="20"/>
                <w:szCs w:val="20"/>
              </w:rPr>
              <w:t>その他有効な提案（任意）</w:t>
            </w:r>
          </w:p>
        </w:tc>
      </w:tr>
      <w:bookmarkEnd w:id="2"/>
      <w:tr w:rsidR="004F00CB" w:rsidRPr="003C1744" w14:paraId="75BA0ADD" w14:textId="77777777" w:rsidTr="00845575">
        <w:trPr>
          <w:trHeight w:val="435"/>
        </w:trPr>
        <w:tc>
          <w:tcPr>
            <w:tcW w:w="1701" w:type="dxa"/>
            <w:vAlign w:val="center"/>
          </w:tcPr>
          <w:p w14:paraId="61E2AA8B" w14:textId="3C5D399D" w:rsidR="00547EA3" w:rsidRPr="007424C4" w:rsidRDefault="00FD50B4" w:rsidP="00547EA3">
            <w:pPr>
              <w:rPr>
                <w:rFonts w:asciiTheme="minorEastAsia" w:eastAsiaTheme="minorEastAsia" w:hAnsiTheme="minorEastAsia"/>
                <w:color w:val="000000" w:themeColor="text1"/>
                <w:sz w:val="20"/>
                <w:szCs w:val="20"/>
              </w:rPr>
            </w:pPr>
            <w:r w:rsidRPr="007424C4">
              <w:rPr>
                <w:rFonts w:asciiTheme="minorEastAsia" w:eastAsiaTheme="minorEastAsia" w:hAnsiTheme="minorEastAsia" w:hint="eastAsia"/>
                <w:color w:val="000000" w:themeColor="text1"/>
                <w:sz w:val="20"/>
                <w:szCs w:val="20"/>
              </w:rPr>
              <w:lastRenderedPageBreak/>
              <w:t>患者や</w:t>
            </w:r>
            <w:r w:rsidR="00547EA3" w:rsidRPr="007424C4">
              <w:rPr>
                <w:rFonts w:asciiTheme="minorEastAsia" w:eastAsiaTheme="minorEastAsia" w:hAnsiTheme="minorEastAsia" w:hint="eastAsia"/>
                <w:color w:val="000000" w:themeColor="text1"/>
                <w:sz w:val="20"/>
                <w:szCs w:val="20"/>
              </w:rPr>
              <w:t>職員など施設利用者にとって快適な施設計画</w:t>
            </w:r>
          </w:p>
        </w:tc>
        <w:tc>
          <w:tcPr>
            <w:tcW w:w="1701" w:type="dxa"/>
            <w:vAlign w:val="center"/>
          </w:tcPr>
          <w:p w14:paraId="4FB57368" w14:textId="62BE0A83" w:rsidR="00547EA3" w:rsidRPr="007424C4" w:rsidRDefault="00FD50B4" w:rsidP="00547EA3">
            <w:pPr>
              <w:rPr>
                <w:rFonts w:asciiTheme="minorEastAsia" w:eastAsiaTheme="minorEastAsia" w:hAnsiTheme="minorEastAsia"/>
                <w:color w:val="000000" w:themeColor="text1"/>
                <w:sz w:val="20"/>
                <w:szCs w:val="20"/>
              </w:rPr>
            </w:pPr>
            <w:r w:rsidRPr="007424C4">
              <w:rPr>
                <w:rFonts w:asciiTheme="minorEastAsia" w:eastAsiaTheme="minorEastAsia" w:hAnsiTheme="minorEastAsia" w:hint="eastAsia"/>
                <w:color w:val="000000" w:themeColor="text1"/>
                <w:sz w:val="20"/>
                <w:szCs w:val="20"/>
              </w:rPr>
              <w:t>患者や患者家族にやさしく、</w:t>
            </w:r>
            <w:r w:rsidR="00547EA3" w:rsidRPr="007424C4">
              <w:rPr>
                <w:rFonts w:asciiTheme="minorEastAsia" w:eastAsiaTheme="minorEastAsia" w:hAnsiTheme="minorEastAsia" w:hint="eastAsia"/>
                <w:color w:val="000000" w:themeColor="text1"/>
                <w:sz w:val="20"/>
                <w:szCs w:val="20"/>
              </w:rPr>
              <w:t>職員の働きやすい環境の整備</w:t>
            </w:r>
          </w:p>
        </w:tc>
        <w:tc>
          <w:tcPr>
            <w:tcW w:w="2835" w:type="dxa"/>
            <w:tcBorders>
              <w:right w:val="single" w:sz="4" w:space="0" w:color="auto"/>
            </w:tcBorders>
          </w:tcPr>
          <w:p w14:paraId="06AA33EB" w14:textId="1BBE7C41" w:rsidR="00547EA3" w:rsidRPr="007424C4" w:rsidRDefault="00FD50B4" w:rsidP="00547EA3">
            <w:pPr>
              <w:numPr>
                <w:ilvl w:val="0"/>
                <w:numId w:val="13"/>
              </w:numPr>
              <w:jc w:val="left"/>
              <w:rPr>
                <w:rFonts w:asciiTheme="minorEastAsia" w:eastAsiaTheme="minorEastAsia" w:hAnsiTheme="minorEastAsia"/>
                <w:color w:val="000000" w:themeColor="text1"/>
                <w:sz w:val="20"/>
                <w:szCs w:val="20"/>
              </w:rPr>
            </w:pPr>
            <w:r w:rsidRPr="007424C4">
              <w:rPr>
                <w:rFonts w:asciiTheme="minorEastAsia" w:eastAsiaTheme="minorEastAsia" w:hAnsiTheme="minorEastAsia" w:hint="eastAsia"/>
                <w:color w:val="000000" w:themeColor="text1"/>
                <w:sz w:val="20"/>
                <w:szCs w:val="20"/>
              </w:rPr>
              <w:t>施設利用者にとって使いやすく、心地の良い環境であり、また、職員が効率良く、安全かつ快適に業務を行うことができるような工夫がなされているか。</w:t>
            </w:r>
          </w:p>
        </w:tc>
        <w:tc>
          <w:tcPr>
            <w:tcW w:w="3114" w:type="dxa"/>
            <w:tcBorders>
              <w:left w:val="single" w:sz="4" w:space="0" w:color="auto"/>
            </w:tcBorders>
          </w:tcPr>
          <w:p w14:paraId="1A454F67" w14:textId="77777777" w:rsidR="00692126" w:rsidRPr="007424C4" w:rsidRDefault="00692126" w:rsidP="003D5140">
            <w:pPr>
              <w:pStyle w:val="af5"/>
              <w:numPr>
                <w:ilvl w:val="0"/>
                <w:numId w:val="24"/>
              </w:numPr>
              <w:ind w:leftChars="0" w:left="252" w:hanging="252"/>
              <w:rPr>
                <w:rFonts w:asciiTheme="minorEastAsia" w:eastAsiaTheme="minorEastAsia" w:hAnsiTheme="minorEastAsia"/>
                <w:color w:val="000000" w:themeColor="text1"/>
                <w:sz w:val="20"/>
                <w:szCs w:val="20"/>
              </w:rPr>
            </w:pPr>
            <w:r w:rsidRPr="007424C4">
              <w:rPr>
                <w:rFonts w:asciiTheme="minorEastAsia" w:eastAsiaTheme="minorEastAsia" w:hAnsiTheme="minorEastAsia" w:hint="eastAsia"/>
                <w:color w:val="000000" w:themeColor="text1"/>
                <w:sz w:val="20"/>
                <w:szCs w:val="20"/>
              </w:rPr>
              <w:t>わかりやすい患者動線、プライバシーへの配慮など施設利用者が快適に過ごせる環境の実現に向けた施設計画上の工夫や考え方について</w:t>
            </w:r>
          </w:p>
          <w:p w14:paraId="09B0A91B" w14:textId="77777777" w:rsidR="00692126" w:rsidRPr="007424C4" w:rsidRDefault="00692126" w:rsidP="003D5140">
            <w:pPr>
              <w:pStyle w:val="af5"/>
              <w:numPr>
                <w:ilvl w:val="0"/>
                <w:numId w:val="24"/>
              </w:numPr>
              <w:ind w:leftChars="0" w:left="252" w:hanging="252"/>
              <w:rPr>
                <w:rFonts w:asciiTheme="minorEastAsia" w:eastAsiaTheme="minorEastAsia" w:hAnsiTheme="minorEastAsia"/>
                <w:color w:val="000000" w:themeColor="text1"/>
                <w:sz w:val="20"/>
                <w:szCs w:val="20"/>
              </w:rPr>
            </w:pPr>
            <w:r w:rsidRPr="007424C4">
              <w:rPr>
                <w:rFonts w:asciiTheme="minorEastAsia" w:eastAsiaTheme="minorEastAsia" w:hAnsiTheme="minorEastAsia" w:hint="eastAsia"/>
                <w:color w:val="000000" w:themeColor="text1"/>
                <w:sz w:val="20"/>
                <w:szCs w:val="20"/>
              </w:rPr>
              <w:t>職員動線や採光などへ配慮し、職員が効率良く、安全かつ快適に働くことができる環境の実現に向けた施設計画上の考え方や工夫について</w:t>
            </w:r>
          </w:p>
          <w:p w14:paraId="37288E5B" w14:textId="77777777" w:rsidR="00692126" w:rsidRPr="007424C4" w:rsidRDefault="00692126" w:rsidP="00093C32">
            <w:pPr>
              <w:pStyle w:val="af5"/>
              <w:numPr>
                <w:ilvl w:val="0"/>
                <w:numId w:val="24"/>
              </w:numPr>
              <w:ind w:leftChars="0" w:left="252" w:hanging="252"/>
              <w:rPr>
                <w:rFonts w:asciiTheme="minorEastAsia" w:eastAsiaTheme="minorEastAsia" w:hAnsiTheme="minorEastAsia"/>
                <w:color w:val="000000" w:themeColor="text1"/>
                <w:sz w:val="20"/>
                <w:szCs w:val="20"/>
              </w:rPr>
            </w:pPr>
            <w:r w:rsidRPr="007424C4">
              <w:rPr>
                <w:rFonts w:asciiTheme="minorEastAsia" w:eastAsiaTheme="minorEastAsia" w:hAnsiTheme="minorEastAsia" w:hint="eastAsia"/>
                <w:color w:val="000000" w:themeColor="text1"/>
                <w:sz w:val="20"/>
                <w:szCs w:val="20"/>
              </w:rPr>
              <w:t>職員間のコミュニケーションを図りやすくするなどの工夫について</w:t>
            </w:r>
          </w:p>
          <w:p w14:paraId="4A9675BE" w14:textId="499D6B42" w:rsidR="00395989" w:rsidRPr="007424C4" w:rsidRDefault="00395989" w:rsidP="00093C32">
            <w:pPr>
              <w:pStyle w:val="af5"/>
              <w:numPr>
                <w:ilvl w:val="0"/>
                <w:numId w:val="24"/>
              </w:numPr>
              <w:ind w:leftChars="0" w:left="252" w:hanging="252"/>
              <w:rPr>
                <w:rFonts w:asciiTheme="minorEastAsia" w:eastAsiaTheme="minorEastAsia" w:hAnsiTheme="minorEastAsia"/>
                <w:color w:val="000000" w:themeColor="text1"/>
                <w:sz w:val="20"/>
                <w:szCs w:val="20"/>
              </w:rPr>
            </w:pPr>
            <w:r w:rsidRPr="007424C4">
              <w:rPr>
                <w:rFonts w:asciiTheme="minorEastAsia" w:eastAsiaTheme="minorEastAsia" w:hAnsiTheme="minorEastAsia" w:hint="eastAsia"/>
                <w:color w:val="000000" w:themeColor="text1"/>
                <w:sz w:val="20"/>
                <w:szCs w:val="20"/>
              </w:rPr>
              <w:t>その他有効な提案（任意）</w:t>
            </w:r>
          </w:p>
        </w:tc>
      </w:tr>
      <w:tr w:rsidR="00547EA3" w:rsidRPr="003C1744" w14:paraId="519BCF0F" w14:textId="77777777" w:rsidTr="00845575">
        <w:trPr>
          <w:trHeight w:val="435"/>
        </w:trPr>
        <w:tc>
          <w:tcPr>
            <w:tcW w:w="1701" w:type="dxa"/>
            <w:vAlign w:val="center"/>
          </w:tcPr>
          <w:p w14:paraId="7D1C6CA7" w14:textId="77777777" w:rsidR="00547EA3" w:rsidRPr="007424C4" w:rsidRDefault="00547EA3" w:rsidP="00547EA3">
            <w:pPr>
              <w:rPr>
                <w:rFonts w:asciiTheme="minorEastAsia" w:eastAsiaTheme="minorEastAsia" w:hAnsiTheme="minorEastAsia"/>
                <w:color w:val="000000" w:themeColor="text1"/>
                <w:sz w:val="20"/>
                <w:szCs w:val="20"/>
              </w:rPr>
            </w:pPr>
            <w:r w:rsidRPr="007424C4">
              <w:rPr>
                <w:rFonts w:asciiTheme="minorEastAsia" w:eastAsiaTheme="minorEastAsia" w:hAnsiTheme="minorEastAsia" w:hint="eastAsia"/>
                <w:color w:val="000000" w:themeColor="text1"/>
                <w:sz w:val="20"/>
                <w:szCs w:val="20"/>
              </w:rPr>
              <w:t>周辺地域や環境に配慮した施設計画</w:t>
            </w:r>
          </w:p>
        </w:tc>
        <w:tc>
          <w:tcPr>
            <w:tcW w:w="1701" w:type="dxa"/>
            <w:vAlign w:val="center"/>
          </w:tcPr>
          <w:p w14:paraId="46813B61" w14:textId="77777777" w:rsidR="00547EA3" w:rsidRPr="007424C4" w:rsidRDefault="00547EA3" w:rsidP="00547EA3">
            <w:pPr>
              <w:rPr>
                <w:rFonts w:asciiTheme="minorEastAsia" w:eastAsiaTheme="minorEastAsia" w:hAnsiTheme="minorEastAsia"/>
                <w:color w:val="000000" w:themeColor="text1"/>
                <w:sz w:val="20"/>
                <w:szCs w:val="20"/>
              </w:rPr>
            </w:pPr>
            <w:r w:rsidRPr="007424C4">
              <w:rPr>
                <w:rFonts w:asciiTheme="minorEastAsia" w:eastAsiaTheme="minorEastAsia" w:hAnsiTheme="minorEastAsia" w:hint="eastAsia"/>
                <w:color w:val="000000" w:themeColor="text1"/>
                <w:sz w:val="20"/>
                <w:szCs w:val="20"/>
              </w:rPr>
              <w:t>周辺住民・施設への配慮</w:t>
            </w:r>
          </w:p>
        </w:tc>
        <w:tc>
          <w:tcPr>
            <w:tcW w:w="2835" w:type="dxa"/>
            <w:tcBorders>
              <w:right w:val="single" w:sz="4" w:space="0" w:color="auto"/>
            </w:tcBorders>
          </w:tcPr>
          <w:p w14:paraId="4B9333C5" w14:textId="7B10D3D0" w:rsidR="00547EA3" w:rsidRPr="007424C4" w:rsidRDefault="00892871" w:rsidP="0041391E">
            <w:pPr>
              <w:numPr>
                <w:ilvl w:val="0"/>
                <w:numId w:val="18"/>
              </w:numPr>
              <w:jc w:val="left"/>
              <w:rPr>
                <w:rFonts w:asciiTheme="minorEastAsia" w:eastAsiaTheme="minorEastAsia" w:hAnsiTheme="minorEastAsia"/>
                <w:color w:val="000000" w:themeColor="text1"/>
                <w:sz w:val="20"/>
                <w:szCs w:val="20"/>
              </w:rPr>
            </w:pPr>
            <w:r w:rsidRPr="007424C4">
              <w:rPr>
                <w:rFonts w:asciiTheme="minorEastAsia" w:eastAsiaTheme="minorEastAsia" w:hAnsiTheme="minorEastAsia" w:hint="eastAsia"/>
                <w:color w:val="000000" w:themeColor="text1"/>
                <w:sz w:val="20"/>
                <w:szCs w:val="20"/>
              </w:rPr>
              <w:t>周辺地域の住環境等と調和した外観・外構計画の提案がなされているか。</w:t>
            </w:r>
          </w:p>
        </w:tc>
        <w:tc>
          <w:tcPr>
            <w:tcW w:w="3114" w:type="dxa"/>
            <w:tcBorders>
              <w:left w:val="single" w:sz="4" w:space="0" w:color="auto"/>
            </w:tcBorders>
          </w:tcPr>
          <w:p w14:paraId="2612FDA5" w14:textId="09EE596B" w:rsidR="00DB4E9C" w:rsidRPr="007424C4" w:rsidRDefault="00A156C7" w:rsidP="00547EA3">
            <w:pPr>
              <w:pStyle w:val="af5"/>
              <w:numPr>
                <w:ilvl w:val="0"/>
                <w:numId w:val="24"/>
              </w:numPr>
              <w:ind w:leftChars="0" w:left="359" w:hanging="359"/>
              <w:rPr>
                <w:rFonts w:asciiTheme="minorEastAsia" w:eastAsiaTheme="minorEastAsia" w:hAnsiTheme="minorEastAsia"/>
                <w:color w:val="000000" w:themeColor="text1"/>
                <w:sz w:val="20"/>
                <w:szCs w:val="20"/>
              </w:rPr>
            </w:pPr>
            <w:r w:rsidRPr="007424C4">
              <w:rPr>
                <w:rFonts w:asciiTheme="minorEastAsia" w:eastAsiaTheme="minorEastAsia" w:hAnsiTheme="minorEastAsia" w:hint="eastAsia"/>
                <w:color w:val="000000" w:themeColor="text1"/>
                <w:sz w:val="20"/>
                <w:szCs w:val="20"/>
              </w:rPr>
              <w:t>周辺の景観と調和するような</w:t>
            </w:r>
            <w:r w:rsidR="00160BBB" w:rsidRPr="007424C4">
              <w:rPr>
                <w:rFonts w:asciiTheme="minorEastAsia" w:eastAsiaTheme="minorEastAsia" w:hAnsiTheme="minorEastAsia" w:hint="eastAsia"/>
                <w:color w:val="000000" w:themeColor="text1"/>
                <w:sz w:val="20"/>
                <w:szCs w:val="20"/>
              </w:rPr>
              <w:t>施設</w:t>
            </w:r>
            <w:r w:rsidR="00D142E3" w:rsidRPr="007424C4">
              <w:rPr>
                <w:rFonts w:asciiTheme="minorEastAsia" w:eastAsiaTheme="minorEastAsia" w:hAnsiTheme="minorEastAsia" w:hint="eastAsia"/>
                <w:color w:val="000000" w:themeColor="text1"/>
                <w:sz w:val="20"/>
                <w:szCs w:val="20"/>
              </w:rPr>
              <w:t>計画</w:t>
            </w:r>
            <w:r w:rsidR="00160BBB" w:rsidRPr="007424C4">
              <w:rPr>
                <w:rFonts w:asciiTheme="minorEastAsia" w:eastAsiaTheme="minorEastAsia" w:hAnsiTheme="minorEastAsia" w:hint="eastAsia"/>
                <w:color w:val="000000" w:themeColor="text1"/>
                <w:sz w:val="20"/>
                <w:szCs w:val="20"/>
              </w:rPr>
              <w:t>や外構</w:t>
            </w:r>
            <w:r w:rsidRPr="007424C4">
              <w:rPr>
                <w:rFonts w:asciiTheme="minorEastAsia" w:eastAsiaTheme="minorEastAsia" w:hAnsiTheme="minorEastAsia" w:hint="eastAsia"/>
                <w:color w:val="000000" w:themeColor="text1"/>
                <w:sz w:val="20"/>
                <w:szCs w:val="20"/>
              </w:rPr>
              <w:t>計画</w:t>
            </w:r>
            <w:r w:rsidR="00160BBB" w:rsidRPr="007424C4">
              <w:rPr>
                <w:rFonts w:asciiTheme="minorEastAsia" w:eastAsiaTheme="minorEastAsia" w:hAnsiTheme="minorEastAsia" w:hint="eastAsia"/>
                <w:color w:val="000000" w:themeColor="text1"/>
                <w:sz w:val="20"/>
                <w:szCs w:val="20"/>
              </w:rPr>
              <w:t>の考え方</w:t>
            </w:r>
            <w:r w:rsidR="00496F93" w:rsidRPr="007424C4">
              <w:rPr>
                <w:rFonts w:asciiTheme="minorEastAsia" w:eastAsiaTheme="minorEastAsia" w:hAnsiTheme="minorEastAsia" w:hint="eastAsia"/>
                <w:color w:val="000000" w:themeColor="text1"/>
                <w:sz w:val="20"/>
                <w:szCs w:val="20"/>
              </w:rPr>
              <w:t>や</w:t>
            </w:r>
            <w:r w:rsidR="00160BBB" w:rsidRPr="007424C4">
              <w:rPr>
                <w:rFonts w:asciiTheme="minorEastAsia" w:eastAsiaTheme="minorEastAsia" w:hAnsiTheme="minorEastAsia" w:hint="eastAsia"/>
                <w:color w:val="000000" w:themeColor="text1"/>
                <w:sz w:val="20"/>
                <w:szCs w:val="20"/>
              </w:rPr>
              <w:t>工夫</w:t>
            </w:r>
            <w:r w:rsidRPr="007424C4">
              <w:rPr>
                <w:rFonts w:asciiTheme="minorEastAsia" w:eastAsiaTheme="minorEastAsia" w:hAnsiTheme="minorEastAsia" w:hint="eastAsia"/>
                <w:color w:val="000000" w:themeColor="text1"/>
                <w:sz w:val="20"/>
                <w:szCs w:val="20"/>
              </w:rPr>
              <w:t>について</w:t>
            </w:r>
          </w:p>
          <w:p w14:paraId="6935D791" w14:textId="1EFD7DF6" w:rsidR="003C0503" w:rsidRPr="007424C4" w:rsidRDefault="003C0503" w:rsidP="00547EA3">
            <w:pPr>
              <w:pStyle w:val="af5"/>
              <w:numPr>
                <w:ilvl w:val="0"/>
                <w:numId w:val="24"/>
              </w:numPr>
              <w:ind w:leftChars="0" w:left="359" w:hanging="359"/>
              <w:rPr>
                <w:rFonts w:asciiTheme="minorEastAsia" w:eastAsiaTheme="minorEastAsia" w:hAnsiTheme="minorEastAsia"/>
                <w:color w:val="000000" w:themeColor="text1"/>
                <w:sz w:val="20"/>
                <w:szCs w:val="20"/>
              </w:rPr>
            </w:pPr>
            <w:r w:rsidRPr="007424C4">
              <w:rPr>
                <w:rFonts w:asciiTheme="minorEastAsia" w:eastAsiaTheme="minorEastAsia" w:hAnsiTheme="minorEastAsia" w:hint="eastAsia"/>
                <w:color w:val="000000" w:themeColor="text1"/>
                <w:sz w:val="20"/>
                <w:szCs w:val="20"/>
              </w:rPr>
              <w:t>その他有効な提案（任意）</w:t>
            </w:r>
          </w:p>
        </w:tc>
      </w:tr>
      <w:tr w:rsidR="00692126" w:rsidRPr="003C1744" w14:paraId="69C47217" w14:textId="77777777" w:rsidTr="00845575">
        <w:trPr>
          <w:trHeight w:val="77"/>
        </w:trPr>
        <w:tc>
          <w:tcPr>
            <w:tcW w:w="1701" w:type="dxa"/>
            <w:vMerge w:val="restart"/>
            <w:tcBorders>
              <w:top w:val="single" w:sz="4" w:space="0" w:color="auto"/>
              <w:left w:val="single" w:sz="4" w:space="0" w:color="auto"/>
              <w:right w:val="single" w:sz="4" w:space="0" w:color="auto"/>
            </w:tcBorders>
            <w:vAlign w:val="center"/>
          </w:tcPr>
          <w:p w14:paraId="6DA6AFDC" w14:textId="77777777" w:rsidR="00692126" w:rsidRPr="007424C4" w:rsidRDefault="00692126" w:rsidP="0080213D">
            <w:pPr>
              <w:rPr>
                <w:rFonts w:asciiTheme="minorEastAsia" w:eastAsiaTheme="minorEastAsia" w:hAnsiTheme="minorEastAsia"/>
                <w:color w:val="000000" w:themeColor="text1"/>
                <w:sz w:val="20"/>
                <w:szCs w:val="20"/>
              </w:rPr>
            </w:pPr>
            <w:r w:rsidRPr="007424C4">
              <w:rPr>
                <w:rFonts w:asciiTheme="minorEastAsia" w:eastAsiaTheme="minorEastAsia" w:hAnsiTheme="minorEastAsia" w:hint="eastAsia"/>
                <w:color w:val="000000" w:themeColor="text1"/>
                <w:sz w:val="20"/>
                <w:szCs w:val="20"/>
              </w:rPr>
              <w:t>その他</w:t>
            </w:r>
          </w:p>
        </w:tc>
        <w:tc>
          <w:tcPr>
            <w:tcW w:w="1701" w:type="dxa"/>
            <w:vMerge w:val="restart"/>
            <w:tcBorders>
              <w:top w:val="single" w:sz="4" w:space="0" w:color="auto"/>
              <w:left w:val="single" w:sz="4" w:space="0" w:color="auto"/>
              <w:right w:val="single" w:sz="4" w:space="0" w:color="auto"/>
            </w:tcBorders>
            <w:vAlign w:val="center"/>
          </w:tcPr>
          <w:p w14:paraId="2EB56F67" w14:textId="77777777" w:rsidR="00692126" w:rsidRPr="007424C4" w:rsidRDefault="00692126" w:rsidP="0080213D">
            <w:pPr>
              <w:rPr>
                <w:rFonts w:asciiTheme="minorEastAsia" w:eastAsiaTheme="minorEastAsia" w:hAnsiTheme="minorEastAsia"/>
                <w:color w:val="000000" w:themeColor="text1"/>
                <w:sz w:val="20"/>
                <w:szCs w:val="20"/>
              </w:rPr>
            </w:pPr>
            <w:r w:rsidRPr="007424C4">
              <w:rPr>
                <w:rFonts w:asciiTheme="minorEastAsia" w:eastAsiaTheme="minorEastAsia" w:hAnsiTheme="minorEastAsia" w:hint="eastAsia"/>
                <w:color w:val="000000" w:themeColor="text1"/>
                <w:sz w:val="20"/>
                <w:szCs w:val="20"/>
              </w:rPr>
              <w:t>プロジェクトマネジメント・品質管理</w:t>
            </w:r>
          </w:p>
        </w:tc>
        <w:tc>
          <w:tcPr>
            <w:tcW w:w="2835" w:type="dxa"/>
            <w:tcBorders>
              <w:top w:val="single" w:sz="4" w:space="0" w:color="auto"/>
              <w:left w:val="single" w:sz="4" w:space="0" w:color="auto"/>
              <w:bottom w:val="single" w:sz="4" w:space="0" w:color="auto"/>
              <w:right w:val="single" w:sz="4" w:space="0" w:color="auto"/>
            </w:tcBorders>
          </w:tcPr>
          <w:p w14:paraId="017F8C3A" w14:textId="77777777" w:rsidR="00692126" w:rsidRPr="007424C4" w:rsidRDefault="00692126" w:rsidP="0080213D">
            <w:pPr>
              <w:numPr>
                <w:ilvl w:val="0"/>
                <w:numId w:val="16"/>
              </w:numPr>
              <w:jc w:val="left"/>
              <w:rPr>
                <w:rFonts w:asciiTheme="minorEastAsia" w:eastAsiaTheme="minorEastAsia" w:hAnsiTheme="minorEastAsia"/>
                <w:color w:val="000000" w:themeColor="text1"/>
                <w:sz w:val="20"/>
                <w:szCs w:val="20"/>
              </w:rPr>
            </w:pPr>
            <w:r w:rsidRPr="007424C4">
              <w:rPr>
                <w:rFonts w:asciiTheme="minorEastAsia" w:eastAsiaTheme="minorEastAsia" w:hAnsiTheme="minorEastAsia" w:hint="eastAsia"/>
                <w:color w:val="000000" w:themeColor="text1"/>
                <w:sz w:val="20"/>
                <w:szCs w:val="20"/>
              </w:rPr>
              <w:t>経験豊富な担当者を本事業に配置するなど、有効な体制面の提案がなされているか。</w:t>
            </w:r>
          </w:p>
        </w:tc>
        <w:tc>
          <w:tcPr>
            <w:tcW w:w="3114" w:type="dxa"/>
            <w:tcBorders>
              <w:top w:val="single" w:sz="4" w:space="0" w:color="auto"/>
              <w:left w:val="single" w:sz="4" w:space="0" w:color="auto"/>
              <w:bottom w:val="single" w:sz="4" w:space="0" w:color="auto"/>
              <w:right w:val="single" w:sz="4" w:space="0" w:color="auto"/>
            </w:tcBorders>
          </w:tcPr>
          <w:p w14:paraId="15333D54" w14:textId="3CF0B713" w:rsidR="00692126" w:rsidRPr="007424C4" w:rsidRDefault="00692126" w:rsidP="0080213D">
            <w:pPr>
              <w:pStyle w:val="af5"/>
              <w:numPr>
                <w:ilvl w:val="0"/>
                <w:numId w:val="24"/>
              </w:numPr>
              <w:ind w:leftChars="0" w:left="359" w:hanging="359"/>
              <w:rPr>
                <w:rFonts w:asciiTheme="minorEastAsia" w:eastAsiaTheme="minorEastAsia" w:hAnsiTheme="minorEastAsia"/>
                <w:color w:val="000000" w:themeColor="text1"/>
                <w:sz w:val="20"/>
                <w:szCs w:val="20"/>
              </w:rPr>
            </w:pPr>
            <w:r w:rsidRPr="007424C4">
              <w:rPr>
                <w:rFonts w:asciiTheme="minorEastAsia" w:eastAsiaTheme="minorEastAsia" w:hAnsiTheme="minorEastAsia" w:hint="eastAsia"/>
                <w:color w:val="000000" w:themeColor="text1"/>
                <w:sz w:val="20"/>
                <w:szCs w:val="20"/>
              </w:rPr>
              <w:t>「様式19</w:t>
            </w:r>
            <w:r w:rsidRPr="007424C4">
              <w:rPr>
                <w:rFonts w:asciiTheme="minorEastAsia" w:eastAsiaTheme="minorEastAsia" w:hAnsiTheme="minorEastAsia"/>
                <w:color w:val="000000" w:themeColor="text1"/>
                <w:sz w:val="20"/>
                <w:szCs w:val="20"/>
              </w:rPr>
              <w:t>-1 設計技術者の配置、</w:t>
            </w:r>
            <w:r w:rsidRPr="007424C4">
              <w:rPr>
                <w:rFonts w:hint="eastAsia"/>
                <w:color w:val="000000" w:themeColor="text1"/>
                <w:sz w:val="20"/>
                <w:szCs w:val="20"/>
              </w:rPr>
              <w:t>資格及び実績」「様式19</w:t>
            </w:r>
            <w:r w:rsidRPr="007424C4">
              <w:rPr>
                <w:color w:val="000000" w:themeColor="text1"/>
                <w:sz w:val="20"/>
                <w:szCs w:val="20"/>
              </w:rPr>
              <w:t>-2</w:t>
            </w:r>
            <w:r w:rsidRPr="007424C4">
              <w:rPr>
                <w:rFonts w:hint="eastAsia"/>
                <w:color w:val="000000" w:themeColor="text1"/>
                <w:sz w:val="20"/>
                <w:szCs w:val="20"/>
              </w:rPr>
              <w:t>施工技術者の配置、資格及び実績」「様式19</w:t>
            </w:r>
            <w:r w:rsidRPr="007424C4">
              <w:rPr>
                <w:color w:val="000000" w:themeColor="text1"/>
                <w:sz w:val="20"/>
                <w:szCs w:val="20"/>
              </w:rPr>
              <w:t>-3</w:t>
            </w:r>
            <w:r w:rsidRPr="007424C4">
              <w:rPr>
                <w:rFonts w:hint="eastAsia"/>
                <w:color w:val="000000" w:themeColor="text1"/>
                <w:sz w:val="20"/>
                <w:szCs w:val="20"/>
              </w:rPr>
              <w:t>工事監理技術者の配置、資格及び実績」を評価</w:t>
            </w:r>
          </w:p>
        </w:tc>
      </w:tr>
      <w:tr w:rsidR="00692126" w:rsidRPr="003C1744" w14:paraId="0650E150" w14:textId="77777777" w:rsidTr="00845575">
        <w:trPr>
          <w:trHeight w:val="435"/>
        </w:trPr>
        <w:tc>
          <w:tcPr>
            <w:tcW w:w="1701" w:type="dxa"/>
            <w:vMerge/>
            <w:tcBorders>
              <w:left w:val="single" w:sz="4" w:space="0" w:color="auto"/>
              <w:right w:val="single" w:sz="4" w:space="0" w:color="auto"/>
            </w:tcBorders>
            <w:vAlign w:val="center"/>
          </w:tcPr>
          <w:p w14:paraId="3059D900" w14:textId="77777777" w:rsidR="00692126" w:rsidRPr="007424C4" w:rsidRDefault="00692126" w:rsidP="0080213D">
            <w:pPr>
              <w:rPr>
                <w:rFonts w:asciiTheme="minorEastAsia" w:eastAsiaTheme="minorEastAsia" w:hAnsiTheme="minorEastAsia"/>
                <w:color w:val="000000" w:themeColor="text1"/>
                <w:sz w:val="20"/>
                <w:szCs w:val="20"/>
              </w:rPr>
            </w:pPr>
          </w:p>
        </w:tc>
        <w:tc>
          <w:tcPr>
            <w:tcW w:w="1701" w:type="dxa"/>
            <w:vMerge/>
            <w:tcBorders>
              <w:left w:val="single" w:sz="4" w:space="0" w:color="auto"/>
              <w:right w:val="single" w:sz="4" w:space="0" w:color="auto"/>
            </w:tcBorders>
            <w:vAlign w:val="center"/>
          </w:tcPr>
          <w:p w14:paraId="01E6A1BB" w14:textId="77777777" w:rsidR="00692126" w:rsidRPr="007424C4" w:rsidRDefault="00692126" w:rsidP="0080213D">
            <w:pPr>
              <w:rPr>
                <w:rFonts w:asciiTheme="minorEastAsia" w:eastAsiaTheme="minorEastAsia" w:hAnsiTheme="minorEastAsia"/>
                <w:color w:val="000000" w:themeColor="text1"/>
                <w:sz w:val="20"/>
                <w:szCs w:val="20"/>
              </w:rPr>
            </w:pPr>
          </w:p>
        </w:tc>
        <w:tc>
          <w:tcPr>
            <w:tcW w:w="2835" w:type="dxa"/>
            <w:tcBorders>
              <w:top w:val="single" w:sz="4" w:space="0" w:color="auto"/>
              <w:left w:val="single" w:sz="4" w:space="0" w:color="auto"/>
              <w:bottom w:val="single" w:sz="4" w:space="0" w:color="auto"/>
              <w:right w:val="single" w:sz="4" w:space="0" w:color="auto"/>
            </w:tcBorders>
          </w:tcPr>
          <w:p w14:paraId="07D7366A" w14:textId="6CCFA136" w:rsidR="00692126" w:rsidRPr="007424C4" w:rsidRDefault="00692126" w:rsidP="0080213D">
            <w:pPr>
              <w:numPr>
                <w:ilvl w:val="0"/>
                <w:numId w:val="16"/>
              </w:numPr>
              <w:jc w:val="left"/>
              <w:rPr>
                <w:rFonts w:asciiTheme="minorEastAsia" w:eastAsiaTheme="minorEastAsia" w:hAnsiTheme="minorEastAsia"/>
                <w:color w:val="000000" w:themeColor="text1"/>
                <w:sz w:val="20"/>
                <w:szCs w:val="20"/>
              </w:rPr>
            </w:pPr>
            <w:r w:rsidRPr="007424C4">
              <w:rPr>
                <w:rFonts w:asciiTheme="minorEastAsia" w:eastAsiaTheme="minorEastAsia" w:hAnsiTheme="minorEastAsia" w:hint="eastAsia"/>
                <w:color w:val="000000" w:themeColor="text1"/>
                <w:sz w:val="20"/>
                <w:szCs w:val="20"/>
              </w:rPr>
              <w:t>事業全体の品質管理・マネジメント（病院要望等の的確な反映、事業工程の遅延防止策）に関する有効な提案がなされているか。</w:t>
            </w:r>
          </w:p>
        </w:tc>
        <w:tc>
          <w:tcPr>
            <w:tcW w:w="3114" w:type="dxa"/>
            <w:tcBorders>
              <w:top w:val="single" w:sz="4" w:space="0" w:color="auto"/>
              <w:left w:val="single" w:sz="4" w:space="0" w:color="auto"/>
              <w:bottom w:val="single" w:sz="4" w:space="0" w:color="auto"/>
              <w:right w:val="single" w:sz="4" w:space="0" w:color="auto"/>
            </w:tcBorders>
          </w:tcPr>
          <w:p w14:paraId="052D3311" w14:textId="2B1022EA" w:rsidR="00692126" w:rsidRPr="007424C4" w:rsidRDefault="00692126" w:rsidP="0041391E">
            <w:pPr>
              <w:pStyle w:val="af5"/>
              <w:numPr>
                <w:ilvl w:val="0"/>
                <w:numId w:val="24"/>
              </w:numPr>
              <w:ind w:leftChars="0" w:left="359" w:hanging="359"/>
              <w:rPr>
                <w:rFonts w:asciiTheme="minorEastAsia" w:eastAsiaTheme="minorEastAsia" w:hAnsiTheme="minorEastAsia"/>
                <w:color w:val="000000" w:themeColor="text1"/>
                <w:sz w:val="20"/>
                <w:szCs w:val="20"/>
              </w:rPr>
            </w:pPr>
            <w:r w:rsidRPr="007424C4">
              <w:rPr>
                <w:rFonts w:asciiTheme="minorEastAsia" w:eastAsiaTheme="minorEastAsia" w:hAnsiTheme="minorEastAsia" w:hint="eastAsia"/>
                <w:color w:val="000000" w:themeColor="text1"/>
                <w:sz w:val="20"/>
                <w:szCs w:val="20"/>
              </w:rPr>
              <w:t>設計、施工及び工事監理全体の品質管理及びチェック体制について</w:t>
            </w:r>
          </w:p>
          <w:p w14:paraId="2D453352" w14:textId="74687E57" w:rsidR="00692126" w:rsidRPr="007424C4" w:rsidRDefault="00692126" w:rsidP="0041391E">
            <w:pPr>
              <w:pStyle w:val="af5"/>
              <w:numPr>
                <w:ilvl w:val="0"/>
                <w:numId w:val="24"/>
              </w:numPr>
              <w:ind w:leftChars="0" w:left="359" w:hanging="359"/>
              <w:rPr>
                <w:rFonts w:asciiTheme="minorEastAsia" w:eastAsiaTheme="minorEastAsia" w:hAnsiTheme="minorEastAsia"/>
                <w:color w:val="000000" w:themeColor="text1"/>
                <w:sz w:val="20"/>
                <w:szCs w:val="20"/>
              </w:rPr>
            </w:pPr>
            <w:r w:rsidRPr="007424C4">
              <w:rPr>
                <w:rFonts w:asciiTheme="minorEastAsia" w:eastAsiaTheme="minorEastAsia" w:hAnsiTheme="minorEastAsia" w:hint="eastAsia"/>
                <w:color w:val="000000" w:themeColor="text1"/>
                <w:sz w:val="20"/>
                <w:szCs w:val="20"/>
              </w:rPr>
              <w:t>セルフモニタリングの実施方法について</w:t>
            </w:r>
          </w:p>
          <w:p w14:paraId="67C3B4D5" w14:textId="7DB7CA0A" w:rsidR="00692126" w:rsidRPr="007424C4" w:rsidRDefault="00692126" w:rsidP="0041391E">
            <w:pPr>
              <w:pStyle w:val="af5"/>
              <w:numPr>
                <w:ilvl w:val="0"/>
                <w:numId w:val="24"/>
              </w:numPr>
              <w:ind w:leftChars="0" w:left="359" w:hanging="359"/>
              <w:rPr>
                <w:rFonts w:asciiTheme="minorEastAsia" w:eastAsiaTheme="minorEastAsia" w:hAnsiTheme="minorEastAsia"/>
                <w:color w:val="000000" w:themeColor="text1"/>
                <w:sz w:val="20"/>
                <w:szCs w:val="20"/>
              </w:rPr>
            </w:pPr>
            <w:r w:rsidRPr="007424C4">
              <w:rPr>
                <w:rFonts w:asciiTheme="minorEastAsia" w:eastAsiaTheme="minorEastAsia" w:hAnsiTheme="minorEastAsia" w:hint="eastAsia"/>
                <w:color w:val="000000" w:themeColor="text1"/>
                <w:sz w:val="20"/>
                <w:szCs w:val="20"/>
              </w:rPr>
              <w:t>病院の要望を効果的に集約、実現するための仕組み・工夫</w:t>
            </w:r>
            <w:r w:rsidR="007D0E0D" w:rsidRPr="007D0E0D">
              <w:rPr>
                <w:rFonts w:asciiTheme="minorEastAsia" w:eastAsiaTheme="minorEastAsia" w:hAnsiTheme="minorEastAsia" w:hint="eastAsia"/>
                <w:color w:val="000000" w:themeColor="text1"/>
                <w:sz w:val="20"/>
                <w:szCs w:val="20"/>
              </w:rPr>
              <w:t>（ＶＲ等の活用）</w:t>
            </w:r>
            <w:r w:rsidRPr="007424C4">
              <w:rPr>
                <w:rFonts w:asciiTheme="minorEastAsia" w:eastAsiaTheme="minorEastAsia" w:hAnsiTheme="minorEastAsia" w:hint="eastAsia"/>
                <w:color w:val="000000" w:themeColor="text1"/>
                <w:sz w:val="20"/>
                <w:szCs w:val="20"/>
              </w:rPr>
              <w:t>や会議体等の設定、業務及び打合せの進め方について</w:t>
            </w:r>
          </w:p>
          <w:p w14:paraId="664F2BD1" w14:textId="3E2592AE" w:rsidR="00692126" w:rsidRPr="007424C4" w:rsidRDefault="00692126" w:rsidP="0041391E">
            <w:pPr>
              <w:pStyle w:val="af5"/>
              <w:numPr>
                <w:ilvl w:val="0"/>
                <w:numId w:val="24"/>
              </w:numPr>
              <w:ind w:leftChars="0" w:left="359" w:hanging="359"/>
              <w:rPr>
                <w:rFonts w:asciiTheme="minorEastAsia" w:eastAsiaTheme="minorEastAsia" w:hAnsiTheme="minorEastAsia"/>
                <w:color w:val="000000" w:themeColor="text1"/>
                <w:sz w:val="20"/>
                <w:szCs w:val="20"/>
              </w:rPr>
            </w:pPr>
            <w:r w:rsidRPr="007424C4">
              <w:rPr>
                <w:rFonts w:asciiTheme="minorEastAsia" w:eastAsiaTheme="minorEastAsia" w:hAnsiTheme="minorEastAsia" w:hint="eastAsia"/>
                <w:color w:val="000000" w:themeColor="text1"/>
                <w:sz w:val="20"/>
                <w:szCs w:val="20"/>
              </w:rPr>
              <w:lastRenderedPageBreak/>
              <w:t>その他有効な提案（任意）</w:t>
            </w:r>
          </w:p>
        </w:tc>
      </w:tr>
      <w:tr w:rsidR="00FF3444" w:rsidRPr="003C1744" w14:paraId="7FD3D926" w14:textId="77777777" w:rsidTr="003705DC">
        <w:trPr>
          <w:trHeight w:val="2066"/>
        </w:trPr>
        <w:tc>
          <w:tcPr>
            <w:tcW w:w="1701" w:type="dxa"/>
            <w:vMerge/>
            <w:tcBorders>
              <w:left w:val="single" w:sz="4" w:space="0" w:color="auto"/>
              <w:right w:val="single" w:sz="4" w:space="0" w:color="auto"/>
            </w:tcBorders>
            <w:vAlign w:val="center"/>
          </w:tcPr>
          <w:p w14:paraId="632712C4" w14:textId="77777777" w:rsidR="00FF3444" w:rsidRPr="007424C4" w:rsidRDefault="00FF3444" w:rsidP="0080213D">
            <w:pPr>
              <w:rPr>
                <w:rFonts w:asciiTheme="minorEastAsia" w:eastAsiaTheme="minorEastAsia" w:hAnsiTheme="minorEastAsia"/>
                <w:color w:val="000000" w:themeColor="text1"/>
                <w:sz w:val="20"/>
                <w:szCs w:val="20"/>
              </w:rPr>
            </w:pPr>
          </w:p>
        </w:tc>
        <w:tc>
          <w:tcPr>
            <w:tcW w:w="1701" w:type="dxa"/>
            <w:vMerge w:val="restart"/>
            <w:tcBorders>
              <w:left w:val="single" w:sz="4" w:space="0" w:color="auto"/>
              <w:right w:val="single" w:sz="4" w:space="0" w:color="auto"/>
            </w:tcBorders>
            <w:vAlign w:val="center"/>
          </w:tcPr>
          <w:p w14:paraId="6D07DFD0" w14:textId="651A39B1" w:rsidR="00FF3444" w:rsidRPr="007424C4" w:rsidRDefault="00FF3444" w:rsidP="0080213D">
            <w:pPr>
              <w:rPr>
                <w:rFonts w:asciiTheme="minorEastAsia" w:eastAsiaTheme="minorEastAsia" w:hAnsiTheme="minorEastAsia"/>
                <w:color w:val="000000" w:themeColor="text1"/>
                <w:sz w:val="20"/>
                <w:szCs w:val="20"/>
              </w:rPr>
            </w:pPr>
            <w:r w:rsidRPr="007424C4">
              <w:rPr>
                <w:rFonts w:asciiTheme="minorEastAsia" w:eastAsiaTheme="minorEastAsia" w:hAnsiTheme="minorEastAsia" w:hint="eastAsia"/>
                <w:color w:val="000000" w:themeColor="text1"/>
                <w:sz w:val="20"/>
                <w:szCs w:val="20"/>
              </w:rPr>
              <w:t>コスト管理</w:t>
            </w:r>
          </w:p>
        </w:tc>
        <w:tc>
          <w:tcPr>
            <w:tcW w:w="2835" w:type="dxa"/>
            <w:tcBorders>
              <w:top w:val="single" w:sz="4" w:space="0" w:color="auto"/>
              <w:left w:val="single" w:sz="4" w:space="0" w:color="auto"/>
              <w:bottom w:val="single" w:sz="4" w:space="0" w:color="auto"/>
              <w:right w:val="single" w:sz="4" w:space="0" w:color="auto"/>
            </w:tcBorders>
          </w:tcPr>
          <w:p w14:paraId="51BFA5AD" w14:textId="7693CF1B" w:rsidR="00FF3444" w:rsidRPr="007424C4" w:rsidRDefault="00FF3444" w:rsidP="0041391E">
            <w:pPr>
              <w:numPr>
                <w:ilvl w:val="0"/>
                <w:numId w:val="20"/>
              </w:numPr>
              <w:jc w:val="left"/>
              <w:rPr>
                <w:rFonts w:asciiTheme="minorEastAsia" w:eastAsiaTheme="minorEastAsia" w:hAnsiTheme="minorEastAsia"/>
                <w:color w:val="000000" w:themeColor="text1"/>
                <w:sz w:val="20"/>
                <w:szCs w:val="20"/>
              </w:rPr>
            </w:pPr>
            <w:r w:rsidRPr="007424C4">
              <w:rPr>
                <w:rFonts w:asciiTheme="minorEastAsia" w:eastAsiaTheme="minorEastAsia" w:hAnsiTheme="minorEastAsia" w:hint="eastAsia"/>
                <w:color w:val="000000" w:themeColor="text1"/>
                <w:sz w:val="20"/>
                <w:szCs w:val="20"/>
              </w:rPr>
              <w:t>契約金額内で価格コントロールするための有効な方策と事業者側の積極的な姿勢が示されているか。</w:t>
            </w:r>
          </w:p>
        </w:tc>
        <w:tc>
          <w:tcPr>
            <w:tcW w:w="3114" w:type="dxa"/>
            <w:tcBorders>
              <w:top w:val="single" w:sz="4" w:space="0" w:color="auto"/>
              <w:left w:val="single" w:sz="4" w:space="0" w:color="auto"/>
              <w:right w:val="single" w:sz="4" w:space="0" w:color="auto"/>
            </w:tcBorders>
          </w:tcPr>
          <w:p w14:paraId="2285B211" w14:textId="41662077" w:rsidR="00FF3444" w:rsidRPr="007424C4" w:rsidRDefault="00FF3444" w:rsidP="00FF3444">
            <w:pPr>
              <w:pStyle w:val="af5"/>
              <w:numPr>
                <w:ilvl w:val="0"/>
                <w:numId w:val="24"/>
              </w:numPr>
              <w:ind w:leftChars="0" w:left="359" w:hanging="359"/>
              <w:rPr>
                <w:rFonts w:asciiTheme="minorEastAsia" w:eastAsiaTheme="minorEastAsia" w:hAnsiTheme="minorEastAsia"/>
                <w:color w:val="000000" w:themeColor="text1"/>
                <w:sz w:val="20"/>
                <w:szCs w:val="20"/>
              </w:rPr>
            </w:pPr>
            <w:r w:rsidRPr="007424C4">
              <w:rPr>
                <w:rFonts w:asciiTheme="minorEastAsia" w:eastAsiaTheme="minorEastAsia" w:hAnsiTheme="minorEastAsia" w:hint="eastAsia"/>
                <w:color w:val="000000" w:themeColor="text1"/>
                <w:sz w:val="20"/>
                <w:szCs w:val="20"/>
              </w:rPr>
              <w:t>契約金額を変更しない価格コントロール及びプロジェクトマネジメントの手法について（想定される要素を列記した上で具体的な調整方法を記載すること。）</w:t>
            </w:r>
          </w:p>
          <w:p w14:paraId="4043B06B" w14:textId="50ECEB1F" w:rsidR="00FF3444" w:rsidRPr="007424C4" w:rsidRDefault="00FF3444" w:rsidP="0080213D">
            <w:pPr>
              <w:pStyle w:val="af5"/>
              <w:numPr>
                <w:ilvl w:val="0"/>
                <w:numId w:val="24"/>
              </w:numPr>
              <w:ind w:leftChars="0" w:left="359" w:hanging="359"/>
              <w:rPr>
                <w:rFonts w:asciiTheme="minorEastAsia" w:eastAsiaTheme="minorEastAsia" w:hAnsiTheme="minorEastAsia"/>
                <w:color w:val="000000" w:themeColor="text1"/>
                <w:sz w:val="20"/>
                <w:szCs w:val="20"/>
              </w:rPr>
            </w:pPr>
            <w:r w:rsidRPr="007424C4">
              <w:rPr>
                <w:rFonts w:asciiTheme="minorEastAsia" w:eastAsiaTheme="minorEastAsia" w:hAnsiTheme="minorEastAsia" w:hint="eastAsia"/>
                <w:color w:val="000000" w:themeColor="text1"/>
                <w:sz w:val="20"/>
                <w:szCs w:val="20"/>
              </w:rPr>
              <w:t>その他有効な提案（任意）</w:t>
            </w:r>
          </w:p>
        </w:tc>
      </w:tr>
      <w:tr w:rsidR="00FF3444" w:rsidRPr="003C1744" w14:paraId="7B25F237" w14:textId="77777777" w:rsidTr="003705DC">
        <w:trPr>
          <w:trHeight w:val="2066"/>
        </w:trPr>
        <w:tc>
          <w:tcPr>
            <w:tcW w:w="1701" w:type="dxa"/>
            <w:vMerge/>
            <w:tcBorders>
              <w:left w:val="single" w:sz="4" w:space="0" w:color="auto"/>
              <w:right w:val="single" w:sz="4" w:space="0" w:color="auto"/>
            </w:tcBorders>
            <w:vAlign w:val="center"/>
          </w:tcPr>
          <w:p w14:paraId="3E776253" w14:textId="77777777" w:rsidR="00FF3444" w:rsidRPr="007424C4" w:rsidRDefault="00FF3444" w:rsidP="0080213D">
            <w:pPr>
              <w:rPr>
                <w:rFonts w:asciiTheme="minorEastAsia" w:eastAsiaTheme="minorEastAsia" w:hAnsiTheme="minorEastAsia"/>
                <w:color w:val="000000" w:themeColor="text1"/>
                <w:sz w:val="20"/>
                <w:szCs w:val="20"/>
              </w:rPr>
            </w:pPr>
          </w:p>
        </w:tc>
        <w:tc>
          <w:tcPr>
            <w:tcW w:w="1701" w:type="dxa"/>
            <w:vMerge/>
            <w:tcBorders>
              <w:left w:val="single" w:sz="4" w:space="0" w:color="auto"/>
              <w:bottom w:val="single" w:sz="4" w:space="0" w:color="auto"/>
              <w:right w:val="single" w:sz="4" w:space="0" w:color="auto"/>
            </w:tcBorders>
            <w:vAlign w:val="center"/>
          </w:tcPr>
          <w:p w14:paraId="0503EAE4" w14:textId="77777777" w:rsidR="00FF3444" w:rsidRPr="007424C4" w:rsidRDefault="00FF3444" w:rsidP="0080213D">
            <w:pPr>
              <w:rPr>
                <w:rFonts w:asciiTheme="minorEastAsia" w:eastAsiaTheme="minorEastAsia" w:hAnsiTheme="minorEastAsia"/>
                <w:color w:val="000000" w:themeColor="text1"/>
                <w:sz w:val="20"/>
                <w:szCs w:val="20"/>
              </w:rPr>
            </w:pPr>
          </w:p>
        </w:tc>
        <w:tc>
          <w:tcPr>
            <w:tcW w:w="2835" w:type="dxa"/>
            <w:tcBorders>
              <w:top w:val="single" w:sz="4" w:space="0" w:color="auto"/>
              <w:left w:val="single" w:sz="4" w:space="0" w:color="auto"/>
              <w:bottom w:val="single" w:sz="4" w:space="0" w:color="auto"/>
              <w:right w:val="single" w:sz="4" w:space="0" w:color="auto"/>
            </w:tcBorders>
          </w:tcPr>
          <w:p w14:paraId="0256CD0D" w14:textId="303B94B0" w:rsidR="00FF3444" w:rsidRPr="007424C4" w:rsidRDefault="00FF3444" w:rsidP="0041391E">
            <w:pPr>
              <w:numPr>
                <w:ilvl w:val="0"/>
                <w:numId w:val="20"/>
              </w:numPr>
              <w:jc w:val="left"/>
              <w:rPr>
                <w:rFonts w:asciiTheme="minorEastAsia" w:eastAsiaTheme="minorEastAsia" w:hAnsiTheme="minorEastAsia"/>
                <w:color w:val="000000" w:themeColor="text1"/>
                <w:sz w:val="20"/>
                <w:szCs w:val="20"/>
              </w:rPr>
            </w:pPr>
            <w:r w:rsidRPr="007424C4">
              <w:rPr>
                <w:rFonts w:asciiTheme="minorEastAsia" w:eastAsiaTheme="minorEastAsia" w:hAnsiTheme="minorEastAsia" w:hint="eastAsia"/>
                <w:color w:val="000000" w:themeColor="text1"/>
                <w:sz w:val="20"/>
                <w:szCs w:val="20"/>
              </w:rPr>
              <w:t>施設の維持管理費用の低減に関する具体的かつ有効な提案がなされているか。</w:t>
            </w:r>
          </w:p>
        </w:tc>
        <w:tc>
          <w:tcPr>
            <w:tcW w:w="3114" w:type="dxa"/>
            <w:tcBorders>
              <w:left w:val="single" w:sz="4" w:space="0" w:color="auto"/>
              <w:bottom w:val="single" w:sz="4" w:space="0" w:color="auto"/>
              <w:right w:val="single" w:sz="4" w:space="0" w:color="auto"/>
            </w:tcBorders>
          </w:tcPr>
          <w:p w14:paraId="728959B9" w14:textId="77777777" w:rsidR="00FF3444" w:rsidRPr="007424C4" w:rsidRDefault="00FF3444" w:rsidP="0080213D">
            <w:pPr>
              <w:pStyle w:val="af5"/>
              <w:numPr>
                <w:ilvl w:val="0"/>
                <w:numId w:val="24"/>
              </w:numPr>
              <w:ind w:leftChars="0" w:left="359" w:hanging="359"/>
              <w:rPr>
                <w:rFonts w:asciiTheme="minorEastAsia" w:eastAsiaTheme="minorEastAsia" w:hAnsiTheme="minorEastAsia"/>
                <w:color w:val="000000" w:themeColor="text1"/>
                <w:sz w:val="20"/>
                <w:szCs w:val="20"/>
              </w:rPr>
            </w:pPr>
            <w:r w:rsidRPr="007424C4">
              <w:rPr>
                <w:rFonts w:asciiTheme="minorEastAsia" w:eastAsiaTheme="minorEastAsia" w:hAnsiTheme="minorEastAsia" w:hint="eastAsia"/>
                <w:color w:val="000000" w:themeColor="text1"/>
                <w:sz w:val="20"/>
                <w:szCs w:val="20"/>
              </w:rPr>
              <w:t>維持管理のしやすさ、ライフサイクルコスト（</w:t>
            </w:r>
            <w:r w:rsidRPr="007424C4">
              <w:rPr>
                <w:rFonts w:asciiTheme="minorEastAsia" w:eastAsiaTheme="minorEastAsia" w:hAnsiTheme="minorEastAsia"/>
                <w:color w:val="000000" w:themeColor="text1"/>
                <w:sz w:val="20"/>
                <w:szCs w:val="20"/>
              </w:rPr>
              <w:t xml:space="preserve"> LCC ）の最適化、長寿命化を考慮した建築部材（設備含む）の使用の考え方について</w:t>
            </w:r>
          </w:p>
          <w:p w14:paraId="552D7501" w14:textId="77777777" w:rsidR="00FF3444" w:rsidRPr="007424C4" w:rsidRDefault="00FF3444" w:rsidP="0080213D">
            <w:pPr>
              <w:pStyle w:val="af5"/>
              <w:numPr>
                <w:ilvl w:val="0"/>
                <w:numId w:val="24"/>
              </w:numPr>
              <w:ind w:leftChars="0" w:left="359" w:hanging="359"/>
              <w:rPr>
                <w:rFonts w:asciiTheme="minorEastAsia" w:eastAsiaTheme="minorEastAsia" w:hAnsiTheme="minorEastAsia"/>
                <w:color w:val="000000" w:themeColor="text1"/>
                <w:sz w:val="20"/>
                <w:szCs w:val="20"/>
              </w:rPr>
            </w:pPr>
            <w:r w:rsidRPr="007424C4">
              <w:rPr>
                <w:rFonts w:asciiTheme="minorEastAsia" w:eastAsiaTheme="minorEastAsia" w:hAnsiTheme="minorEastAsia" w:hint="eastAsia"/>
                <w:color w:val="000000" w:themeColor="text1"/>
                <w:sz w:val="20"/>
                <w:szCs w:val="20"/>
              </w:rPr>
              <w:t>エネルギー消費の削減､光熱水費の削減に関する施設維持管理上の工夫及びその具体的な効果について</w:t>
            </w:r>
          </w:p>
          <w:p w14:paraId="5705233E" w14:textId="617DD1D9" w:rsidR="00FF3444" w:rsidRPr="007424C4" w:rsidRDefault="00FF3444" w:rsidP="0080213D">
            <w:pPr>
              <w:pStyle w:val="af5"/>
              <w:numPr>
                <w:ilvl w:val="0"/>
                <w:numId w:val="24"/>
              </w:numPr>
              <w:ind w:leftChars="0" w:left="359" w:hanging="359"/>
              <w:rPr>
                <w:rFonts w:asciiTheme="minorEastAsia" w:eastAsiaTheme="minorEastAsia" w:hAnsiTheme="minorEastAsia"/>
                <w:color w:val="000000" w:themeColor="text1"/>
                <w:sz w:val="20"/>
                <w:szCs w:val="20"/>
              </w:rPr>
            </w:pPr>
            <w:r w:rsidRPr="007424C4">
              <w:rPr>
                <w:rFonts w:asciiTheme="minorEastAsia" w:eastAsiaTheme="minorEastAsia" w:hAnsiTheme="minorEastAsia" w:hint="eastAsia"/>
                <w:color w:val="000000" w:themeColor="text1"/>
                <w:sz w:val="20"/>
                <w:szCs w:val="20"/>
              </w:rPr>
              <w:t>その他有効な提案（任意）</w:t>
            </w:r>
          </w:p>
        </w:tc>
      </w:tr>
      <w:tr w:rsidR="00692126" w:rsidRPr="003C1744" w14:paraId="71889357" w14:textId="77777777" w:rsidTr="00845575">
        <w:trPr>
          <w:trHeight w:val="435"/>
        </w:trPr>
        <w:tc>
          <w:tcPr>
            <w:tcW w:w="1701" w:type="dxa"/>
            <w:vMerge/>
            <w:tcBorders>
              <w:left w:val="single" w:sz="4" w:space="0" w:color="auto"/>
              <w:right w:val="single" w:sz="4" w:space="0" w:color="auto"/>
            </w:tcBorders>
            <w:vAlign w:val="center"/>
          </w:tcPr>
          <w:p w14:paraId="7D3E96AA" w14:textId="77777777" w:rsidR="00692126" w:rsidRPr="007424C4" w:rsidRDefault="00692126" w:rsidP="0080213D">
            <w:pPr>
              <w:rPr>
                <w:rFonts w:asciiTheme="minorEastAsia" w:eastAsiaTheme="minorEastAsia" w:hAnsiTheme="minorEastAsia"/>
                <w:color w:val="000000" w:themeColor="text1"/>
                <w:sz w:val="20"/>
                <w:szCs w:val="20"/>
              </w:rPr>
            </w:pPr>
          </w:p>
        </w:tc>
        <w:tc>
          <w:tcPr>
            <w:tcW w:w="1701" w:type="dxa"/>
            <w:tcBorders>
              <w:left w:val="single" w:sz="4" w:space="0" w:color="auto"/>
              <w:bottom w:val="single" w:sz="4" w:space="0" w:color="auto"/>
              <w:right w:val="single" w:sz="4" w:space="0" w:color="auto"/>
            </w:tcBorders>
            <w:vAlign w:val="center"/>
          </w:tcPr>
          <w:p w14:paraId="6526EE5E" w14:textId="77777777" w:rsidR="00692126" w:rsidRPr="007424C4" w:rsidRDefault="00692126" w:rsidP="0080213D">
            <w:pPr>
              <w:rPr>
                <w:rFonts w:asciiTheme="minorEastAsia" w:eastAsiaTheme="minorEastAsia" w:hAnsiTheme="minorEastAsia"/>
                <w:color w:val="000000" w:themeColor="text1"/>
                <w:sz w:val="20"/>
                <w:szCs w:val="20"/>
              </w:rPr>
            </w:pPr>
            <w:r w:rsidRPr="007424C4">
              <w:rPr>
                <w:rFonts w:asciiTheme="minorEastAsia" w:eastAsiaTheme="minorEastAsia" w:hAnsiTheme="minorEastAsia" w:hint="eastAsia"/>
                <w:color w:val="000000" w:themeColor="text1"/>
                <w:sz w:val="20"/>
                <w:szCs w:val="20"/>
              </w:rPr>
              <w:t>竣工後のフォロー</w:t>
            </w:r>
          </w:p>
        </w:tc>
        <w:tc>
          <w:tcPr>
            <w:tcW w:w="2835" w:type="dxa"/>
            <w:tcBorders>
              <w:top w:val="single" w:sz="4" w:space="0" w:color="auto"/>
              <w:left w:val="single" w:sz="4" w:space="0" w:color="auto"/>
              <w:bottom w:val="single" w:sz="4" w:space="0" w:color="auto"/>
              <w:right w:val="single" w:sz="4" w:space="0" w:color="auto"/>
            </w:tcBorders>
          </w:tcPr>
          <w:p w14:paraId="21937AAB" w14:textId="77777777" w:rsidR="00692126" w:rsidRPr="007424C4" w:rsidRDefault="00692126" w:rsidP="0041391E">
            <w:pPr>
              <w:numPr>
                <w:ilvl w:val="0"/>
                <w:numId w:val="22"/>
              </w:numPr>
              <w:jc w:val="left"/>
              <w:rPr>
                <w:rFonts w:asciiTheme="minorEastAsia" w:eastAsiaTheme="minorEastAsia" w:hAnsiTheme="minorEastAsia"/>
                <w:color w:val="000000" w:themeColor="text1"/>
                <w:sz w:val="20"/>
                <w:szCs w:val="20"/>
              </w:rPr>
            </w:pPr>
            <w:r w:rsidRPr="007424C4">
              <w:rPr>
                <w:rFonts w:asciiTheme="minorEastAsia" w:eastAsiaTheme="minorEastAsia" w:hAnsiTheme="minorEastAsia" w:hint="eastAsia"/>
                <w:color w:val="000000" w:themeColor="text1"/>
                <w:sz w:val="20"/>
                <w:szCs w:val="20"/>
              </w:rPr>
              <w:t>新病院の円滑な開院を実現するために、建物竣工以降の効果的かつ充実したフォローの提案がなされているか。</w:t>
            </w:r>
          </w:p>
        </w:tc>
        <w:tc>
          <w:tcPr>
            <w:tcW w:w="3114" w:type="dxa"/>
            <w:tcBorders>
              <w:top w:val="single" w:sz="4" w:space="0" w:color="auto"/>
              <w:left w:val="single" w:sz="4" w:space="0" w:color="auto"/>
              <w:bottom w:val="single" w:sz="4" w:space="0" w:color="auto"/>
              <w:right w:val="single" w:sz="4" w:space="0" w:color="auto"/>
            </w:tcBorders>
          </w:tcPr>
          <w:p w14:paraId="4B49EDD3" w14:textId="272583C2" w:rsidR="00692126" w:rsidRPr="007424C4" w:rsidRDefault="00692126" w:rsidP="00E7672B">
            <w:pPr>
              <w:pStyle w:val="af5"/>
              <w:numPr>
                <w:ilvl w:val="0"/>
                <w:numId w:val="24"/>
              </w:numPr>
              <w:ind w:leftChars="0" w:left="359" w:hanging="359"/>
              <w:rPr>
                <w:rFonts w:asciiTheme="minorEastAsia" w:eastAsiaTheme="minorEastAsia" w:hAnsiTheme="minorEastAsia"/>
                <w:color w:val="000000" w:themeColor="text1"/>
                <w:sz w:val="20"/>
                <w:szCs w:val="20"/>
              </w:rPr>
            </w:pPr>
            <w:r w:rsidRPr="007424C4">
              <w:rPr>
                <w:rFonts w:asciiTheme="minorEastAsia" w:eastAsiaTheme="minorEastAsia" w:hAnsiTheme="minorEastAsia" w:hint="eastAsia"/>
                <w:color w:val="000000" w:themeColor="text1"/>
                <w:sz w:val="20"/>
                <w:szCs w:val="20"/>
              </w:rPr>
              <w:t>円滑な開院の実現に向けたフォロー内容・体制について（引き渡し後に県からの問い合わせや依頼事項へ対応するための連絡体制や担当者の配置、対応方法を具体的に記載すること。）</w:t>
            </w:r>
          </w:p>
          <w:p w14:paraId="31D5C8E4" w14:textId="3E9EF8DE" w:rsidR="00692126" w:rsidRPr="007424C4" w:rsidRDefault="00692126" w:rsidP="009713B2">
            <w:pPr>
              <w:pStyle w:val="af5"/>
              <w:numPr>
                <w:ilvl w:val="0"/>
                <w:numId w:val="24"/>
              </w:numPr>
              <w:ind w:leftChars="0" w:left="359" w:hanging="359"/>
              <w:rPr>
                <w:rFonts w:asciiTheme="minorEastAsia" w:eastAsiaTheme="minorEastAsia" w:hAnsiTheme="minorEastAsia"/>
                <w:color w:val="000000" w:themeColor="text1"/>
                <w:sz w:val="20"/>
                <w:szCs w:val="20"/>
              </w:rPr>
            </w:pPr>
            <w:r w:rsidRPr="007424C4">
              <w:rPr>
                <w:rFonts w:asciiTheme="minorEastAsia" w:eastAsiaTheme="minorEastAsia" w:hAnsiTheme="minorEastAsia" w:hint="eastAsia"/>
                <w:color w:val="000000" w:themeColor="text1"/>
                <w:sz w:val="20"/>
                <w:szCs w:val="20"/>
              </w:rPr>
              <w:t>その他有効な提案（任意）</w:t>
            </w:r>
          </w:p>
        </w:tc>
      </w:tr>
      <w:tr w:rsidR="00692126" w:rsidRPr="003C1744" w14:paraId="07ECCCAE" w14:textId="77777777" w:rsidTr="00845575">
        <w:trPr>
          <w:trHeight w:val="70"/>
        </w:trPr>
        <w:tc>
          <w:tcPr>
            <w:tcW w:w="1701" w:type="dxa"/>
            <w:vMerge/>
            <w:tcBorders>
              <w:left w:val="single" w:sz="4" w:space="0" w:color="auto"/>
              <w:right w:val="single" w:sz="4" w:space="0" w:color="auto"/>
            </w:tcBorders>
            <w:vAlign w:val="center"/>
          </w:tcPr>
          <w:p w14:paraId="1F895982" w14:textId="77777777" w:rsidR="00692126" w:rsidRPr="007424C4" w:rsidRDefault="00692126" w:rsidP="0080213D">
            <w:pPr>
              <w:rPr>
                <w:rFonts w:asciiTheme="minorEastAsia" w:eastAsiaTheme="minorEastAsia" w:hAnsiTheme="minorEastAsia"/>
                <w:color w:val="000000" w:themeColor="text1"/>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733B8F17" w14:textId="77777777" w:rsidR="00692126" w:rsidRPr="007424C4" w:rsidRDefault="00692126" w:rsidP="0080213D">
            <w:pPr>
              <w:rPr>
                <w:rFonts w:asciiTheme="minorEastAsia" w:eastAsiaTheme="minorEastAsia" w:hAnsiTheme="minorEastAsia"/>
                <w:color w:val="000000" w:themeColor="text1"/>
                <w:sz w:val="20"/>
                <w:szCs w:val="20"/>
              </w:rPr>
            </w:pPr>
            <w:r w:rsidRPr="007424C4">
              <w:rPr>
                <w:rFonts w:asciiTheme="minorEastAsia" w:eastAsiaTheme="minorEastAsia" w:hAnsiTheme="minorEastAsia" w:hint="eastAsia"/>
                <w:color w:val="000000" w:themeColor="text1"/>
                <w:sz w:val="20"/>
                <w:szCs w:val="20"/>
              </w:rPr>
              <w:t>地域経済の振興</w:t>
            </w:r>
          </w:p>
        </w:tc>
        <w:tc>
          <w:tcPr>
            <w:tcW w:w="2835" w:type="dxa"/>
            <w:tcBorders>
              <w:top w:val="single" w:sz="4" w:space="0" w:color="auto"/>
              <w:left w:val="single" w:sz="4" w:space="0" w:color="auto"/>
              <w:bottom w:val="single" w:sz="4" w:space="0" w:color="auto"/>
              <w:right w:val="single" w:sz="4" w:space="0" w:color="auto"/>
            </w:tcBorders>
          </w:tcPr>
          <w:p w14:paraId="4EED4E68" w14:textId="77777777" w:rsidR="00692126" w:rsidRPr="007424C4" w:rsidRDefault="00692126" w:rsidP="0080213D">
            <w:pPr>
              <w:numPr>
                <w:ilvl w:val="0"/>
                <w:numId w:val="15"/>
              </w:numPr>
              <w:jc w:val="left"/>
              <w:rPr>
                <w:rFonts w:asciiTheme="minorEastAsia" w:eastAsiaTheme="minorEastAsia" w:hAnsiTheme="minorEastAsia"/>
                <w:color w:val="000000" w:themeColor="text1"/>
                <w:sz w:val="20"/>
                <w:szCs w:val="20"/>
              </w:rPr>
            </w:pPr>
            <w:r w:rsidRPr="007424C4">
              <w:rPr>
                <w:rFonts w:asciiTheme="minorEastAsia" w:eastAsiaTheme="minorEastAsia" w:hAnsiTheme="minorEastAsia" w:hint="eastAsia"/>
                <w:color w:val="000000" w:themeColor="text1"/>
                <w:sz w:val="20"/>
                <w:szCs w:val="20"/>
              </w:rPr>
              <w:t>本事業全体を通じて、どのように地域経済に寄与できるかについて、効果が発揮できる有効かつ具体的な提案がなされているか。</w:t>
            </w:r>
          </w:p>
        </w:tc>
        <w:tc>
          <w:tcPr>
            <w:tcW w:w="3114" w:type="dxa"/>
            <w:tcBorders>
              <w:top w:val="single" w:sz="4" w:space="0" w:color="auto"/>
              <w:left w:val="single" w:sz="4" w:space="0" w:color="auto"/>
              <w:bottom w:val="single" w:sz="4" w:space="0" w:color="auto"/>
              <w:right w:val="single" w:sz="4" w:space="0" w:color="auto"/>
            </w:tcBorders>
          </w:tcPr>
          <w:p w14:paraId="255D0B25" w14:textId="00400638" w:rsidR="00692126" w:rsidRPr="007424C4" w:rsidRDefault="00692126" w:rsidP="0080213D">
            <w:pPr>
              <w:pStyle w:val="Default"/>
              <w:numPr>
                <w:ilvl w:val="0"/>
                <w:numId w:val="25"/>
              </w:numPr>
              <w:jc w:val="both"/>
              <w:rPr>
                <w:rFonts w:asciiTheme="minorEastAsia" w:eastAsiaTheme="minorEastAsia" w:hAnsiTheme="minorEastAsia"/>
                <w:color w:val="000000" w:themeColor="text1"/>
                <w:sz w:val="20"/>
                <w:szCs w:val="20"/>
              </w:rPr>
            </w:pPr>
            <w:r w:rsidRPr="007424C4">
              <w:rPr>
                <w:rFonts w:asciiTheme="minorEastAsia" w:eastAsiaTheme="minorEastAsia" w:hAnsiTheme="minorEastAsia" w:hint="eastAsia"/>
                <w:color w:val="000000" w:themeColor="text1"/>
                <w:sz w:val="20"/>
                <w:szCs w:val="20"/>
              </w:rPr>
              <w:t>県内各種企業、人材や県産品、部材等の活用について（定量的な数値を提案すること）</w:t>
            </w:r>
          </w:p>
          <w:p w14:paraId="7D815A89" w14:textId="362D9F97" w:rsidR="00692126" w:rsidRPr="007424C4" w:rsidRDefault="00692126" w:rsidP="0080213D">
            <w:pPr>
              <w:pStyle w:val="Default"/>
              <w:numPr>
                <w:ilvl w:val="0"/>
                <w:numId w:val="25"/>
              </w:numPr>
              <w:jc w:val="both"/>
              <w:rPr>
                <w:rFonts w:asciiTheme="minorEastAsia" w:eastAsiaTheme="minorEastAsia" w:hAnsiTheme="minorEastAsia"/>
                <w:color w:val="000000" w:themeColor="text1"/>
                <w:sz w:val="20"/>
                <w:szCs w:val="20"/>
              </w:rPr>
            </w:pPr>
            <w:r w:rsidRPr="007424C4">
              <w:rPr>
                <w:rFonts w:asciiTheme="minorEastAsia" w:eastAsiaTheme="minorEastAsia" w:hAnsiTheme="minorEastAsia" w:hint="eastAsia"/>
                <w:color w:val="000000" w:themeColor="text1"/>
                <w:sz w:val="20"/>
                <w:szCs w:val="20"/>
              </w:rPr>
              <w:t>下請企業等の活用等、本事業による県内への経済波及効果について（定量的な数値を提案すること）</w:t>
            </w:r>
          </w:p>
          <w:p w14:paraId="00E5B8BD" w14:textId="3D97C1AC" w:rsidR="00692126" w:rsidRPr="007424C4" w:rsidRDefault="00692126" w:rsidP="0080213D">
            <w:pPr>
              <w:pStyle w:val="af5"/>
              <w:numPr>
                <w:ilvl w:val="0"/>
                <w:numId w:val="24"/>
              </w:numPr>
              <w:ind w:leftChars="0" w:left="359" w:hanging="359"/>
              <w:rPr>
                <w:rFonts w:asciiTheme="minorEastAsia" w:eastAsiaTheme="minorEastAsia" w:hAnsiTheme="minorEastAsia"/>
                <w:color w:val="000000" w:themeColor="text1"/>
                <w:sz w:val="20"/>
                <w:szCs w:val="20"/>
              </w:rPr>
            </w:pPr>
            <w:r w:rsidRPr="007424C4">
              <w:rPr>
                <w:rFonts w:asciiTheme="minorEastAsia" w:eastAsiaTheme="minorEastAsia" w:hAnsiTheme="minorEastAsia" w:hint="eastAsia"/>
                <w:color w:val="000000" w:themeColor="text1"/>
                <w:sz w:val="20"/>
                <w:szCs w:val="20"/>
              </w:rPr>
              <w:t>その他有効な提案（任意）</w:t>
            </w:r>
          </w:p>
        </w:tc>
      </w:tr>
      <w:tr w:rsidR="00692126" w:rsidRPr="00D055FD" w14:paraId="5AC4D123" w14:textId="77777777" w:rsidTr="00845575">
        <w:trPr>
          <w:trHeight w:val="435"/>
        </w:trPr>
        <w:tc>
          <w:tcPr>
            <w:tcW w:w="1701" w:type="dxa"/>
            <w:vMerge/>
            <w:tcBorders>
              <w:left w:val="single" w:sz="4" w:space="0" w:color="auto"/>
              <w:right w:val="single" w:sz="4" w:space="0" w:color="auto"/>
            </w:tcBorders>
          </w:tcPr>
          <w:p w14:paraId="2274F486" w14:textId="77777777" w:rsidR="00692126" w:rsidRPr="007424C4" w:rsidRDefault="00692126" w:rsidP="0080213D">
            <w:pPr>
              <w:jc w:val="left"/>
              <w:rPr>
                <w:rFonts w:asciiTheme="minorEastAsia" w:eastAsiaTheme="minorEastAsia" w:hAnsiTheme="minorEastAsia"/>
                <w:color w:val="000000" w:themeColor="text1"/>
                <w:sz w:val="20"/>
                <w:szCs w:val="20"/>
              </w:rPr>
            </w:pPr>
          </w:p>
        </w:tc>
        <w:tc>
          <w:tcPr>
            <w:tcW w:w="1701" w:type="dxa"/>
            <w:tcBorders>
              <w:left w:val="single" w:sz="4" w:space="0" w:color="auto"/>
            </w:tcBorders>
            <w:vAlign w:val="center"/>
          </w:tcPr>
          <w:p w14:paraId="7BD57854" w14:textId="77777777" w:rsidR="00692126" w:rsidRPr="007424C4" w:rsidRDefault="00692126" w:rsidP="0080213D">
            <w:pPr>
              <w:rPr>
                <w:rFonts w:asciiTheme="minorEastAsia" w:eastAsiaTheme="minorEastAsia" w:hAnsiTheme="minorEastAsia"/>
                <w:color w:val="000000" w:themeColor="text1"/>
                <w:sz w:val="20"/>
                <w:szCs w:val="20"/>
              </w:rPr>
            </w:pPr>
            <w:r w:rsidRPr="007424C4">
              <w:rPr>
                <w:rFonts w:asciiTheme="minorEastAsia" w:eastAsiaTheme="minorEastAsia" w:hAnsiTheme="minorEastAsia" w:hint="eastAsia"/>
                <w:color w:val="000000" w:themeColor="text1"/>
                <w:sz w:val="20"/>
                <w:szCs w:val="20"/>
              </w:rPr>
              <w:t>その他</w:t>
            </w:r>
          </w:p>
        </w:tc>
        <w:tc>
          <w:tcPr>
            <w:tcW w:w="2835" w:type="dxa"/>
            <w:tcBorders>
              <w:right w:val="single" w:sz="4" w:space="0" w:color="auto"/>
            </w:tcBorders>
          </w:tcPr>
          <w:p w14:paraId="47762730" w14:textId="77777777" w:rsidR="00692126" w:rsidRPr="007424C4" w:rsidRDefault="00692126" w:rsidP="0080213D">
            <w:pPr>
              <w:numPr>
                <w:ilvl w:val="0"/>
                <w:numId w:val="17"/>
              </w:numPr>
              <w:jc w:val="left"/>
              <w:rPr>
                <w:rFonts w:asciiTheme="minorEastAsia" w:eastAsiaTheme="minorEastAsia" w:hAnsiTheme="minorEastAsia"/>
                <w:color w:val="000000" w:themeColor="text1"/>
                <w:sz w:val="20"/>
                <w:szCs w:val="20"/>
              </w:rPr>
            </w:pPr>
            <w:r w:rsidRPr="007424C4">
              <w:rPr>
                <w:rFonts w:asciiTheme="minorEastAsia" w:eastAsiaTheme="minorEastAsia" w:hAnsiTheme="minorEastAsia" w:hint="eastAsia"/>
                <w:color w:val="000000" w:themeColor="text1"/>
                <w:sz w:val="20"/>
                <w:szCs w:val="20"/>
              </w:rPr>
              <w:t>本事業において、民間企業の創意工夫を活かし、自らが貢献できるような</w:t>
            </w:r>
            <w:r w:rsidRPr="007424C4">
              <w:rPr>
                <w:rFonts w:asciiTheme="minorEastAsia" w:eastAsiaTheme="minorEastAsia" w:hAnsiTheme="minorEastAsia" w:hint="eastAsia"/>
                <w:color w:val="000000" w:themeColor="text1"/>
                <w:sz w:val="20"/>
                <w:szCs w:val="20"/>
              </w:rPr>
              <w:lastRenderedPageBreak/>
              <w:t>具体的な対応・支援策等について（入札金額内で実施できるものに限る。）</w:t>
            </w:r>
          </w:p>
        </w:tc>
        <w:tc>
          <w:tcPr>
            <w:tcW w:w="3114" w:type="dxa"/>
            <w:tcBorders>
              <w:left w:val="single" w:sz="4" w:space="0" w:color="auto"/>
            </w:tcBorders>
          </w:tcPr>
          <w:p w14:paraId="1ACA37A1" w14:textId="340628C4" w:rsidR="00692126" w:rsidRPr="007424C4" w:rsidRDefault="00692126" w:rsidP="0080213D">
            <w:pPr>
              <w:pStyle w:val="af5"/>
              <w:numPr>
                <w:ilvl w:val="0"/>
                <w:numId w:val="24"/>
              </w:numPr>
              <w:ind w:leftChars="0" w:left="359" w:hanging="359"/>
              <w:rPr>
                <w:rFonts w:asciiTheme="minorEastAsia" w:eastAsiaTheme="minorEastAsia" w:hAnsiTheme="minorEastAsia"/>
                <w:color w:val="000000" w:themeColor="text1"/>
                <w:sz w:val="20"/>
                <w:szCs w:val="20"/>
              </w:rPr>
            </w:pPr>
            <w:r w:rsidRPr="007424C4">
              <w:rPr>
                <w:rFonts w:asciiTheme="minorEastAsia" w:eastAsiaTheme="minorEastAsia" w:hAnsiTheme="minorEastAsia" w:hint="eastAsia"/>
                <w:color w:val="000000" w:themeColor="text1"/>
                <w:sz w:val="20"/>
                <w:szCs w:val="20"/>
              </w:rPr>
              <w:lastRenderedPageBreak/>
              <w:t>（自由提案）</w:t>
            </w:r>
          </w:p>
        </w:tc>
      </w:tr>
    </w:tbl>
    <w:p w14:paraId="2C8C616F" w14:textId="0904C822" w:rsidR="00D055FD" w:rsidRPr="00FF3444" w:rsidRDefault="00D055FD" w:rsidP="00FF3444">
      <w:pPr>
        <w:widowControl/>
        <w:spacing w:line="20" w:lineRule="exact"/>
        <w:jc w:val="left"/>
      </w:pPr>
    </w:p>
    <w:sectPr w:rsidR="00D055FD" w:rsidRPr="00FF3444" w:rsidSect="003C1B9B">
      <w:headerReference w:type="default" r:id="rId7"/>
      <w:type w:val="continuous"/>
      <w:pgSz w:w="11907" w:h="16840" w:code="9"/>
      <w:pgMar w:top="1418" w:right="1418" w:bottom="1134" w:left="1418" w:header="851" w:footer="73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6C380C" w14:textId="77777777" w:rsidR="00DC07BF" w:rsidRDefault="00DC07BF">
      <w:r>
        <w:separator/>
      </w:r>
    </w:p>
  </w:endnote>
  <w:endnote w:type="continuationSeparator" w:id="0">
    <w:p w14:paraId="5F891126" w14:textId="77777777" w:rsidR="00DC07BF" w:rsidRDefault="00DC07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FF792F" w14:textId="77777777" w:rsidR="00DC07BF" w:rsidRDefault="00DC07BF">
      <w:r>
        <w:separator/>
      </w:r>
    </w:p>
  </w:footnote>
  <w:footnote w:type="continuationSeparator" w:id="0">
    <w:p w14:paraId="323B9990" w14:textId="77777777" w:rsidR="00DC07BF" w:rsidRDefault="00DC07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EE49C0" w14:textId="77777777" w:rsidR="00BB7BA2" w:rsidRDefault="00BB7BA2" w:rsidP="00BB7BA2">
    <w:pPr>
      <w:pStyle w:val="a5"/>
    </w:pPr>
    <w:r>
      <w:rPr>
        <w:rFonts w:hint="eastAsia"/>
      </w:rPr>
      <w:t>愛媛県立今治病院整備事業</w:t>
    </w:r>
  </w:p>
  <w:p w14:paraId="4E90118F" w14:textId="77777777" w:rsidR="00BB7BA2" w:rsidRDefault="00BB7BA2" w:rsidP="00BB7BA2">
    <w:pPr>
      <w:pStyle w:val="a5"/>
    </w:pPr>
    <w:r>
      <w:rPr>
        <w:rFonts w:hint="eastAsia"/>
      </w:rPr>
      <w:t>（様式</w:t>
    </w:r>
    <w:r w:rsidR="004445EE">
      <w:t xml:space="preserve"> 18</w:t>
    </w:r>
    <w:r>
      <w:t>）加点審査項目提案書</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E189E"/>
    <w:multiLevelType w:val="hybridMultilevel"/>
    <w:tmpl w:val="B33EC478"/>
    <w:lvl w:ilvl="0" w:tplc="3372EE80">
      <w:start w:val="1"/>
      <w:numFmt w:val="decimalEnclosedCircle"/>
      <w:lvlText w:val="%1"/>
      <w:lvlJc w:val="left"/>
      <w:pPr>
        <w:tabs>
          <w:tab w:val="num" w:pos="420"/>
        </w:tabs>
        <w:ind w:left="420" w:hanging="420"/>
      </w:pPr>
    </w:lvl>
    <w:lvl w:ilvl="1" w:tplc="35C67352" w:tentative="1">
      <w:start w:val="1"/>
      <w:numFmt w:val="aiueoFullWidth"/>
      <w:lvlText w:val="(%2)"/>
      <w:lvlJc w:val="left"/>
      <w:pPr>
        <w:tabs>
          <w:tab w:val="num" w:pos="840"/>
        </w:tabs>
        <w:ind w:left="840" w:hanging="420"/>
      </w:pPr>
    </w:lvl>
    <w:lvl w:ilvl="2" w:tplc="98BCF7D2" w:tentative="1">
      <w:start w:val="1"/>
      <w:numFmt w:val="decimalEnclosedCircle"/>
      <w:lvlText w:val="%3"/>
      <w:lvlJc w:val="left"/>
      <w:pPr>
        <w:tabs>
          <w:tab w:val="num" w:pos="1260"/>
        </w:tabs>
        <w:ind w:left="1260" w:hanging="420"/>
      </w:pPr>
    </w:lvl>
    <w:lvl w:ilvl="3" w:tplc="BE7C43F6" w:tentative="1">
      <w:start w:val="1"/>
      <w:numFmt w:val="decimal"/>
      <w:lvlText w:val="%4."/>
      <w:lvlJc w:val="left"/>
      <w:pPr>
        <w:tabs>
          <w:tab w:val="num" w:pos="1680"/>
        </w:tabs>
        <w:ind w:left="1680" w:hanging="420"/>
      </w:pPr>
    </w:lvl>
    <w:lvl w:ilvl="4" w:tplc="86666742" w:tentative="1">
      <w:start w:val="1"/>
      <w:numFmt w:val="aiueoFullWidth"/>
      <w:lvlText w:val="(%5)"/>
      <w:lvlJc w:val="left"/>
      <w:pPr>
        <w:tabs>
          <w:tab w:val="num" w:pos="2100"/>
        </w:tabs>
        <w:ind w:left="2100" w:hanging="420"/>
      </w:pPr>
    </w:lvl>
    <w:lvl w:ilvl="5" w:tplc="AB3E019A" w:tentative="1">
      <w:start w:val="1"/>
      <w:numFmt w:val="decimalEnclosedCircle"/>
      <w:lvlText w:val="%6"/>
      <w:lvlJc w:val="left"/>
      <w:pPr>
        <w:tabs>
          <w:tab w:val="num" w:pos="2520"/>
        </w:tabs>
        <w:ind w:left="2520" w:hanging="420"/>
      </w:pPr>
    </w:lvl>
    <w:lvl w:ilvl="6" w:tplc="BDCE027E" w:tentative="1">
      <w:start w:val="1"/>
      <w:numFmt w:val="decimal"/>
      <w:lvlText w:val="%7."/>
      <w:lvlJc w:val="left"/>
      <w:pPr>
        <w:tabs>
          <w:tab w:val="num" w:pos="2940"/>
        </w:tabs>
        <w:ind w:left="2940" w:hanging="420"/>
      </w:pPr>
    </w:lvl>
    <w:lvl w:ilvl="7" w:tplc="EE5AA7FE" w:tentative="1">
      <w:start w:val="1"/>
      <w:numFmt w:val="aiueoFullWidth"/>
      <w:lvlText w:val="(%8)"/>
      <w:lvlJc w:val="left"/>
      <w:pPr>
        <w:tabs>
          <w:tab w:val="num" w:pos="3360"/>
        </w:tabs>
        <w:ind w:left="3360" w:hanging="420"/>
      </w:pPr>
    </w:lvl>
    <w:lvl w:ilvl="8" w:tplc="5128EA64" w:tentative="1">
      <w:start w:val="1"/>
      <w:numFmt w:val="decimalEnclosedCircle"/>
      <w:lvlText w:val="%9"/>
      <w:lvlJc w:val="left"/>
      <w:pPr>
        <w:tabs>
          <w:tab w:val="num" w:pos="3780"/>
        </w:tabs>
        <w:ind w:left="3780" w:hanging="420"/>
      </w:pPr>
    </w:lvl>
  </w:abstractNum>
  <w:abstractNum w:abstractNumId="1" w15:restartNumberingAfterBreak="0">
    <w:nsid w:val="10024513"/>
    <w:multiLevelType w:val="hybridMultilevel"/>
    <w:tmpl w:val="71A68C32"/>
    <w:lvl w:ilvl="0" w:tplc="14E60F9E">
      <w:start w:val="1"/>
      <w:numFmt w:val="bullet"/>
      <w:pStyle w:val="3"/>
      <w:lvlText w:val=""/>
      <w:lvlJc w:val="left"/>
      <w:pPr>
        <w:tabs>
          <w:tab w:val="num" w:pos="1429"/>
        </w:tabs>
        <w:ind w:left="1429" w:firstLine="0"/>
      </w:pPr>
      <w:rPr>
        <w:rFonts w:ascii="Wingdings" w:hAnsi="Wingdings" w:hint="default"/>
      </w:rPr>
    </w:lvl>
    <w:lvl w:ilvl="1" w:tplc="0409000B" w:tentative="1">
      <w:start w:val="1"/>
      <w:numFmt w:val="bullet"/>
      <w:lvlText w:val=""/>
      <w:lvlJc w:val="left"/>
      <w:pPr>
        <w:tabs>
          <w:tab w:val="num" w:pos="1660"/>
        </w:tabs>
        <w:ind w:left="1660" w:hanging="420"/>
      </w:pPr>
      <w:rPr>
        <w:rFonts w:ascii="Wingdings" w:hAnsi="Wingdings" w:hint="default"/>
      </w:rPr>
    </w:lvl>
    <w:lvl w:ilvl="2" w:tplc="0409000D" w:tentative="1">
      <w:start w:val="1"/>
      <w:numFmt w:val="bullet"/>
      <w:lvlText w:val=""/>
      <w:lvlJc w:val="left"/>
      <w:pPr>
        <w:tabs>
          <w:tab w:val="num" w:pos="2080"/>
        </w:tabs>
        <w:ind w:left="2080" w:hanging="420"/>
      </w:pPr>
      <w:rPr>
        <w:rFonts w:ascii="Wingdings" w:hAnsi="Wingdings" w:hint="default"/>
      </w:rPr>
    </w:lvl>
    <w:lvl w:ilvl="3" w:tplc="04090001" w:tentative="1">
      <w:start w:val="1"/>
      <w:numFmt w:val="bullet"/>
      <w:lvlText w:val=""/>
      <w:lvlJc w:val="left"/>
      <w:pPr>
        <w:tabs>
          <w:tab w:val="num" w:pos="2500"/>
        </w:tabs>
        <w:ind w:left="2500" w:hanging="420"/>
      </w:pPr>
      <w:rPr>
        <w:rFonts w:ascii="Wingdings" w:hAnsi="Wingdings" w:hint="default"/>
      </w:rPr>
    </w:lvl>
    <w:lvl w:ilvl="4" w:tplc="0409000B" w:tentative="1">
      <w:start w:val="1"/>
      <w:numFmt w:val="bullet"/>
      <w:lvlText w:val=""/>
      <w:lvlJc w:val="left"/>
      <w:pPr>
        <w:tabs>
          <w:tab w:val="num" w:pos="2920"/>
        </w:tabs>
        <w:ind w:left="2920" w:hanging="420"/>
      </w:pPr>
      <w:rPr>
        <w:rFonts w:ascii="Wingdings" w:hAnsi="Wingdings" w:hint="default"/>
      </w:rPr>
    </w:lvl>
    <w:lvl w:ilvl="5" w:tplc="0409000D" w:tentative="1">
      <w:start w:val="1"/>
      <w:numFmt w:val="bullet"/>
      <w:lvlText w:val=""/>
      <w:lvlJc w:val="left"/>
      <w:pPr>
        <w:tabs>
          <w:tab w:val="num" w:pos="3340"/>
        </w:tabs>
        <w:ind w:left="3340" w:hanging="420"/>
      </w:pPr>
      <w:rPr>
        <w:rFonts w:ascii="Wingdings" w:hAnsi="Wingdings" w:hint="default"/>
      </w:rPr>
    </w:lvl>
    <w:lvl w:ilvl="6" w:tplc="04090001" w:tentative="1">
      <w:start w:val="1"/>
      <w:numFmt w:val="bullet"/>
      <w:lvlText w:val=""/>
      <w:lvlJc w:val="left"/>
      <w:pPr>
        <w:tabs>
          <w:tab w:val="num" w:pos="3760"/>
        </w:tabs>
        <w:ind w:left="3760" w:hanging="420"/>
      </w:pPr>
      <w:rPr>
        <w:rFonts w:ascii="Wingdings" w:hAnsi="Wingdings" w:hint="default"/>
      </w:rPr>
    </w:lvl>
    <w:lvl w:ilvl="7" w:tplc="0409000B" w:tentative="1">
      <w:start w:val="1"/>
      <w:numFmt w:val="bullet"/>
      <w:lvlText w:val=""/>
      <w:lvlJc w:val="left"/>
      <w:pPr>
        <w:tabs>
          <w:tab w:val="num" w:pos="4180"/>
        </w:tabs>
        <w:ind w:left="4180" w:hanging="420"/>
      </w:pPr>
      <w:rPr>
        <w:rFonts w:ascii="Wingdings" w:hAnsi="Wingdings" w:hint="default"/>
      </w:rPr>
    </w:lvl>
    <w:lvl w:ilvl="8" w:tplc="0409000D" w:tentative="1">
      <w:start w:val="1"/>
      <w:numFmt w:val="bullet"/>
      <w:lvlText w:val=""/>
      <w:lvlJc w:val="left"/>
      <w:pPr>
        <w:tabs>
          <w:tab w:val="num" w:pos="4600"/>
        </w:tabs>
        <w:ind w:left="4600" w:hanging="420"/>
      </w:pPr>
      <w:rPr>
        <w:rFonts w:ascii="Wingdings" w:hAnsi="Wingdings" w:hint="default"/>
      </w:rPr>
    </w:lvl>
  </w:abstractNum>
  <w:abstractNum w:abstractNumId="2" w15:restartNumberingAfterBreak="0">
    <w:nsid w:val="10B07533"/>
    <w:multiLevelType w:val="hybridMultilevel"/>
    <w:tmpl w:val="08B67DC4"/>
    <w:lvl w:ilvl="0" w:tplc="6C00B712">
      <w:numFmt w:val="bullet"/>
      <w:lvlText w:val="○"/>
      <w:lvlJc w:val="left"/>
      <w:pPr>
        <w:ind w:left="420" w:hanging="42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144959A1"/>
    <w:multiLevelType w:val="hybridMultilevel"/>
    <w:tmpl w:val="D49ABAAA"/>
    <w:lvl w:ilvl="0" w:tplc="28965DC6">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157E360F"/>
    <w:multiLevelType w:val="hybridMultilevel"/>
    <w:tmpl w:val="4CC208EC"/>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6F56901"/>
    <w:multiLevelType w:val="hybridMultilevel"/>
    <w:tmpl w:val="CEFC2818"/>
    <w:lvl w:ilvl="0" w:tplc="04090011">
      <w:start w:val="1"/>
      <w:numFmt w:val="decimalEnclosedCircle"/>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 w15:restartNumberingAfterBreak="0">
    <w:nsid w:val="1A1834F9"/>
    <w:multiLevelType w:val="hybridMultilevel"/>
    <w:tmpl w:val="B7BC531E"/>
    <w:lvl w:ilvl="0" w:tplc="04090011">
      <w:start w:val="1"/>
      <w:numFmt w:val="decimalEnclosedCircle"/>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 w15:restartNumberingAfterBreak="0">
    <w:nsid w:val="1F2C0CC5"/>
    <w:multiLevelType w:val="hybridMultilevel"/>
    <w:tmpl w:val="D7EABE46"/>
    <w:lvl w:ilvl="0" w:tplc="13D4E990">
      <w:start w:val="1"/>
      <w:numFmt w:val="decimalEnclosedCircle"/>
      <w:lvlText w:val="%1"/>
      <w:lvlJc w:val="left"/>
      <w:pPr>
        <w:tabs>
          <w:tab w:val="num" w:pos="420"/>
        </w:tabs>
        <w:ind w:left="420" w:hanging="420"/>
      </w:pPr>
    </w:lvl>
    <w:lvl w:ilvl="1" w:tplc="C40816A8" w:tentative="1">
      <w:start w:val="1"/>
      <w:numFmt w:val="aiueoFullWidth"/>
      <w:lvlText w:val="(%2)"/>
      <w:lvlJc w:val="left"/>
      <w:pPr>
        <w:tabs>
          <w:tab w:val="num" w:pos="840"/>
        </w:tabs>
        <w:ind w:left="840" w:hanging="420"/>
      </w:pPr>
    </w:lvl>
    <w:lvl w:ilvl="2" w:tplc="AD8A03E2" w:tentative="1">
      <w:start w:val="1"/>
      <w:numFmt w:val="decimalEnclosedCircle"/>
      <w:lvlText w:val="%3"/>
      <w:lvlJc w:val="left"/>
      <w:pPr>
        <w:tabs>
          <w:tab w:val="num" w:pos="1260"/>
        </w:tabs>
        <w:ind w:left="1260" w:hanging="420"/>
      </w:pPr>
    </w:lvl>
    <w:lvl w:ilvl="3" w:tplc="7158C82A" w:tentative="1">
      <w:start w:val="1"/>
      <w:numFmt w:val="decimal"/>
      <w:lvlText w:val="%4."/>
      <w:lvlJc w:val="left"/>
      <w:pPr>
        <w:tabs>
          <w:tab w:val="num" w:pos="1680"/>
        </w:tabs>
        <w:ind w:left="1680" w:hanging="420"/>
      </w:pPr>
    </w:lvl>
    <w:lvl w:ilvl="4" w:tplc="A3268BFE" w:tentative="1">
      <w:start w:val="1"/>
      <w:numFmt w:val="aiueoFullWidth"/>
      <w:lvlText w:val="(%5)"/>
      <w:lvlJc w:val="left"/>
      <w:pPr>
        <w:tabs>
          <w:tab w:val="num" w:pos="2100"/>
        </w:tabs>
        <w:ind w:left="2100" w:hanging="420"/>
      </w:pPr>
    </w:lvl>
    <w:lvl w:ilvl="5" w:tplc="07F49820" w:tentative="1">
      <w:start w:val="1"/>
      <w:numFmt w:val="decimalEnclosedCircle"/>
      <w:lvlText w:val="%6"/>
      <w:lvlJc w:val="left"/>
      <w:pPr>
        <w:tabs>
          <w:tab w:val="num" w:pos="2520"/>
        </w:tabs>
        <w:ind w:left="2520" w:hanging="420"/>
      </w:pPr>
    </w:lvl>
    <w:lvl w:ilvl="6" w:tplc="8DEAC17A" w:tentative="1">
      <w:start w:val="1"/>
      <w:numFmt w:val="decimal"/>
      <w:lvlText w:val="%7."/>
      <w:lvlJc w:val="left"/>
      <w:pPr>
        <w:tabs>
          <w:tab w:val="num" w:pos="2940"/>
        </w:tabs>
        <w:ind w:left="2940" w:hanging="420"/>
      </w:pPr>
    </w:lvl>
    <w:lvl w:ilvl="7" w:tplc="139E0E1A" w:tentative="1">
      <w:start w:val="1"/>
      <w:numFmt w:val="aiueoFullWidth"/>
      <w:lvlText w:val="(%8)"/>
      <w:lvlJc w:val="left"/>
      <w:pPr>
        <w:tabs>
          <w:tab w:val="num" w:pos="3360"/>
        </w:tabs>
        <w:ind w:left="3360" w:hanging="420"/>
      </w:pPr>
    </w:lvl>
    <w:lvl w:ilvl="8" w:tplc="3D60E34A" w:tentative="1">
      <w:start w:val="1"/>
      <w:numFmt w:val="decimalEnclosedCircle"/>
      <w:lvlText w:val="%9"/>
      <w:lvlJc w:val="left"/>
      <w:pPr>
        <w:tabs>
          <w:tab w:val="num" w:pos="3780"/>
        </w:tabs>
        <w:ind w:left="3780" w:hanging="420"/>
      </w:pPr>
    </w:lvl>
  </w:abstractNum>
  <w:abstractNum w:abstractNumId="8" w15:restartNumberingAfterBreak="0">
    <w:nsid w:val="20534839"/>
    <w:multiLevelType w:val="hybridMultilevel"/>
    <w:tmpl w:val="0A5CC092"/>
    <w:lvl w:ilvl="0" w:tplc="81401D7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22C6355B"/>
    <w:multiLevelType w:val="hybridMultilevel"/>
    <w:tmpl w:val="60FC113A"/>
    <w:lvl w:ilvl="0" w:tplc="6C00B712">
      <w:numFmt w:val="bullet"/>
      <w:lvlText w:val="○"/>
      <w:lvlJc w:val="left"/>
      <w:pPr>
        <w:ind w:left="420" w:hanging="42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2B2C760C"/>
    <w:multiLevelType w:val="hybridMultilevel"/>
    <w:tmpl w:val="EA22A7C2"/>
    <w:lvl w:ilvl="0" w:tplc="5996614C">
      <w:numFmt w:val="bullet"/>
      <w:lvlText w:val="・"/>
      <w:lvlJc w:val="left"/>
      <w:pPr>
        <w:ind w:left="1858" w:hanging="440"/>
      </w:pPr>
      <w:rPr>
        <w:rFonts w:ascii="ＭＳ 明朝" w:eastAsia="ＭＳ 明朝" w:hAnsi="ＭＳ 明朝" w:cs="Times New Roman" w:hint="eastAsia"/>
        <w:lang w:val="en-US"/>
      </w:rPr>
    </w:lvl>
    <w:lvl w:ilvl="1" w:tplc="0409000B" w:tentative="1">
      <w:start w:val="1"/>
      <w:numFmt w:val="bullet"/>
      <w:lvlText w:val=""/>
      <w:lvlJc w:val="left"/>
      <w:pPr>
        <w:ind w:left="1090" w:hanging="440"/>
      </w:pPr>
      <w:rPr>
        <w:rFonts w:ascii="Wingdings" w:hAnsi="Wingdings" w:hint="default"/>
      </w:rPr>
    </w:lvl>
    <w:lvl w:ilvl="2" w:tplc="0409000D" w:tentative="1">
      <w:start w:val="1"/>
      <w:numFmt w:val="bullet"/>
      <w:lvlText w:val=""/>
      <w:lvlJc w:val="left"/>
      <w:pPr>
        <w:ind w:left="1530" w:hanging="440"/>
      </w:pPr>
      <w:rPr>
        <w:rFonts w:ascii="Wingdings" w:hAnsi="Wingdings" w:hint="default"/>
      </w:rPr>
    </w:lvl>
    <w:lvl w:ilvl="3" w:tplc="04090001" w:tentative="1">
      <w:start w:val="1"/>
      <w:numFmt w:val="bullet"/>
      <w:lvlText w:val=""/>
      <w:lvlJc w:val="left"/>
      <w:pPr>
        <w:ind w:left="1970" w:hanging="440"/>
      </w:pPr>
      <w:rPr>
        <w:rFonts w:ascii="Wingdings" w:hAnsi="Wingdings" w:hint="default"/>
      </w:rPr>
    </w:lvl>
    <w:lvl w:ilvl="4" w:tplc="0409000B" w:tentative="1">
      <w:start w:val="1"/>
      <w:numFmt w:val="bullet"/>
      <w:lvlText w:val=""/>
      <w:lvlJc w:val="left"/>
      <w:pPr>
        <w:ind w:left="2410" w:hanging="440"/>
      </w:pPr>
      <w:rPr>
        <w:rFonts w:ascii="Wingdings" w:hAnsi="Wingdings" w:hint="default"/>
      </w:rPr>
    </w:lvl>
    <w:lvl w:ilvl="5" w:tplc="0409000D" w:tentative="1">
      <w:start w:val="1"/>
      <w:numFmt w:val="bullet"/>
      <w:lvlText w:val=""/>
      <w:lvlJc w:val="left"/>
      <w:pPr>
        <w:ind w:left="2850" w:hanging="440"/>
      </w:pPr>
      <w:rPr>
        <w:rFonts w:ascii="Wingdings" w:hAnsi="Wingdings" w:hint="default"/>
      </w:rPr>
    </w:lvl>
    <w:lvl w:ilvl="6" w:tplc="04090001" w:tentative="1">
      <w:start w:val="1"/>
      <w:numFmt w:val="bullet"/>
      <w:lvlText w:val=""/>
      <w:lvlJc w:val="left"/>
      <w:pPr>
        <w:ind w:left="3290" w:hanging="440"/>
      </w:pPr>
      <w:rPr>
        <w:rFonts w:ascii="Wingdings" w:hAnsi="Wingdings" w:hint="default"/>
      </w:rPr>
    </w:lvl>
    <w:lvl w:ilvl="7" w:tplc="0409000B" w:tentative="1">
      <w:start w:val="1"/>
      <w:numFmt w:val="bullet"/>
      <w:lvlText w:val=""/>
      <w:lvlJc w:val="left"/>
      <w:pPr>
        <w:ind w:left="3730" w:hanging="440"/>
      </w:pPr>
      <w:rPr>
        <w:rFonts w:ascii="Wingdings" w:hAnsi="Wingdings" w:hint="default"/>
      </w:rPr>
    </w:lvl>
    <w:lvl w:ilvl="8" w:tplc="0409000D" w:tentative="1">
      <w:start w:val="1"/>
      <w:numFmt w:val="bullet"/>
      <w:lvlText w:val=""/>
      <w:lvlJc w:val="left"/>
      <w:pPr>
        <w:ind w:left="4170" w:hanging="440"/>
      </w:pPr>
      <w:rPr>
        <w:rFonts w:ascii="Wingdings" w:hAnsi="Wingdings" w:hint="default"/>
      </w:rPr>
    </w:lvl>
  </w:abstractNum>
  <w:abstractNum w:abstractNumId="11" w15:restartNumberingAfterBreak="0">
    <w:nsid w:val="2F7A182C"/>
    <w:multiLevelType w:val="hybridMultilevel"/>
    <w:tmpl w:val="B33EC478"/>
    <w:lvl w:ilvl="0" w:tplc="3372EE80">
      <w:start w:val="1"/>
      <w:numFmt w:val="decimalEnclosedCircle"/>
      <w:lvlText w:val="%1"/>
      <w:lvlJc w:val="left"/>
      <w:pPr>
        <w:tabs>
          <w:tab w:val="num" w:pos="420"/>
        </w:tabs>
        <w:ind w:left="420" w:hanging="420"/>
      </w:pPr>
    </w:lvl>
    <w:lvl w:ilvl="1" w:tplc="35C67352" w:tentative="1">
      <w:start w:val="1"/>
      <w:numFmt w:val="aiueoFullWidth"/>
      <w:lvlText w:val="(%2)"/>
      <w:lvlJc w:val="left"/>
      <w:pPr>
        <w:tabs>
          <w:tab w:val="num" w:pos="840"/>
        </w:tabs>
        <w:ind w:left="840" w:hanging="420"/>
      </w:pPr>
    </w:lvl>
    <w:lvl w:ilvl="2" w:tplc="98BCF7D2" w:tentative="1">
      <w:start w:val="1"/>
      <w:numFmt w:val="decimalEnclosedCircle"/>
      <w:lvlText w:val="%3"/>
      <w:lvlJc w:val="left"/>
      <w:pPr>
        <w:tabs>
          <w:tab w:val="num" w:pos="1260"/>
        </w:tabs>
        <w:ind w:left="1260" w:hanging="420"/>
      </w:pPr>
    </w:lvl>
    <w:lvl w:ilvl="3" w:tplc="BE7C43F6" w:tentative="1">
      <w:start w:val="1"/>
      <w:numFmt w:val="decimal"/>
      <w:lvlText w:val="%4."/>
      <w:lvlJc w:val="left"/>
      <w:pPr>
        <w:tabs>
          <w:tab w:val="num" w:pos="1680"/>
        </w:tabs>
        <w:ind w:left="1680" w:hanging="420"/>
      </w:pPr>
    </w:lvl>
    <w:lvl w:ilvl="4" w:tplc="86666742" w:tentative="1">
      <w:start w:val="1"/>
      <w:numFmt w:val="aiueoFullWidth"/>
      <w:lvlText w:val="(%5)"/>
      <w:lvlJc w:val="left"/>
      <w:pPr>
        <w:tabs>
          <w:tab w:val="num" w:pos="2100"/>
        </w:tabs>
        <w:ind w:left="2100" w:hanging="420"/>
      </w:pPr>
    </w:lvl>
    <w:lvl w:ilvl="5" w:tplc="AB3E019A" w:tentative="1">
      <w:start w:val="1"/>
      <w:numFmt w:val="decimalEnclosedCircle"/>
      <w:lvlText w:val="%6"/>
      <w:lvlJc w:val="left"/>
      <w:pPr>
        <w:tabs>
          <w:tab w:val="num" w:pos="2520"/>
        </w:tabs>
        <w:ind w:left="2520" w:hanging="420"/>
      </w:pPr>
    </w:lvl>
    <w:lvl w:ilvl="6" w:tplc="BDCE027E" w:tentative="1">
      <w:start w:val="1"/>
      <w:numFmt w:val="decimal"/>
      <w:lvlText w:val="%7."/>
      <w:lvlJc w:val="left"/>
      <w:pPr>
        <w:tabs>
          <w:tab w:val="num" w:pos="2940"/>
        </w:tabs>
        <w:ind w:left="2940" w:hanging="420"/>
      </w:pPr>
    </w:lvl>
    <w:lvl w:ilvl="7" w:tplc="EE5AA7FE" w:tentative="1">
      <w:start w:val="1"/>
      <w:numFmt w:val="aiueoFullWidth"/>
      <w:lvlText w:val="(%8)"/>
      <w:lvlJc w:val="left"/>
      <w:pPr>
        <w:tabs>
          <w:tab w:val="num" w:pos="3360"/>
        </w:tabs>
        <w:ind w:left="3360" w:hanging="420"/>
      </w:pPr>
    </w:lvl>
    <w:lvl w:ilvl="8" w:tplc="5128EA64" w:tentative="1">
      <w:start w:val="1"/>
      <w:numFmt w:val="decimalEnclosedCircle"/>
      <w:lvlText w:val="%9"/>
      <w:lvlJc w:val="left"/>
      <w:pPr>
        <w:tabs>
          <w:tab w:val="num" w:pos="3780"/>
        </w:tabs>
        <w:ind w:left="3780" w:hanging="420"/>
      </w:pPr>
    </w:lvl>
  </w:abstractNum>
  <w:abstractNum w:abstractNumId="12" w15:restartNumberingAfterBreak="0">
    <w:nsid w:val="33E91DFA"/>
    <w:multiLevelType w:val="hybridMultilevel"/>
    <w:tmpl w:val="DA546406"/>
    <w:lvl w:ilvl="0" w:tplc="7124F4E2">
      <w:start w:val="1"/>
      <w:numFmt w:val="decimalEnclosedCircle"/>
      <w:lvlText w:val="%1"/>
      <w:lvlJc w:val="left"/>
      <w:pPr>
        <w:tabs>
          <w:tab w:val="num" w:pos="420"/>
        </w:tabs>
        <w:ind w:left="420" w:hanging="420"/>
      </w:pPr>
    </w:lvl>
    <w:lvl w:ilvl="1" w:tplc="4C945292" w:tentative="1">
      <w:start w:val="1"/>
      <w:numFmt w:val="aiueoFullWidth"/>
      <w:lvlText w:val="(%2)"/>
      <w:lvlJc w:val="left"/>
      <w:pPr>
        <w:tabs>
          <w:tab w:val="num" w:pos="840"/>
        </w:tabs>
        <w:ind w:left="840" w:hanging="420"/>
      </w:pPr>
    </w:lvl>
    <w:lvl w:ilvl="2" w:tplc="FFCAA790" w:tentative="1">
      <w:start w:val="1"/>
      <w:numFmt w:val="decimalEnclosedCircle"/>
      <w:lvlText w:val="%3"/>
      <w:lvlJc w:val="left"/>
      <w:pPr>
        <w:tabs>
          <w:tab w:val="num" w:pos="1260"/>
        </w:tabs>
        <w:ind w:left="1260" w:hanging="420"/>
      </w:pPr>
    </w:lvl>
    <w:lvl w:ilvl="3" w:tplc="DB06F908" w:tentative="1">
      <w:start w:val="1"/>
      <w:numFmt w:val="decimal"/>
      <w:lvlText w:val="%4."/>
      <w:lvlJc w:val="left"/>
      <w:pPr>
        <w:tabs>
          <w:tab w:val="num" w:pos="1680"/>
        </w:tabs>
        <w:ind w:left="1680" w:hanging="420"/>
      </w:pPr>
    </w:lvl>
    <w:lvl w:ilvl="4" w:tplc="2FFE95E2" w:tentative="1">
      <w:start w:val="1"/>
      <w:numFmt w:val="aiueoFullWidth"/>
      <w:lvlText w:val="(%5)"/>
      <w:lvlJc w:val="left"/>
      <w:pPr>
        <w:tabs>
          <w:tab w:val="num" w:pos="2100"/>
        </w:tabs>
        <w:ind w:left="2100" w:hanging="420"/>
      </w:pPr>
    </w:lvl>
    <w:lvl w:ilvl="5" w:tplc="679C59A0" w:tentative="1">
      <w:start w:val="1"/>
      <w:numFmt w:val="decimalEnclosedCircle"/>
      <w:lvlText w:val="%6"/>
      <w:lvlJc w:val="left"/>
      <w:pPr>
        <w:tabs>
          <w:tab w:val="num" w:pos="2520"/>
        </w:tabs>
        <w:ind w:left="2520" w:hanging="420"/>
      </w:pPr>
    </w:lvl>
    <w:lvl w:ilvl="6" w:tplc="B64E4CA8" w:tentative="1">
      <w:start w:val="1"/>
      <w:numFmt w:val="decimal"/>
      <w:lvlText w:val="%7."/>
      <w:lvlJc w:val="left"/>
      <w:pPr>
        <w:tabs>
          <w:tab w:val="num" w:pos="2940"/>
        </w:tabs>
        <w:ind w:left="2940" w:hanging="420"/>
      </w:pPr>
    </w:lvl>
    <w:lvl w:ilvl="7" w:tplc="582CED24" w:tentative="1">
      <w:start w:val="1"/>
      <w:numFmt w:val="aiueoFullWidth"/>
      <w:lvlText w:val="(%8)"/>
      <w:lvlJc w:val="left"/>
      <w:pPr>
        <w:tabs>
          <w:tab w:val="num" w:pos="3360"/>
        </w:tabs>
        <w:ind w:left="3360" w:hanging="420"/>
      </w:pPr>
    </w:lvl>
    <w:lvl w:ilvl="8" w:tplc="0F84C22E" w:tentative="1">
      <w:start w:val="1"/>
      <w:numFmt w:val="decimalEnclosedCircle"/>
      <w:lvlText w:val="%9"/>
      <w:lvlJc w:val="left"/>
      <w:pPr>
        <w:tabs>
          <w:tab w:val="num" w:pos="3780"/>
        </w:tabs>
        <w:ind w:left="3780" w:hanging="420"/>
      </w:pPr>
    </w:lvl>
  </w:abstractNum>
  <w:abstractNum w:abstractNumId="13" w15:restartNumberingAfterBreak="0">
    <w:nsid w:val="36B4482E"/>
    <w:multiLevelType w:val="hybridMultilevel"/>
    <w:tmpl w:val="B33EC478"/>
    <w:lvl w:ilvl="0" w:tplc="3372EE80">
      <w:start w:val="1"/>
      <w:numFmt w:val="decimalEnclosedCircle"/>
      <w:lvlText w:val="%1"/>
      <w:lvlJc w:val="left"/>
      <w:pPr>
        <w:tabs>
          <w:tab w:val="num" w:pos="420"/>
        </w:tabs>
        <w:ind w:left="420" w:hanging="420"/>
      </w:pPr>
    </w:lvl>
    <w:lvl w:ilvl="1" w:tplc="35C67352" w:tentative="1">
      <w:start w:val="1"/>
      <w:numFmt w:val="aiueoFullWidth"/>
      <w:lvlText w:val="(%2)"/>
      <w:lvlJc w:val="left"/>
      <w:pPr>
        <w:tabs>
          <w:tab w:val="num" w:pos="840"/>
        </w:tabs>
        <w:ind w:left="840" w:hanging="420"/>
      </w:pPr>
    </w:lvl>
    <w:lvl w:ilvl="2" w:tplc="98BCF7D2" w:tentative="1">
      <w:start w:val="1"/>
      <w:numFmt w:val="decimalEnclosedCircle"/>
      <w:lvlText w:val="%3"/>
      <w:lvlJc w:val="left"/>
      <w:pPr>
        <w:tabs>
          <w:tab w:val="num" w:pos="1260"/>
        </w:tabs>
        <w:ind w:left="1260" w:hanging="420"/>
      </w:pPr>
    </w:lvl>
    <w:lvl w:ilvl="3" w:tplc="BE7C43F6" w:tentative="1">
      <w:start w:val="1"/>
      <w:numFmt w:val="decimal"/>
      <w:lvlText w:val="%4."/>
      <w:lvlJc w:val="left"/>
      <w:pPr>
        <w:tabs>
          <w:tab w:val="num" w:pos="1680"/>
        </w:tabs>
        <w:ind w:left="1680" w:hanging="420"/>
      </w:pPr>
    </w:lvl>
    <w:lvl w:ilvl="4" w:tplc="86666742" w:tentative="1">
      <w:start w:val="1"/>
      <w:numFmt w:val="aiueoFullWidth"/>
      <w:lvlText w:val="(%5)"/>
      <w:lvlJc w:val="left"/>
      <w:pPr>
        <w:tabs>
          <w:tab w:val="num" w:pos="2100"/>
        </w:tabs>
        <w:ind w:left="2100" w:hanging="420"/>
      </w:pPr>
    </w:lvl>
    <w:lvl w:ilvl="5" w:tplc="AB3E019A" w:tentative="1">
      <w:start w:val="1"/>
      <w:numFmt w:val="decimalEnclosedCircle"/>
      <w:lvlText w:val="%6"/>
      <w:lvlJc w:val="left"/>
      <w:pPr>
        <w:tabs>
          <w:tab w:val="num" w:pos="2520"/>
        </w:tabs>
        <w:ind w:left="2520" w:hanging="420"/>
      </w:pPr>
    </w:lvl>
    <w:lvl w:ilvl="6" w:tplc="BDCE027E" w:tentative="1">
      <w:start w:val="1"/>
      <w:numFmt w:val="decimal"/>
      <w:lvlText w:val="%7."/>
      <w:lvlJc w:val="left"/>
      <w:pPr>
        <w:tabs>
          <w:tab w:val="num" w:pos="2940"/>
        </w:tabs>
        <w:ind w:left="2940" w:hanging="420"/>
      </w:pPr>
    </w:lvl>
    <w:lvl w:ilvl="7" w:tplc="EE5AA7FE" w:tentative="1">
      <w:start w:val="1"/>
      <w:numFmt w:val="aiueoFullWidth"/>
      <w:lvlText w:val="(%8)"/>
      <w:lvlJc w:val="left"/>
      <w:pPr>
        <w:tabs>
          <w:tab w:val="num" w:pos="3360"/>
        </w:tabs>
        <w:ind w:left="3360" w:hanging="420"/>
      </w:pPr>
    </w:lvl>
    <w:lvl w:ilvl="8" w:tplc="5128EA64" w:tentative="1">
      <w:start w:val="1"/>
      <w:numFmt w:val="decimalEnclosedCircle"/>
      <w:lvlText w:val="%9"/>
      <w:lvlJc w:val="left"/>
      <w:pPr>
        <w:tabs>
          <w:tab w:val="num" w:pos="3780"/>
        </w:tabs>
        <w:ind w:left="3780" w:hanging="420"/>
      </w:pPr>
    </w:lvl>
  </w:abstractNum>
  <w:abstractNum w:abstractNumId="14" w15:restartNumberingAfterBreak="0">
    <w:nsid w:val="3FB5557B"/>
    <w:multiLevelType w:val="hybridMultilevel"/>
    <w:tmpl w:val="1E308B2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4276659B"/>
    <w:multiLevelType w:val="hybridMultilevel"/>
    <w:tmpl w:val="94C27B58"/>
    <w:lvl w:ilvl="0" w:tplc="04090011">
      <w:start w:val="1"/>
      <w:numFmt w:val="decimalEnclosedCircle"/>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6" w15:restartNumberingAfterBreak="0">
    <w:nsid w:val="469F0D61"/>
    <w:multiLevelType w:val="hybridMultilevel"/>
    <w:tmpl w:val="DA546406"/>
    <w:lvl w:ilvl="0" w:tplc="7124F4E2">
      <w:start w:val="1"/>
      <w:numFmt w:val="decimalEnclosedCircle"/>
      <w:lvlText w:val="%1"/>
      <w:lvlJc w:val="left"/>
      <w:pPr>
        <w:tabs>
          <w:tab w:val="num" w:pos="420"/>
        </w:tabs>
        <w:ind w:left="420" w:hanging="420"/>
      </w:pPr>
    </w:lvl>
    <w:lvl w:ilvl="1" w:tplc="4C945292" w:tentative="1">
      <w:start w:val="1"/>
      <w:numFmt w:val="aiueoFullWidth"/>
      <w:lvlText w:val="(%2)"/>
      <w:lvlJc w:val="left"/>
      <w:pPr>
        <w:tabs>
          <w:tab w:val="num" w:pos="840"/>
        </w:tabs>
        <w:ind w:left="840" w:hanging="420"/>
      </w:pPr>
    </w:lvl>
    <w:lvl w:ilvl="2" w:tplc="FFCAA790" w:tentative="1">
      <w:start w:val="1"/>
      <w:numFmt w:val="decimalEnclosedCircle"/>
      <w:lvlText w:val="%3"/>
      <w:lvlJc w:val="left"/>
      <w:pPr>
        <w:tabs>
          <w:tab w:val="num" w:pos="1260"/>
        </w:tabs>
        <w:ind w:left="1260" w:hanging="420"/>
      </w:pPr>
    </w:lvl>
    <w:lvl w:ilvl="3" w:tplc="DB06F908" w:tentative="1">
      <w:start w:val="1"/>
      <w:numFmt w:val="decimal"/>
      <w:lvlText w:val="%4."/>
      <w:lvlJc w:val="left"/>
      <w:pPr>
        <w:tabs>
          <w:tab w:val="num" w:pos="1680"/>
        </w:tabs>
        <w:ind w:left="1680" w:hanging="420"/>
      </w:pPr>
    </w:lvl>
    <w:lvl w:ilvl="4" w:tplc="2FFE95E2" w:tentative="1">
      <w:start w:val="1"/>
      <w:numFmt w:val="aiueoFullWidth"/>
      <w:lvlText w:val="(%5)"/>
      <w:lvlJc w:val="left"/>
      <w:pPr>
        <w:tabs>
          <w:tab w:val="num" w:pos="2100"/>
        </w:tabs>
        <w:ind w:left="2100" w:hanging="420"/>
      </w:pPr>
    </w:lvl>
    <w:lvl w:ilvl="5" w:tplc="679C59A0" w:tentative="1">
      <w:start w:val="1"/>
      <w:numFmt w:val="decimalEnclosedCircle"/>
      <w:lvlText w:val="%6"/>
      <w:lvlJc w:val="left"/>
      <w:pPr>
        <w:tabs>
          <w:tab w:val="num" w:pos="2520"/>
        </w:tabs>
        <w:ind w:left="2520" w:hanging="420"/>
      </w:pPr>
    </w:lvl>
    <w:lvl w:ilvl="6" w:tplc="B64E4CA8" w:tentative="1">
      <w:start w:val="1"/>
      <w:numFmt w:val="decimal"/>
      <w:lvlText w:val="%7."/>
      <w:lvlJc w:val="left"/>
      <w:pPr>
        <w:tabs>
          <w:tab w:val="num" w:pos="2940"/>
        </w:tabs>
        <w:ind w:left="2940" w:hanging="420"/>
      </w:pPr>
    </w:lvl>
    <w:lvl w:ilvl="7" w:tplc="582CED24" w:tentative="1">
      <w:start w:val="1"/>
      <w:numFmt w:val="aiueoFullWidth"/>
      <w:lvlText w:val="(%8)"/>
      <w:lvlJc w:val="left"/>
      <w:pPr>
        <w:tabs>
          <w:tab w:val="num" w:pos="3360"/>
        </w:tabs>
        <w:ind w:left="3360" w:hanging="420"/>
      </w:pPr>
    </w:lvl>
    <w:lvl w:ilvl="8" w:tplc="0F84C22E" w:tentative="1">
      <w:start w:val="1"/>
      <w:numFmt w:val="decimalEnclosedCircle"/>
      <w:lvlText w:val="%9"/>
      <w:lvlJc w:val="left"/>
      <w:pPr>
        <w:tabs>
          <w:tab w:val="num" w:pos="3780"/>
        </w:tabs>
        <w:ind w:left="3780" w:hanging="420"/>
      </w:pPr>
    </w:lvl>
  </w:abstractNum>
  <w:abstractNum w:abstractNumId="17" w15:restartNumberingAfterBreak="0">
    <w:nsid w:val="4811083D"/>
    <w:multiLevelType w:val="hybridMultilevel"/>
    <w:tmpl w:val="C7221580"/>
    <w:lvl w:ilvl="0" w:tplc="9B48ABF0">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4C9F38C5"/>
    <w:multiLevelType w:val="hybridMultilevel"/>
    <w:tmpl w:val="B33EC478"/>
    <w:lvl w:ilvl="0" w:tplc="7168FB64">
      <w:start w:val="1"/>
      <w:numFmt w:val="decimalEnclosedCircle"/>
      <w:lvlText w:val="%1"/>
      <w:lvlJc w:val="left"/>
      <w:pPr>
        <w:tabs>
          <w:tab w:val="num" w:pos="420"/>
        </w:tabs>
        <w:ind w:left="420" w:hanging="420"/>
      </w:pPr>
    </w:lvl>
    <w:lvl w:ilvl="1" w:tplc="F506A900" w:tentative="1">
      <w:start w:val="1"/>
      <w:numFmt w:val="aiueoFullWidth"/>
      <w:lvlText w:val="(%2)"/>
      <w:lvlJc w:val="left"/>
      <w:pPr>
        <w:tabs>
          <w:tab w:val="num" w:pos="840"/>
        </w:tabs>
        <w:ind w:left="840" w:hanging="420"/>
      </w:pPr>
    </w:lvl>
    <w:lvl w:ilvl="2" w:tplc="DBA27C0C" w:tentative="1">
      <w:start w:val="1"/>
      <w:numFmt w:val="decimalEnclosedCircle"/>
      <w:lvlText w:val="%3"/>
      <w:lvlJc w:val="left"/>
      <w:pPr>
        <w:tabs>
          <w:tab w:val="num" w:pos="1260"/>
        </w:tabs>
        <w:ind w:left="1260" w:hanging="420"/>
      </w:pPr>
    </w:lvl>
    <w:lvl w:ilvl="3" w:tplc="5132539E" w:tentative="1">
      <w:start w:val="1"/>
      <w:numFmt w:val="decimal"/>
      <w:lvlText w:val="%4."/>
      <w:lvlJc w:val="left"/>
      <w:pPr>
        <w:tabs>
          <w:tab w:val="num" w:pos="1680"/>
        </w:tabs>
        <w:ind w:left="1680" w:hanging="420"/>
      </w:pPr>
    </w:lvl>
    <w:lvl w:ilvl="4" w:tplc="59600E7A" w:tentative="1">
      <w:start w:val="1"/>
      <w:numFmt w:val="aiueoFullWidth"/>
      <w:lvlText w:val="(%5)"/>
      <w:lvlJc w:val="left"/>
      <w:pPr>
        <w:tabs>
          <w:tab w:val="num" w:pos="2100"/>
        </w:tabs>
        <w:ind w:left="2100" w:hanging="420"/>
      </w:pPr>
    </w:lvl>
    <w:lvl w:ilvl="5" w:tplc="DFD4566A" w:tentative="1">
      <w:start w:val="1"/>
      <w:numFmt w:val="decimalEnclosedCircle"/>
      <w:lvlText w:val="%6"/>
      <w:lvlJc w:val="left"/>
      <w:pPr>
        <w:tabs>
          <w:tab w:val="num" w:pos="2520"/>
        </w:tabs>
        <w:ind w:left="2520" w:hanging="420"/>
      </w:pPr>
    </w:lvl>
    <w:lvl w:ilvl="6" w:tplc="957E8F28" w:tentative="1">
      <w:start w:val="1"/>
      <w:numFmt w:val="decimal"/>
      <w:lvlText w:val="%7."/>
      <w:lvlJc w:val="left"/>
      <w:pPr>
        <w:tabs>
          <w:tab w:val="num" w:pos="2940"/>
        </w:tabs>
        <w:ind w:left="2940" w:hanging="420"/>
      </w:pPr>
    </w:lvl>
    <w:lvl w:ilvl="7" w:tplc="7EBEDF72" w:tentative="1">
      <w:start w:val="1"/>
      <w:numFmt w:val="aiueoFullWidth"/>
      <w:lvlText w:val="(%8)"/>
      <w:lvlJc w:val="left"/>
      <w:pPr>
        <w:tabs>
          <w:tab w:val="num" w:pos="3360"/>
        </w:tabs>
        <w:ind w:left="3360" w:hanging="420"/>
      </w:pPr>
    </w:lvl>
    <w:lvl w:ilvl="8" w:tplc="A4B07526" w:tentative="1">
      <w:start w:val="1"/>
      <w:numFmt w:val="decimalEnclosedCircle"/>
      <w:lvlText w:val="%9"/>
      <w:lvlJc w:val="left"/>
      <w:pPr>
        <w:tabs>
          <w:tab w:val="num" w:pos="3780"/>
        </w:tabs>
        <w:ind w:left="3780" w:hanging="420"/>
      </w:pPr>
    </w:lvl>
  </w:abstractNum>
  <w:abstractNum w:abstractNumId="19" w15:restartNumberingAfterBreak="0">
    <w:nsid w:val="4D267E37"/>
    <w:multiLevelType w:val="hybridMultilevel"/>
    <w:tmpl w:val="C0B696EE"/>
    <w:lvl w:ilvl="0" w:tplc="6C00B712">
      <w:numFmt w:val="bullet"/>
      <w:lvlText w:val="○"/>
      <w:lvlJc w:val="left"/>
      <w:pPr>
        <w:tabs>
          <w:tab w:val="num" w:pos="1029"/>
        </w:tabs>
        <w:ind w:left="1029" w:hanging="420"/>
      </w:pPr>
      <w:rPr>
        <w:rFonts w:ascii="ＭＳ 明朝" w:eastAsia="ＭＳ 明朝" w:hAnsi="ＭＳ 明朝" w:cs="Times New Roman" w:hint="eastAsia"/>
      </w:rPr>
    </w:lvl>
    <w:lvl w:ilvl="1" w:tplc="0409000B" w:tentative="1">
      <w:start w:val="1"/>
      <w:numFmt w:val="bullet"/>
      <w:lvlText w:val=""/>
      <w:lvlJc w:val="left"/>
      <w:pPr>
        <w:tabs>
          <w:tab w:val="num" w:pos="1449"/>
        </w:tabs>
        <w:ind w:left="1449" w:hanging="420"/>
      </w:pPr>
      <w:rPr>
        <w:rFonts w:ascii="Wingdings" w:hAnsi="Wingdings" w:hint="default"/>
      </w:rPr>
    </w:lvl>
    <w:lvl w:ilvl="2" w:tplc="0409000D" w:tentative="1">
      <w:start w:val="1"/>
      <w:numFmt w:val="bullet"/>
      <w:lvlText w:val=""/>
      <w:lvlJc w:val="left"/>
      <w:pPr>
        <w:tabs>
          <w:tab w:val="num" w:pos="1869"/>
        </w:tabs>
        <w:ind w:left="1869" w:hanging="420"/>
      </w:pPr>
      <w:rPr>
        <w:rFonts w:ascii="Wingdings" w:hAnsi="Wingdings" w:hint="default"/>
      </w:rPr>
    </w:lvl>
    <w:lvl w:ilvl="3" w:tplc="04090001">
      <w:start w:val="1"/>
      <w:numFmt w:val="bullet"/>
      <w:lvlText w:val=""/>
      <w:lvlJc w:val="left"/>
      <w:pPr>
        <w:tabs>
          <w:tab w:val="num" w:pos="2289"/>
        </w:tabs>
        <w:ind w:left="2289" w:hanging="420"/>
      </w:pPr>
      <w:rPr>
        <w:rFonts w:ascii="Wingdings" w:hAnsi="Wingdings" w:hint="default"/>
      </w:rPr>
    </w:lvl>
    <w:lvl w:ilvl="4" w:tplc="0409000B" w:tentative="1">
      <w:start w:val="1"/>
      <w:numFmt w:val="bullet"/>
      <w:lvlText w:val=""/>
      <w:lvlJc w:val="left"/>
      <w:pPr>
        <w:tabs>
          <w:tab w:val="num" w:pos="2709"/>
        </w:tabs>
        <w:ind w:left="2709" w:hanging="420"/>
      </w:pPr>
      <w:rPr>
        <w:rFonts w:ascii="Wingdings" w:hAnsi="Wingdings" w:hint="default"/>
      </w:rPr>
    </w:lvl>
    <w:lvl w:ilvl="5" w:tplc="0409000D" w:tentative="1">
      <w:start w:val="1"/>
      <w:numFmt w:val="bullet"/>
      <w:lvlText w:val=""/>
      <w:lvlJc w:val="left"/>
      <w:pPr>
        <w:tabs>
          <w:tab w:val="num" w:pos="3129"/>
        </w:tabs>
        <w:ind w:left="3129" w:hanging="420"/>
      </w:pPr>
      <w:rPr>
        <w:rFonts w:ascii="Wingdings" w:hAnsi="Wingdings" w:hint="default"/>
      </w:rPr>
    </w:lvl>
    <w:lvl w:ilvl="6" w:tplc="04090001" w:tentative="1">
      <w:start w:val="1"/>
      <w:numFmt w:val="bullet"/>
      <w:lvlText w:val=""/>
      <w:lvlJc w:val="left"/>
      <w:pPr>
        <w:tabs>
          <w:tab w:val="num" w:pos="3549"/>
        </w:tabs>
        <w:ind w:left="3549" w:hanging="420"/>
      </w:pPr>
      <w:rPr>
        <w:rFonts w:ascii="Wingdings" w:hAnsi="Wingdings" w:hint="default"/>
      </w:rPr>
    </w:lvl>
    <w:lvl w:ilvl="7" w:tplc="0409000B" w:tentative="1">
      <w:start w:val="1"/>
      <w:numFmt w:val="bullet"/>
      <w:lvlText w:val=""/>
      <w:lvlJc w:val="left"/>
      <w:pPr>
        <w:tabs>
          <w:tab w:val="num" w:pos="3969"/>
        </w:tabs>
        <w:ind w:left="3969" w:hanging="420"/>
      </w:pPr>
      <w:rPr>
        <w:rFonts w:ascii="Wingdings" w:hAnsi="Wingdings" w:hint="default"/>
      </w:rPr>
    </w:lvl>
    <w:lvl w:ilvl="8" w:tplc="0409000D" w:tentative="1">
      <w:start w:val="1"/>
      <w:numFmt w:val="bullet"/>
      <w:lvlText w:val=""/>
      <w:lvlJc w:val="left"/>
      <w:pPr>
        <w:tabs>
          <w:tab w:val="num" w:pos="4389"/>
        </w:tabs>
        <w:ind w:left="4389" w:hanging="420"/>
      </w:pPr>
      <w:rPr>
        <w:rFonts w:ascii="Wingdings" w:hAnsi="Wingdings" w:hint="default"/>
      </w:rPr>
    </w:lvl>
  </w:abstractNum>
  <w:abstractNum w:abstractNumId="20" w15:restartNumberingAfterBreak="0">
    <w:nsid w:val="5AF82DE1"/>
    <w:multiLevelType w:val="multilevel"/>
    <w:tmpl w:val="1A58104E"/>
    <w:lvl w:ilvl="0">
      <w:start w:val="1"/>
      <w:numFmt w:val="decimalFullWidth"/>
      <w:pStyle w:val="1"/>
      <w:suff w:val="nothing"/>
      <w:lvlText w:val="%1"/>
      <w:lvlJc w:val="left"/>
      <w:pPr>
        <w:ind w:left="425" w:hanging="425"/>
      </w:pPr>
      <w:rPr>
        <w:rFonts w:ascii="ＭＳ 明朝" w:eastAsia="ＭＳ 明朝" w:hAnsi="Times New Roman" w:cs="Times New Roman" w:hint="eastAsia"/>
        <w:b w:val="0"/>
        <w:bCs w:val="0"/>
        <w:i w:val="0"/>
        <w:iCs w:val="0"/>
        <w:caps w:val="0"/>
        <w:smallCaps w:val="0"/>
        <w:strike w:val="0"/>
        <w:dstrike w:val="0"/>
        <w:noProof w:val="0"/>
        <w:vanish w:val="0"/>
        <w:color w:val="000000"/>
        <w:spacing w:val="0"/>
        <w:position w:val="0"/>
        <w:sz w:val="28"/>
        <w:szCs w:val="28"/>
        <w:u w:val="none"/>
        <w:effect w:val="none"/>
        <w:vertAlign w:val="baseline"/>
        <w:em w:val="none"/>
        <w:lang w:val="en-US"/>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2"/>
      <w:numFmt w:val="decimalFullWidth"/>
      <w:pStyle w:val="2"/>
      <w:suff w:val="nothing"/>
      <w:lvlText w:val="%1－%2"/>
      <w:lvlJc w:val="left"/>
      <w:pPr>
        <w:ind w:left="0" w:firstLine="0"/>
      </w:pPr>
      <w:rPr>
        <w:rFonts w:ascii="Century" w:eastAsia="ＭＳ 明朝" w:hAnsi="Century" w:hint="default"/>
        <w:b w:val="0"/>
        <w:i w:val="0"/>
        <w:caps w:val="0"/>
        <w:smallCaps w:val="0"/>
        <w:strike w:val="0"/>
        <w:dstrike w:val="0"/>
        <w:vanish w:val="0"/>
        <w:color w:val="auto"/>
        <w:spacing w:val="0"/>
        <w:w w:val="100"/>
        <w:kern w:val="2"/>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30"/>
      <w:suff w:val="nothing"/>
      <w:lvlText w:val="(%3) "/>
      <w:lvlJc w:val="left"/>
      <w:pPr>
        <w:ind w:left="426" w:firstLine="0"/>
      </w:pPr>
      <w:rPr>
        <w:rFonts w:ascii="ＭＳ 明朝" w:eastAsia="ＭＳ 明朝" w:hint="eastAsia"/>
        <w:b w:val="0"/>
        <w:i w:val="0"/>
        <w:sz w:val="20"/>
        <w:szCs w:val="20"/>
      </w:rPr>
    </w:lvl>
    <w:lvl w:ilvl="3">
      <w:start w:val="1"/>
      <w:numFmt w:val="decimal"/>
      <w:pStyle w:val="4"/>
      <w:suff w:val="nothing"/>
      <w:lvlText w:val=" %4) "/>
      <w:lvlJc w:val="left"/>
      <w:pPr>
        <w:ind w:left="2978" w:firstLine="0"/>
      </w:pPr>
      <w:rPr>
        <w:rFonts w:ascii="ＭＳ 明朝" w:eastAsia="ＭＳ 明朝" w:hint="eastAsia"/>
        <w:b w:val="0"/>
        <w:i w:val="0"/>
        <w:kern w:val="2"/>
        <w:sz w:val="20"/>
        <w:szCs w:val="20"/>
      </w:rPr>
    </w:lvl>
    <w:lvl w:ilvl="4">
      <w:start w:val="1"/>
      <w:numFmt w:val="lowerLetter"/>
      <w:pStyle w:val="55Char12pt5Char112pt115"/>
      <w:suff w:val="nothing"/>
      <w:lvlText w:val="%5) "/>
      <w:lvlJc w:val="left"/>
      <w:pPr>
        <w:ind w:left="1134" w:hanging="272"/>
      </w:pPr>
      <w:rPr>
        <w:rFonts w:ascii="ＭＳ 明朝" w:eastAsia="ＭＳ 明朝" w:hint="eastAsia"/>
        <w:b w:val="0"/>
        <w:i w:val="0"/>
        <w:kern w:val="2"/>
        <w:sz w:val="20"/>
        <w:szCs w:val="20"/>
      </w:rPr>
    </w:lvl>
    <w:lvl w:ilvl="5">
      <w:start w:val="1"/>
      <w:numFmt w:val="lowerLetter"/>
      <w:pStyle w:val="6"/>
      <w:suff w:val="nothing"/>
      <w:lvlText w:val="%6）"/>
      <w:lvlJc w:val="left"/>
      <w:pPr>
        <w:ind w:left="1077" w:firstLine="0"/>
      </w:pPr>
      <w:rPr>
        <w:rFonts w:ascii="ＭＳ 明朝" w:eastAsia="ＭＳ 明朝" w:hint="eastAsia"/>
        <w:sz w:val="21"/>
        <w:szCs w:val="21"/>
      </w:rPr>
    </w:lvl>
    <w:lvl w:ilvl="6">
      <w:start w:val="1"/>
      <w:numFmt w:val="aiueo"/>
      <w:pStyle w:val="7"/>
      <w:suff w:val="nothing"/>
      <w:lvlText w:val="%7）"/>
      <w:lvlJc w:val="left"/>
      <w:pPr>
        <w:ind w:left="1293" w:firstLine="0"/>
      </w:pPr>
      <w:rPr>
        <w:rFonts w:ascii="ＭＳ 明朝" w:eastAsia="ＭＳ 明朝" w:hint="eastAsia"/>
        <w:sz w:val="21"/>
        <w:szCs w:val="21"/>
      </w:rPr>
    </w:lvl>
    <w:lvl w:ilvl="7">
      <w:start w:val="1"/>
      <w:numFmt w:val="bullet"/>
      <w:pStyle w:val="8"/>
      <w:suff w:val="space"/>
      <w:lvlText w:val=""/>
      <w:lvlJc w:val="left"/>
      <w:pPr>
        <w:ind w:left="1508" w:firstLine="0"/>
      </w:pPr>
      <w:rPr>
        <w:rFonts w:ascii="Symbol" w:hAnsi="Symbol" w:cs="Times New Roman" w:hint="default"/>
        <w:b w:val="0"/>
        <w:i w:val="0"/>
        <w:caps w:val="0"/>
        <w:smallCaps w:val="0"/>
        <w:strike w:val="0"/>
        <w:dstrike w:val="0"/>
        <w:snapToGrid/>
        <w:vanish w:val="0"/>
        <w:color w:val="000000"/>
        <w:spacing w:val="0"/>
        <w:w w:val="100"/>
        <w:kern w:val="16"/>
        <w:position w:val="0"/>
        <w:sz w:val="21"/>
        <w:szCs w:val="21"/>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suff w:val="nothing"/>
      <w:lvlText w:val=""/>
      <w:lvlJc w:val="right"/>
      <w:pPr>
        <w:ind w:left="3827" w:hanging="425"/>
      </w:pPr>
      <w:rPr>
        <w:rFonts w:hint="eastAsia"/>
        <w:b w:val="0"/>
        <w:i w:val="0"/>
        <w:snapToGrid/>
        <w:color w:val="auto"/>
        <w:spacing w:val="-60"/>
        <w:w w:val="100"/>
        <w:kern w:val="2"/>
        <w:position w:val="0"/>
        <w:sz w:val="22"/>
        <w:szCs w:val="22"/>
        <w:u w:val="none"/>
      </w:rPr>
    </w:lvl>
  </w:abstractNum>
  <w:abstractNum w:abstractNumId="21" w15:restartNumberingAfterBreak="0">
    <w:nsid w:val="5C6608E7"/>
    <w:multiLevelType w:val="hybridMultilevel"/>
    <w:tmpl w:val="19FC2A20"/>
    <w:lvl w:ilvl="0" w:tplc="06D8EB3C">
      <w:start w:val="1"/>
      <w:numFmt w:val="bullet"/>
      <w:lvlText w:val="・"/>
      <w:lvlJc w:val="left"/>
      <w:pPr>
        <w:ind w:left="440" w:hanging="440"/>
      </w:pPr>
      <w:rPr>
        <w:rFonts w:ascii="ＭＳ 明朝" w:eastAsia="ＭＳ 明朝" w:hAnsi="ＭＳ 明朝" w:cs="Times New Roman"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2" w15:restartNumberingAfterBreak="0">
    <w:nsid w:val="67C12993"/>
    <w:multiLevelType w:val="hybridMultilevel"/>
    <w:tmpl w:val="1F2C5EA4"/>
    <w:lvl w:ilvl="0" w:tplc="63005518">
      <w:start w:val="1"/>
      <w:numFmt w:val="decimalEnclosedCircle"/>
      <w:lvlText w:val="%1"/>
      <w:lvlJc w:val="left"/>
      <w:pPr>
        <w:tabs>
          <w:tab w:val="num" w:pos="420"/>
        </w:tabs>
        <w:ind w:left="420" w:hanging="420"/>
      </w:pPr>
    </w:lvl>
    <w:lvl w:ilvl="1" w:tplc="CAC68556" w:tentative="1">
      <w:start w:val="1"/>
      <w:numFmt w:val="aiueoFullWidth"/>
      <w:lvlText w:val="(%2)"/>
      <w:lvlJc w:val="left"/>
      <w:pPr>
        <w:tabs>
          <w:tab w:val="num" w:pos="840"/>
        </w:tabs>
        <w:ind w:left="840" w:hanging="420"/>
      </w:pPr>
    </w:lvl>
    <w:lvl w:ilvl="2" w:tplc="D0BEC2A4" w:tentative="1">
      <w:start w:val="1"/>
      <w:numFmt w:val="decimalEnclosedCircle"/>
      <w:lvlText w:val="%3"/>
      <w:lvlJc w:val="left"/>
      <w:pPr>
        <w:tabs>
          <w:tab w:val="num" w:pos="1260"/>
        </w:tabs>
        <w:ind w:left="1260" w:hanging="420"/>
      </w:pPr>
    </w:lvl>
    <w:lvl w:ilvl="3" w:tplc="C2EC61DC" w:tentative="1">
      <w:start w:val="1"/>
      <w:numFmt w:val="decimal"/>
      <w:lvlText w:val="%4."/>
      <w:lvlJc w:val="left"/>
      <w:pPr>
        <w:tabs>
          <w:tab w:val="num" w:pos="1680"/>
        </w:tabs>
        <w:ind w:left="1680" w:hanging="420"/>
      </w:pPr>
    </w:lvl>
    <w:lvl w:ilvl="4" w:tplc="A94EC8A4" w:tentative="1">
      <w:start w:val="1"/>
      <w:numFmt w:val="aiueoFullWidth"/>
      <w:lvlText w:val="(%5)"/>
      <w:lvlJc w:val="left"/>
      <w:pPr>
        <w:tabs>
          <w:tab w:val="num" w:pos="2100"/>
        </w:tabs>
        <w:ind w:left="2100" w:hanging="420"/>
      </w:pPr>
    </w:lvl>
    <w:lvl w:ilvl="5" w:tplc="D4622A42" w:tentative="1">
      <w:start w:val="1"/>
      <w:numFmt w:val="decimalEnclosedCircle"/>
      <w:lvlText w:val="%6"/>
      <w:lvlJc w:val="left"/>
      <w:pPr>
        <w:tabs>
          <w:tab w:val="num" w:pos="2520"/>
        </w:tabs>
        <w:ind w:left="2520" w:hanging="420"/>
      </w:pPr>
    </w:lvl>
    <w:lvl w:ilvl="6" w:tplc="9A460A5E" w:tentative="1">
      <w:start w:val="1"/>
      <w:numFmt w:val="decimal"/>
      <w:lvlText w:val="%7."/>
      <w:lvlJc w:val="left"/>
      <w:pPr>
        <w:tabs>
          <w:tab w:val="num" w:pos="2940"/>
        </w:tabs>
        <w:ind w:left="2940" w:hanging="420"/>
      </w:pPr>
    </w:lvl>
    <w:lvl w:ilvl="7" w:tplc="06DC79C2" w:tentative="1">
      <w:start w:val="1"/>
      <w:numFmt w:val="aiueoFullWidth"/>
      <w:lvlText w:val="(%8)"/>
      <w:lvlJc w:val="left"/>
      <w:pPr>
        <w:tabs>
          <w:tab w:val="num" w:pos="3360"/>
        </w:tabs>
        <w:ind w:left="3360" w:hanging="420"/>
      </w:pPr>
    </w:lvl>
    <w:lvl w:ilvl="8" w:tplc="AB8E0FD0" w:tentative="1">
      <w:start w:val="1"/>
      <w:numFmt w:val="decimalEnclosedCircle"/>
      <w:lvlText w:val="%9"/>
      <w:lvlJc w:val="left"/>
      <w:pPr>
        <w:tabs>
          <w:tab w:val="num" w:pos="3780"/>
        </w:tabs>
        <w:ind w:left="3780" w:hanging="420"/>
      </w:pPr>
    </w:lvl>
  </w:abstractNum>
  <w:abstractNum w:abstractNumId="23" w15:restartNumberingAfterBreak="0">
    <w:nsid w:val="71353B71"/>
    <w:multiLevelType w:val="hybridMultilevel"/>
    <w:tmpl w:val="1F2C5EA4"/>
    <w:lvl w:ilvl="0" w:tplc="63005518">
      <w:start w:val="1"/>
      <w:numFmt w:val="decimalEnclosedCircle"/>
      <w:lvlText w:val="%1"/>
      <w:lvlJc w:val="left"/>
      <w:pPr>
        <w:tabs>
          <w:tab w:val="num" w:pos="420"/>
        </w:tabs>
        <w:ind w:left="420" w:hanging="420"/>
      </w:pPr>
    </w:lvl>
    <w:lvl w:ilvl="1" w:tplc="CAC68556" w:tentative="1">
      <w:start w:val="1"/>
      <w:numFmt w:val="aiueoFullWidth"/>
      <w:lvlText w:val="(%2)"/>
      <w:lvlJc w:val="left"/>
      <w:pPr>
        <w:tabs>
          <w:tab w:val="num" w:pos="840"/>
        </w:tabs>
        <w:ind w:left="840" w:hanging="420"/>
      </w:pPr>
    </w:lvl>
    <w:lvl w:ilvl="2" w:tplc="D0BEC2A4" w:tentative="1">
      <w:start w:val="1"/>
      <w:numFmt w:val="decimalEnclosedCircle"/>
      <w:lvlText w:val="%3"/>
      <w:lvlJc w:val="left"/>
      <w:pPr>
        <w:tabs>
          <w:tab w:val="num" w:pos="1260"/>
        </w:tabs>
        <w:ind w:left="1260" w:hanging="420"/>
      </w:pPr>
    </w:lvl>
    <w:lvl w:ilvl="3" w:tplc="C2EC61DC" w:tentative="1">
      <w:start w:val="1"/>
      <w:numFmt w:val="decimal"/>
      <w:lvlText w:val="%4."/>
      <w:lvlJc w:val="left"/>
      <w:pPr>
        <w:tabs>
          <w:tab w:val="num" w:pos="1680"/>
        </w:tabs>
        <w:ind w:left="1680" w:hanging="420"/>
      </w:pPr>
    </w:lvl>
    <w:lvl w:ilvl="4" w:tplc="A94EC8A4" w:tentative="1">
      <w:start w:val="1"/>
      <w:numFmt w:val="aiueoFullWidth"/>
      <w:lvlText w:val="(%5)"/>
      <w:lvlJc w:val="left"/>
      <w:pPr>
        <w:tabs>
          <w:tab w:val="num" w:pos="2100"/>
        </w:tabs>
        <w:ind w:left="2100" w:hanging="420"/>
      </w:pPr>
    </w:lvl>
    <w:lvl w:ilvl="5" w:tplc="D4622A42" w:tentative="1">
      <w:start w:val="1"/>
      <w:numFmt w:val="decimalEnclosedCircle"/>
      <w:lvlText w:val="%6"/>
      <w:lvlJc w:val="left"/>
      <w:pPr>
        <w:tabs>
          <w:tab w:val="num" w:pos="2520"/>
        </w:tabs>
        <w:ind w:left="2520" w:hanging="420"/>
      </w:pPr>
    </w:lvl>
    <w:lvl w:ilvl="6" w:tplc="9A460A5E" w:tentative="1">
      <w:start w:val="1"/>
      <w:numFmt w:val="decimal"/>
      <w:lvlText w:val="%7."/>
      <w:lvlJc w:val="left"/>
      <w:pPr>
        <w:tabs>
          <w:tab w:val="num" w:pos="2940"/>
        </w:tabs>
        <w:ind w:left="2940" w:hanging="420"/>
      </w:pPr>
    </w:lvl>
    <w:lvl w:ilvl="7" w:tplc="06DC79C2" w:tentative="1">
      <w:start w:val="1"/>
      <w:numFmt w:val="aiueoFullWidth"/>
      <w:lvlText w:val="(%8)"/>
      <w:lvlJc w:val="left"/>
      <w:pPr>
        <w:tabs>
          <w:tab w:val="num" w:pos="3360"/>
        </w:tabs>
        <w:ind w:left="3360" w:hanging="420"/>
      </w:pPr>
    </w:lvl>
    <w:lvl w:ilvl="8" w:tplc="AB8E0FD0" w:tentative="1">
      <w:start w:val="1"/>
      <w:numFmt w:val="decimalEnclosedCircle"/>
      <w:lvlText w:val="%9"/>
      <w:lvlJc w:val="left"/>
      <w:pPr>
        <w:tabs>
          <w:tab w:val="num" w:pos="3780"/>
        </w:tabs>
        <w:ind w:left="3780" w:hanging="420"/>
      </w:pPr>
    </w:lvl>
  </w:abstractNum>
  <w:abstractNum w:abstractNumId="24" w15:restartNumberingAfterBreak="0">
    <w:nsid w:val="7EB25752"/>
    <w:multiLevelType w:val="multilevel"/>
    <w:tmpl w:val="1A58104E"/>
    <w:lvl w:ilvl="0">
      <w:start w:val="1"/>
      <w:numFmt w:val="decimalFullWidth"/>
      <w:suff w:val="nothing"/>
      <w:lvlText w:val="%1"/>
      <w:lvlJc w:val="left"/>
      <w:pPr>
        <w:ind w:left="425" w:hanging="425"/>
      </w:pPr>
      <w:rPr>
        <w:rFonts w:ascii="ＭＳ 明朝" w:eastAsia="ＭＳ 明朝" w:hAnsi="Times New Roman" w:cs="Times New Roman" w:hint="eastAsia"/>
        <w:b w:val="0"/>
        <w:bCs w:val="0"/>
        <w:i w:val="0"/>
        <w:iCs w:val="0"/>
        <w:caps w:val="0"/>
        <w:smallCaps w:val="0"/>
        <w:strike w:val="0"/>
        <w:dstrike w:val="0"/>
        <w:noProof w:val="0"/>
        <w:vanish w:val="0"/>
        <w:color w:val="000000"/>
        <w:spacing w:val="0"/>
        <w:position w:val="0"/>
        <w:sz w:val="28"/>
        <w:szCs w:val="28"/>
        <w:u w:val="none"/>
        <w:effect w:val="none"/>
        <w:vertAlign w:val="baseline"/>
        <w:em w:val="none"/>
        <w:lang w:val="en-US"/>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2"/>
      <w:numFmt w:val="decimalFullWidth"/>
      <w:suff w:val="nothing"/>
      <w:lvlText w:val="%1－%2"/>
      <w:lvlJc w:val="left"/>
      <w:pPr>
        <w:ind w:left="0" w:firstLine="0"/>
      </w:pPr>
      <w:rPr>
        <w:rFonts w:ascii="Century" w:eastAsia="ＭＳ 明朝" w:hAnsi="Century" w:hint="default"/>
        <w:b w:val="0"/>
        <w:i w:val="0"/>
        <w:caps w:val="0"/>
        <w:smallCaps w:val="0"/>
        <w:strike w:val="0"/>
        <w:dstrike w:val="0"/>
        <w:vanish w:val="0"/>
        <w:color w:val="auto"/>
        <w:spacing w:val="0"/>
        <w:w w:val="100"/>
        <w:kern w:val="2"/>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nothing"/>
      <w:lvlText w:val="(%3) "/>
      <w:lvlJc w:val="left"/>
      <w:pPr>
        <w:ind w:left="426" w:firstLine="0"/>
      </w:pPr>
      <w:rPr>
        <w:rFonts w:ascii="ＭＳ 明朝" w:eastAsia="ＭＳ 明朝" w:hint="eastAsia"/>
        <w:b w:val="0"/>
        <w:i w:val="0"/>
        <w:sz w:val="20"/>
        <w:szCs w:val="20"/>
      </w:rPr>
    </w:lvl>
    <w:lvl w:ilvl="3">
      <w:start w:val="1"/>
      <w:numFmt w:val="decimal"/>
      <w:suff w:val="nothing"/>
      <w:lvlText w:val=" %4) "/>
      <w:lvlJc w:val="left"/>
      <w:pPr>
        <w:ind w:left="710" w:firstLine="0"/>
      </w:pPr>
      <w:rPr>
        <w:rFonts w:ascii="ＭＳ 明朝" w:eastAsia="ＭＳ 明朝" w:hint="eastAsia"/>
        <w:b w:val="0"/>
        <w:i w:val="0"/>
        <w:kern w:val="2"/>
        <w:sz w:val="20"/>
        <w:szCs w:val="20"/>
      </w:rPr>
    </w:lvl>
    <w:lvl w:ilvl="4">
      <w:start w:val="1"/>
      <w:numFmt w:val="lowerLetter"/>
      <w:suff w:val="nothing"/>
      <w:lvlText w:val="%5) "/>
      <w:lvlJc w:val="left"/>
      <w:pPr>
        <w:ind w:left="1134" w:hanging="272"/>
      </w:pPr>
      <w:rPr>
        <w:rFonts w:ascii="ＭＳ 明朝" w:eastAsia="ＭＳ 明朝" w:hint="eastAsia"/>
        <w:b w:val="0"/>
        <w:i w:val="0"/>
        <w:kern w:val="2"/>
        <w:sz w:val="20"/>
        <w:szCs w:val="20"/>
      </w:rPr>
    </w:lvl>
    <w:lvl w:ilvl="5">
      <w:start w:val="1"/>
      <w:numFmt w:val="lowerLetter"/>
      <w:suff w:val="nothing"/>
      <w:lvlText w:val="%6）"/>
      <w:lvlJc w:val="left"/>
      <w:pPr>
        <w:ind w:left="1077" w:firstLine="0"/>
      </w:pPr>
      <w:rPr>
        <w:rFonts w:ascii="ＭＳ 明朝" w:eastAsia="ＭＳ 明朝" w:hint="eastAsia"/>
        <w:sz w:val="21"/>
        <w:szCs w:val="21"/>
      </w:rPr>
    </w:lvl>
    <w:lvl w:ilvl="6">
      <w:start w:val="1"/>
      <w:numFmt w:val="aiueo"/>
      <w:suff w:val="nothing"/>
      <w:lvlText w:val="%7）"/>
      <w:lvlJc w:val="left"/>
      <w:pPr>
        <w:ind w:left="1293" w:firstLine="0"/>
      </w:pPr>
      <w:rPr>
        <w:rFonts w:ascii="ＭＳ 明朝" w:eastAsia="ＭＳ 明朝" w:hint="eastAsia"/>
        <w:sz w:val="21"/>
        <w:szCs w:val="21"/>
      </w:rPr>
    </w:lvl>
    <w:lvl w:ilvl="7">
      <w:start w:val="1"/>
      <w:numFmt w:val="bullet"/>
      <w:suff w:val="space"/>
      <w:lvlText w:val=""/>
      <w:lvlJc w:val="left"/>
      <w:pPr>
        <w:ind w:left="1508" w:firstLine="0"/>
      </w:pPr>
      <w:rPr>
        <w:rFonts w:ascii="Symbol" w:hAnsi="Symbol" w:cs="Times New Roman" w:hint="default"/>
        <w:b w:val="0"/>
        <w:i w:val="0"/>
        <w:caps w:val="0"/>
        <w:smallCaps w:val="0"/>
        <w:strike w:val="0"/>
        <w:dstrike w:val="0"/>
        <w:snapToGrid/>
        <w:vanish w:val="0"/>
        <w:color w:val="000000"/>
        <w:spacing w:val="0"/>
        <w:w w:val="100"/>
        <w:kern w:val="16"/>
        <w:position w:val="0"/>
        <w:sz w:val="21"/>
        <w:szCs w:val="21"/>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suff w:val="nothing"/>
      <w:lvlText w:val=""/>
      <w:lvlJc w:val="right"/>
      <w:pPr>
        <w:ind w:left="3827" w:hanging="425"/>
      </w:pPr>
      <w:rPr>
        <w:rFonts w:hint="eastAsia"/>
        <w:b w:val="0"/>
        <w:i w:val="0"/>
        <w:snapToGrid/>
        <w:color w:val="auto"/>
        <w:spacing w:val="-60"/>
        <w:w w:val="100"/>
        <w:kern w:val="2"/>
        <w:position w:val="0"/>
        <w:sz w:val="22"/>
        <w:szCs w:val="22"/>
        <w:u w:val="none"/>
      </w:rPr>
    </w:lvl>
  </w:abstractNum>
  <w:num w:numId="1" w16cid:durableId="1039932864">
    <w:abstractNumId w:val="20"/>
  </w:num>
  <w:num w:numId="2" w16cid:durableId="1982147145">
    <w:abstractNumId w:val="19"/>
  </w:num>
  <w:num w:numId="3" w16cid:durableId="1395618427">
    <w:abstractNumId w:val="1"/>
  </w:num>
  <w:num w:numId="4" w16cid:durableId="317849644">
    <w:abstractNumId w:val="24"/>
  </w:num>
  <w:num w:numId="5" w16cid:durableId="2022774671">
    <w:abstractNumId w:val="9"/>
  </w:num>
  <w:num w:numId="6" w16cid:durableId="1107769905">
    <w:abstractNumId w:val="8"/>
  </w:num>
  <w:num w:numId="7" w16cid:durableId="504788349">
    <w:abstractNumId w:val="2"/>
  </w:num>
  <w:num w:numId="8" w16cid:durableId="709913566">
    <w:abstractNumId w:val="3"/>
  </w:num>
  <w:num w:numId="9" w16cid:durableId="1582981419">
    <w:abstractNumId w:val="14"/>
  </w:num>
  <w:num w:numId="10" w16cid:durableId="4989996">
    <w:abstractNumId w:val="17"/>
  </w:num>
  <w:num w:numId="11" w16cid:durableId="1744528438">
    <w:abstractNumId w:val="5"/>
  </w:num>
  <w:num w:numId="12" w16cid:durableId="23605332">
    <w:abstractNumId w:val="6"/>
  </w:num>
  <w:num w:numId="13" w16cid:durableId="1059551895">
    <w:abstractNumId w:val="23"/>
  </w:num>
  <w:num w:numId="14" w16cid:durableId="25453105">
    <w:abstractNumId w:val="12"/>
  </w:num>
  <w:num w:numId="15" w16cid:durableId="1535388909">
    <w:abstractNumId w:val="7"/>
  </w:num>
  <w:num w:numId="16" w16cid:durableId="2011909915">
    <w:abstractNumId w:val="13"/>
  </w:num>
  <w:num w:numId="17" w16cid:durableId="1734085326">
    <w:abstractNumId w:val="18"/>
  </w:num>
  <w:num w:numId="18" w16cid:durableId="1271737894">
    <w:abstractNumId w:val="4"/>
  </w:num>
  <w:num w:numId="19" w16cid:durableId="513811565">
    <w:abstractNumId w:val="22"/>
  </w:num>
  <w:num w:numId="20" w16cid:durableId="413283382">
    <w:abstractNumId w:val="11"/>
  </w:num>
  <w:num w:numId="21" w16cid:durableId="1400595945">
    <w:abstractNumId w:val="16"/>
  </w:num>
  <w:num w:numId="22" w16cid:durableId="1124233171">
    <w:abstractNumId w:val="0"/>
  </w:num>
  <w:num w:numId="23" w16cid:durableId="1157720580">
    <w:abstractNumId w:val="15"/>
  </w:num>
  <w:num w:numId="24" w16cid:durableId="984822591">
    <w:abstractNumId w:val="10"/>
  </w:num>
  <w:num w:numId="25" w16cid:durableId="902179595">
    <w:abstractNumId w:val="2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efaultTabStop w:val="840"/>
  <w:doNotHyphenateCaps/>
  <w:drawingGridHorizontalSpacing w:val="2"/>
  <w:drawingGridVerticalSpacing w:val="4"/>
  <w:displayHorizontalDrawingGridEvery w:val="0"/>
  <w:displayVerticalDrawingGridEvery w:val="2"/>
  <w:doNotUseMarginsForDrawingGridOrigin/>
  <w:drawingGridHorizontalOrigin w:val="1418"/>
  <w:drawingGridVerticalOrigin w:val="1418"/>
  <w:characterSpacingControl w:val="compressPunctuation"/>
  <w:hdrShapeDefaults>
    <o:shapedefaults v:ext="edit" spidmax="552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0E7F"/>
    <w:rsid w:val="00001411"/>
    <w:rsid w:val="00002980"/>
    <w:rsid w:val="000073F8"/>
    <w:rsid w:val="00026796"/>
    <w:rsid w:val="00026C7E"/>
    <w:rsid w:val="00031EEF"/>
    <w:rsid w:val="00042D81"/>
    <w:rsid w:val="000433AB"/>
    <w:rsid w:val="0004662D"/>
    <w:rsid w:val="00055BA3"/>
    <w:rsid w:val="00057160"/>
    <w:rsid w:val="0006535F"/>
    <w:rsid w:val="0008167C"/>
    <w:rsid w:val="00093C32"/>
    <w:rsid w:val="000A2A0C"/>
    <w:rsid w:val="000A45C9"/>
    <w:rsid w:val="000B1915"/>
    <w:rsid w:val="000B6766"/>
    <w:rsid w:val="000D1C6F"/>
    <w:rsid w:val="000D4205"/>
    <w:rsid w:val="000D57DC"/>
    <w:rsid w:val="000D6C09"/>
    <w:rsid w:val="000E3DE2"/>
    <w:rsid w:val="000F1FE1"/>
    <w:rsid w:val="000F38AD"/>
    <w:rsid w:val="000F4CA7"/>
    <w:rsid w:val="00156082"/>
    <w:rsid w:val="001561A0"/>
    <w:rsid w:val="00160BBB"/>
    <w:rsid w:val="00170441"/>
    <w:rsid w:val="001738FC"/>
    <w:rsid w:val="001A3F53"/>
    <w:rsid w:val="001D0E7F"/>
    <w:rsid w:val="001D2768"/>
    <w:rsid w:val="001E2A5C"/>
    <w:rsid w:val="001F4010"/>
    <w:rsid w:val="00243D30"/>
    <w:rsid w:val="00253B87"/>
    <w:rsid w:val="0026334E"/>
    <w:rsid w:val="0027575A"/>
    <w:rsid w:val="002A7423"/>
    <w:rsid w:val="002C08F2"/>
    <w:rsid w:val="002C3139"/>
    <w:rsid w:val="002E023A"/>
    <w:rsid w:val="002E4965"/>
    <w:rsid w:val="002E6E34"/>
    <w:rsid w:val="002F1664"/>
    <w:rsid w:val="003001A6"/>
    <w:rsid w:val="00322DDC"/>
    <w:rsid w:val="00327F1B"/>
    <w:rsid w:val="00342632"/>
    <w:rsid w:val="00373F59"/>
    <w:rsid w:val="00395989"/>
    <w:rsid w:val="00396F5B"/>
    <w:rsid w:val="003A325C"/>
    <w:rsid w:val="003C0503"/>
    <w:rsid w:val="003C1744"/>
    <w:rsid w:val="003C1B9B"/>
    <w:rsid w:val="003D2610"/>
    <w:rsid w:val="003D2FCB"/>
    <w:rsid w:val="003D5140"/>
    <w:rsid w:val="003E07F2"/>
    <w:rsid w:val="003F7276"/>
    <w:rsid w:val="0041391E"/>
    <w:rsid w:val="00421BCA"/>
    <w:rsid w:val="00427EE9"/>
    <w:rsid w:val="00433D08"/>
    <w:rsid w:val="00443036"/>
    <w:rsid w:val="004445EE"/>
    <w:rsid w:val="00457EDB"/>
    <w:rsid w:val="00461C26"/>
    <w:rsid w:val="004758BA"/>
    <w:rsid w:val="0048162B"/>
    <w:rsid w:val="00482733"/>
    <w:rsid w:val="00496F93"/>
    <w:rsid w:val="004B3ACA"/>
    <w:rsid w:val="004C3EF3"/>
    <w:rsid w:val="004E3BCC"/>
    <w:rsid w:val="004E783B"/>
    <w:rsid w:val="004F00CB"/>
    <w:rsid w:val="004F1E7E"/>
    <w:rsid w:val="004F6207"/>
    <w:rsid w:val="00521AD0"/>
    <w:rsid w:val="00531B78"/>
    <w:rsid w:val="00541FA2"/>
    <w:rsid w:val="00547EA3"/>
    <w:rsid w:val="00563286"/>
    <w:rsid w:val="00577386"/>
    <w:rsid w:val="00593F65"/>
    <w:rsid w:val="005A6B39"/>
    <w:rsid w:val="005B01DC"/>
    <w:rsid w:val="005B34B9"/>
    <w:rsid w:val="005B4E17"/>
    <w:rsid w:val="005B54A1"/>
    <w:rsid w:val="005D41EB"/>
    <w:rsid w:val="005F2CA7"/>
    <w:rsid w:val="00600C37"/>
    <w:rsid w:val="00605B57"/>
    <w:rsid w:val="00624FE8"/>
    <w:rsid w:val="0063236C"/>
    <w:rsid w:val="0064478A"/>
    <w:rsid w:val="00651B88"/>
    <w:rsid w:val="006536AE"/>
    <w:rsid w:val="0069159B"/>
    <w:rsid w:val="00692126"/>
    <w:rsid w:val="006B1EFD"/>
    <w:rsid w:val="006C583D"/>
    <w:rsid w:val="006C6C3D"/>
    <w:rsid w:val="00704044"/>
    <w:rsid w:val="007179D4"/>
    <w:rsid w:val="007242AE"/>
    <w:rsid w:val="00724E7F"/>
    <w:rsid w:val="007319FE"/>
    <w:rsid w:val="007424C4"/>
    <w:rsid w:val="007472A3"/>
    <w:rsid w:val="007578EE"/>
    <w:rsid w:val="0076062D"/>
    <w:rsid w:val="00764119"/>
    <w:rsid w:val="00764DBF"/>
    <w:rsid w:val="00777FB8"/>
    <w:rsid w:val="00782511"/>
    <w:rsid w:val="00792362"/>
    <w:rsid w:val="007A4F98"/>
    <w:rsid w:val="007C1BD9"/>
    <w:rsid w:val="007D0E0D"/>
    <w:rsid w:val="007E2A41"/>
    <w:rsid w:val="007F2D77"/>
    <w:rsid w:val="0080213D"/>
    <w:rsid w:val="00806BAC"/>
    <w:rsid w:val="008076DA"/>
    <w:rsid w:val="00814D5C"/>
    <w:rsid w:val="00815466"/>
    <w:rsid w:val="0082061B"/>
    <w:rsid w:val="008261C7"/>
    <w:rsid w:val="00845575"/>
    <w:rsid w:val="00853B66"/>
    <w:rsid w:val="0086334E"/>
    <w:rsid w:val="00873CF3"/>
    <w:rsid w:val="00877EC0"/>
    <w:rsid w:val="008805A1"/>
    <w:rsid w:val="00881820"/>
    <w:rsid w:val="00882E60"/>
    <w:rsid w:val="0088661D"/>
    <w:rsid w:val="00892871"/>
    <w:rsid w:val="0089467C"/>
    <w:rsid w:val="008A7EE1"/>
    <w:rsid w:val="008C01E9"/>
    <w:rsid w:val="008C4397"/>
    <w:rsid w:val="008C7A5F"/>
    <w:rsid w:val="008E1C92"/>
    <w:rsid w:val="008E66EF"/>
    <w:rsid w:val="008F47B0"/>
    <w:rsid w:val="008F513D"/>
    <w:rsid w:val="00914C5A"/>
    <w:rsid w:val="00924955"/>
    <w:rsid w:val="0094011E"/>
    <w:rsid w:val="00943A7F"/>
    <w:rsid w:val="00945EB9"/>
    <w:rsid w:val="009468A8"/>
    <w:rsid w:val="009713B2"/>
    <w:rsid w:val="00993D6E"/>
    <w:rsid w:val="00994826"/>
    <w:rsid w:val="009957A7"/>
    <w:rsid w:val="009A1B63"/>
    <w:rsid w:val="009B118B"/>
    <w:rsid w:val="009B2408"/>
    <w:rsid w:val="009B5323"/>
    <w:rsid w:val="009C119B"/>
    <w:rsid w:val="009C21D7"/>
    <w:rsid w:val="009E31E7"/>
    <w:rsid w:val="009E4F92"/>
    <w:rsid w:val="00A156C7"/>
    <w:rsid w:val="00A2012F"/>
    <w:rsid w:val="00A23FA0"/>
    <w:rsid w:val="00A24C2D"/>
    <w:rsid w:val="00A34DC7"/>
    <w:rsid w:val="00A35071"/>
    <w:rsid w:val="00A367FF"/>
    <w:rsid w:val="00AB1CC4"/>
    <w:rsid w:val="00AC297E"/>
    <w:rsid w:val="00AF0059"/>
    <w:rsid w:val="00AF5F91"/>
    <w:rsid w:val="00AF674B"/>
    <w:rsid w:val="00B2447E"/>
    <w:rsid w:val="00B2755F"/>
    <w:rsid w:val="00B3137A"/>
    <w:rsid w:val="00B55D26"/>
    <w:rsid w:val="00B61374"/>
    <w:rsid w:val="00B62C8F"/>
    <w:rsid w:val="00B636C0"/>
    <w:rsid w:val="00B831B1"/>
    <w:rsid w:val="00BA322B"/>
    <w:rsid w:val="00BB7BA2"/>
    <w:rsid w:val="00BC3016"/>
    <w:rsid w:val="00BD1064"/>
    <w:rsid w:val="00BF7630"/>
    <w:rsid w:val="00C02C01"/>
    <w:rsid w:val="00C04F53"/>
    <w:rsid w:val="00C10DB4"/>
    <w:rsid w:val="00C43918"/>
    <w:rsid w:val="00C4768A"/>
    <w:rsid w:val="00C519EB"/>
    <w:rsid w:val="00C53D5A"/>
    <w:rsid w:val="00C71168"/>
    <w:rsid w:val="00C82BC8"/>
    <w:rsid w:val="00C87CD4"/>
    <w:rsid w:val="00C957A0"/>
    <w:rsid w:val="00CC2DAC"/>
    <w:rsid w:val="00CD5749"/>
    <w:rsid w:val="00CD5EE6"/>
    <w:rsid w:val="00D055FD"/>
    <w:rsid w:val="00D07433"/>
    <w:rsid w:val="00D142E3"/>
    <w:rsid w:val="00D17AB8"/>
    <w:rsid w:val="00D246EF"/>
    <w:rsid w:val="00D26F31"/>
    <w:rsid w:val="00D37023"/>
    <w:rsid w:val="00D76461"/>
    <w:rsid w:val="00D80F98"/>
    <w:rsid w:val="00D9080C"/>
    <w:rsid w:val="00D90E23"/>
    <w:rsid w:val="00DB4E9C"/>
    <w:rsid w:val="00DB4F70"/>
    <w:rsid w:val="00DC07BF"/>
    <w:rsid w:val="00DE0CA0"/>
    <w:rsid w:val="00E007A6"/>
    <w:rsid w:val="00E04AF1"/>
    <w:rsid w:val="00E23FD2"/>
    <w:rsid w:val="00E26E1C"/>
    <w:rsid w:val="00E454EE"/>
    <w:rsid w:val="00E715A3"/>
    <w:rsid w:val="00E72B7E"/>
    <w:rsid w:val="00E7672B"/>
    <w:rsid w:val="00E950E5"/>
    <w:rsid w:val="00EA28B9"/>
    <w:rsid w:val="00EA699C"/>
    <w:rsid w:val="00EB606A"/>
    <w:rsid w:val="00EC69EB"/>
    <w:rsid w:val="00ED5630"/>
    <w:rsid w:val="00ED72E5"/>
    <w:rsid w:val="00EF288E"/>
    <w:rsid w:val="00EF6359"/>
    <w:rsid w:val="00F127C5"/>
    <w:rsid w:val="00F25DB1"/>
    <w:rsid w:val="00F2685A"/>
    <w:rsid w:val="00F27C30"/>
    <w:rsid w:val="00F442A8"/>
    <w:rsid w:val="00F55BBE"/>
    <w:rsid w:val="00F57222"/>
    <w:rsid w:val="00F6042B"/>
    <w:rsid w:val="00FA3353"/>
    <w:rsid w:val="00FA4752"/>
    <w:rsid w:val="00FB170C"/>
    <w:rsid w:val="00FB48A2"/>
    <w:rsid w:val="00FC28FA"/>
    <w:rsid w:val="00FC2E39"/>
    <w:rsid w:val="00FD233A"/>
    <w:rsid w:val="00FD39FC"/>
    <w:rsid w:val="00FD50B4"/>
    <w:rsid w:val="00FF34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297">
      <v:textbox inset="5.85pt,.7pt,5.85pt,.7pt"/>
    </o:shapedefaults>
    <o:shapelayout v:ext="edit">
      <o:idmap v:ext="edit" data="1"/>
    </o:shapelayout>
  </w:shapeDefaults>
  <w:decimalSymbol w:val="."/>
  <w:listSeparator w:val=","/>
  <w14:docId w14:val="53D856A3"/>
  <w15:docId w15:val="{02D06147-8197-49ED-AB7A-60A0A71903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hAnsi="ＭＳ 明朝"/>
      <w:kern w:val="2"/>
      <w:sz w:val="21"/>
      <w:szCs w:val="21"/>
    </w:rPr>
  </w:style>
  <w:style w:type="paragraph" w:styleId="1">
    <w:name w:val="heading 1"/>
    <w:aliases w:val="見出し 1　東京都,Char, Char,見出し 1　東京都1,Char1,見出し 1　東京都2,Char2,見出し 1　東京都3,Char3,見出し 1　東京都4,Char4, Char1,見出し 1　東京都11,Char11,東京都"/>
    <w:basedOn w:val="a"/>
    <w:next w:val="a"/>
    <w:qFormat/>
    <w:pPr>
      <w:keepNext/>
      <w:numPr>
        <w:numId w:val="1"/>
      </w:numPr>
      <w:jc w:val="center"/>
      <w:outlineLvl w:val="0"/>
    </w:pPr>
    <w:rPr>
      <w:rFonts w:ascii="Arial" w:hAnsi="Arial"/>
      <w:sz w:val="28"/>
      <w:szCs w:val="28"/>
    </w:rPr>
  </w:style>
  <w:style w:type="paragraph" w:styleId="2">
    <w:name w:val="heading 2"/>
    <w:aliases w:val="H2,H21,H22,H23,H24,H211"/>
    <w:basedOn w:val="a"/>
    <w:next w:val="a"/>
    <w:qFormat/>
    <w:pPr>
      <w:keepNext/>
      <w:numPr>
        <w:ilvl w:val="1"/>
        <w:numId w:val="1"/>
      </w:numPr>
      <w:jc w:val="center"/>
      <w:outlineLvl w:val="1"/>
    </w:pPr>
    <w:rPr>
      <w:rFonts w:ascii="Arial" w:hAnsi="Arial"/>
      <w:sz w:val="28"/>
      <w:szCs w:val="28"/>
    </w:rPr>
  </w:style>
  <w:style w:type="paragraph" w:styleId="30">
    <w:name w:val="heading 3"/>
    <w:aliases w:val="H3,H31,H32,H33,H34,H311"/>
    <w:basedOn w:val="a"/>
    <w:next w:val="a"/>
    <w:qFormat/>
    <w:pPr>
      <w:keepNext/>
      <w:numPr>
        <w:ilvl w:val="2"/>
        <w:numId w:val="1"/>
      </w:numPr>
      <w:outlineLvl w:val="2"/>
    </w:pPr>
    <w:rPr>
      <w:rFonts w:ascii="Arial" w:hAnsi="Arial"/>
    </w:rPr>
  </w:style>
  <w:style w:type="paragraph" w:styleId="4">
    <w:name w:val="heading 4"/>
    <w:aliases w:val="H4,①,14pt太字,見出し,見出し４,H41,①1,14pt太字1,見出し1,見出し４1,H42,①2,14pt太字2,見出し2,見出し４2,H43,①3,14pt太字3,見出し3,見出し４3,H44,①4,14pt太字4,見出し4,見出し４4,H411,①11,14pt太字11,見出し11,見出し４11"/>
    <w:basedOn w:val="a"/>
    <w:next w:val="a"/>
    <w:qFormat/>
    <w:pPr>
      <w:keepNext/>
      <w:numPr>
        <w:ilvl w:val="3"/>
        <w:numId w:val="1"/>
      </w:numPr>
      <w:outlineLvl w:val="3"/>
    </w:pPr>
  </w:style>
  <w:style w:type="paragraph" w:styleId="5">
    <w:name w:val="heading 5"/>
    <w:aliases w:val="見出し 5 Char,12pt太字,見出し５,見出し 5 Char1,12pt太字1,見出し５1,見出し 5 Char2,12pt太字2,見出し５2,見出し 5 Char3,12pt太字3,見出し５3,見出し 5 Char4,12pt太字4,見出し５4,見出し 5 Char11,12pt太字11,見出し５11"/>
    <w:basedOn w:val="a"/>
    <w:next w:val="a"/>
    <w:qFormat/>
    <w:pPr>
      <w:keepNext/>
      <w:outlineLvl w:val="4"/>
    </w:pPr>
    <w:rPr>
      <w:rFonts w:ascii="Arial" w:hAnsi="Arial"/>
    </w:rPr>
  </w:style>
  <w:style w:type="paragraph" w:styleId="6">
    <w:name w:val="heading 6"/>
    <w:aliases w:val="･12pt標準,見出し 6 Char,･12pt標準1,見出し 6 Char1,･12pt標準2,見出し 6 Char2,･12pt標準3,見出し 6 Char3,･12pt標準4,見出し 6 Char4,･12pt標準11,見出し 6 Char11"/>
    <w:basedOn w:val="a"/>
    <w:next w:val="a"/>
    <w:qFormat/>
    <w:pPr>
      <w:keepNext/>
      <w:numPr>
        <w:ilvl w:val="5"/>
        <w:numId w:val="1"/>
      </w:numPr>
      <w:outlineLvl w:val="5"/>
    </w:pPr>
  </w:style>
  <w:style w:type="paragraph" w:styleId="7">
    <w:name w:val="heading 7"/>
    <w:basedOn w:val="a"/>
    <w:next w:val="a"/>
    <w:qFormat/>
    <w:pPr>
      <w:keepNext/>
      <w:numPr>
        <w:ilvl w:val="6"/>
        <w:numId w:val="1"/>
      </w:numPr>
      <w:outlineLvl w:val="6"/>
    </w:pPr>
  </w:style>
  <w:style w:type="paragraph" w:styleId="8">
    <w:name w:val="heading 8"/>
    <w:basedOn w:val="a"/>
    <w:next w:val="a"/>
    <w:qFormat/>
    <w:pPr>
      <w:keepNext/>
      <w:numPr>
        <w:ilvl w:val="7"/>
        <w:numId w:val="1"/>
      </w:numPr>
      <w:outlineLvl w:val="7"/>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スタイル 青"/>
    <w:rPr>
      <w:color w:val="0000FF"/>
      <w:sz w:val="20"/>
      <w:szCs w:val="20"/>
    </w:rPr>
  </w:style>
  <w:style w:type="paragraph" w:customStyle="1" w:styleId="Char">
    <w:name w:val="様式№ Char"/>
    <w:basedOn w:val="a"/>
    <w:pPr>
      <w:jc w:val="left"/>
    </w:pPr>
  </w:style>
  <w:style w:type="character" w:customStyle="1" w:styleId="CharChar">
    <w:name w:val="様式№ Char Char"/>
    <w:rPr>
      <w:rFonts w:ascii="ＭＳ 明朝" w:eastAsia="ＭＳ 明朝" w:hAnsi="Century"/>
      <w:kern w:val="2"/>
      <w:sz w:val="24"/>
      <w:szCs w:val="24"/>
      <w:lang w:val="en-US" w:eastAsia="ja-JP"/>
    </w:rPr>
  </w:style>
  <w:style w:type="paragraph" w:customStyle="1" w:styleId="a4">
    <w:name w:val="様式表題"/>
    <w:basedOn w:val="a"/>
    <w:pPr>
      <w:jc w:val="center"/>
    </w:pPr>
    <w:rPr>
      <w:rFonts w:eastAsia="ＭＳ ゴシック"/>
      <w:sz w:val="32"/>
      <w:szCs w:val="32"/>
    </w:rPr>
  </w:style>
  <w:style w:type="paragraph" w:styleId="a5">
    <w:name w:val="header"/>
    <w:basedOn w:val="a"/>
    <w:pPr>
      <w:tabs>
        <w:tab w:val="center" w:pos="4252"/>
        <w:tab w:val="right" w:pos="8504"/>
      </w:tabs>
      <w:snapToGrid w:val="0"/>
    </w:p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Document Map"/>
    <w:basedOn w:val="a"/>
    <w:semiHidden/>
    <w:pPr>
      <w:shd w:val="clear" w:color="auto" w:fill="000080"/>
    </w:pPr>
    <w:rPr>
      <w:rFonts w:ascii="Arial" w:eastAsia="ＭＳ ゴシック" w:hAnsi="Arial"/>
    </w:rPr>
  </w:style>
  <w:style w:type="paragraph" w:customStyle="1" w:styleId="a9">
    <w:name w:val="枚数制限"/>
    <w:basedOn w:val="a"/>
    <w:pPr>
      <w:widowControl/>
      <w:jc w:val="left"/>
    </w:pPr>
    <w:rPr>
      <w:kern w:val="0"/>
      <w:sz w:val="18"/>
      <w:szCs w:val="18"/>
    </w:rPr>
  </w:style>
  <w:style w:type="character" w:customStyle="1" w:styleId="10pt">
    <w:name w:val="スタイル (英数字) ＭＳ 明朝 10 pt"/>
    <w:rPr>
      <w:rFonts w:ascii="ＭＳ 明朝" w:eastAsia="ＭＳ 明朝"/>
      <w:sz w:val="21"/>
      <w:szCs w:val="21"/>
    </w:rPr>
  </w:style>
  <w:style w:type="paragraph" w:styleId="10">
    <w:name w:val="toc 1"/>
    <w:basedOn w:val="a"/>
    <w:next w:val="a"/>
    <w:autoRedefine/>
    <w:uiPriority w:val="39"/>
    <w:pPr>
      <w:jc w:val="left"/>
    </w:pPr>
  </w:style>
  <w:style w:type="paragraph" w:styleId="20">
    <w:name w:val="toc 2"/>
    <w:basedOn w:val="a"/>
    <w:next w:val="a"/>
    <w:autoRedefine/>
    <w:semiHidden/>
    <w:pPr>
      <w:jc w:val="left"/>
    </w:pPr>
  </w:style>
  <w:style w:type="character" w:styleId="aa">
    <w:name w:val="Hyperlink"/>
    <w:uiPriority w:val="99"/>
    <w:rPr>
      <w:color w:val="0000FF"/>
      <w:u w:val="single"/>
    </w:rPr>
  </w:style>
  <w:style w:type="character" w:customStyle="1" w:styleId="21">
    <w:name w:val="見出し 2 (文字) (文字)"/>
    <w:rPr>
      <w:rFonts w:ascii="Arial" w:eastAsia="ＭＳ 明朝" w:hAnsi="Arial"/>
      <w:kern w:val="2"/>
      <w:sz w:val="24"/>
      <w:szCs w:val="24"/>
      <w:lang w:val="en-US" w:eastAsia="ja-JP"/>
    </w:rPr>
  </w:style>
  <w:style w:type="paragraph" w:customStyle="1" w:styleId="11">
    <w:name w:val="吹き出し1"/>
    <w:basedOn w:val="a"/>
    <w:rPr>
      <w:rFonts w:ascii="Arial" w:eastAsia="ＭＳ ゴシック" w:hAnsi="Arial"/>
      <w:sz w:val="18"/>
      <w:szCs w:val="18"/>
    </w:rPr>
  </w:style>
  <w:style w:type="character" w:styleId="ab">
    <w:name w:val="annotation reference"/>
    <w:semiHidden/>
    <w:rPr>
      <w:sz w:val="18"/>
      <w:szCs w:val="18"/>
    </w:rPr>
  </w:style>
  <w:style w:type="paragraph" w:styleId="ac">
    <w:name w:val="annotation text"/>
    <w:basedOn w:val="a"/>
    <w:semiHidden/>
    <w:pPr>
      <w:jc w:val="left"/>
    </w:pPr>
  </w:style>
  <w:style w:type="paragraph" w:customStyle="1" w:styleId="12">
    <w:name w:val="コメント内容1"/>
    <w:basedOn w:val="ac"/>
    <w:next w:val="ac"/>
    <w:rPr>
      <w:b/>
      <w:bCs/>
    </w:rPr>
  </w:style>
  <w:style w:type="paragraph" w:styleId="ad">
    <w:name w:val="Balloon Text"/>
    <w:basedOn w:val="a"/>
    <w:semiHidden/>
    <w:rPr>
      <w:rFonts w:ascii="Arial" w:eastAsia="ＭＳ ゴシック" w:hAnsi="Arial"/>
      <w:sz w:val="18"/>
      <w:szCs w:val="18"/>
    </w:rPr>
  </w:style>
  <w:style w:type="paragraph" w:styleId="ae">
    <w:name w:val="Date"/>
    <w:basedOn w:val="a"/>
    <w:next w:val="a"/>
    <w:rsid w:val="00F25DB1"/>
  </w:style>
  <w:style w:type="character" w:customStyle="1" w:styleId="210">
    <w:name w:val="見出し 2 (文字) (文字)1"/>
    <w:rPr>
      <w:rFonts w:ascii="Arial" w:eastAsia="ＭＳ 明朝" w:hAnsi="Arial"/>
      <w:kern w:val="2"/>
      <w:sz w:val="28"/>
      <w:szCs w:val="28"/>
      <w:lang w:val="en-US" w:eastAsia="ja-JP" w:bidi="ar-SA"/>
    </w:rPr>
  </w:style>
  <w:style w:type="character" w:customStyle="1" w:styleId="13">
    <w:name w:val="見出し 1 (文字) (文字)"/>
    <w:rPr>
      <w:rFonts w:ascii="Arial" w:eastAsia="ＭＳ 明朝" w:hAnsi="Arial"/>
      <w:kern w:val="2"/>
      <w:sz w:val="28"/>
      <w:szCs w:val="28"/>
      <w:lang w:val="en-US" w:eastAsia="ja-JP" w:bidi="ar-SA"/>
    </w:rPr>
  </w:style>
  <w:style w:type="paragraph" w:styleId="af">
    <w:name w:val="Normal Indent"/>
    <w:aliases w:val="標準インデント Char Char,標準インデント Char"/>
    <w:basedOn w:val="a"/>
    <w:pPr>
      <w:ind w:leftChars="100" w:left="100" w:firstLineChars="100" w:firstLine="100"/>
    </w:pPr>
    <w:rPr>
      <w:rFonts w:ascii="Times New Roman" w:hAnsi="Times New Roman"/>
    </w:rPr>
  </w:style>
  <w:style w:type="paragraph" w:styleId="31">
    <w:name w:val="toc 3"/>
    <w:basedOn w:val="a"/>
    <w:next w:val="a"/>
    <w:autoRedefine/>
    <w:semiHidden/>
    <w:pPr>
      <w:ind w:leftChars="200" w:left="400"/>
    </w:pPr>
  </w:style>
  <w:style w:type="paragraph" w:styleId="40">
    <w:name w:val="toc 4"/>
    <w:basedOn w:val="a"/>
    <w:next w:val="a"/>
    <w:autoRedefine/>
    <w:semiHidden/>
    <w:pPr>
      <w:ind w:leftChars="300" w:left="630"/>
    </w:pPr>
    <w:rPr>
      <w:szCs w:val="24"/>
    </w:rPr>
  </w:style>
  <w:style w:type="paragraph" w:styleId="50">
    <w:name w:val="toc 5"/>
    <w:basedOn w:val="a"/>
    <w:next w:val="a"/>
    <w:autoRedefine/>
    <w:semiHidden/>
    <w:pPr>
      <w:ind w:leftChars="400" w:left="840"/>
    </w:pPr>
    <w:rPr>
      <w:szCs w:val="24"/>
    </w:rPr>
  </w:style>
  <w:style w:type="paragraph" w:styleId="60">
    <w:name w:val="toc 6"/>
    <w:basedOn w:val="a"/>
    <w:next w:val="a"/>
    <w:autoRedefine/>
    <w:semiHidden/>
    <w:pPr>
      <w:ind w:leftChars="500" w:left="1050"/>
    </w:pPr>
    <w:rPr>
      <w:szCs w:val="24"/>
    </w:rPr>
  </w:style>
  <w:style w:type="paragraph" w:styleId="70">
    <w:name w:val="toc 7"/>
    <w:basedOn w:val="a"/>
    <w:next w:val="a"/>
    <w:autoRedefine/>
    <w:semiHidden/>
    <w:pPr>
      <w:ind w:leftChars="600" w:left="1260"/>
    </w:pPr>
    <w:rPr>
      <w:szCs w:val="24"/>
    </w:rPr>
  </w:style>
  <w:style w:type="paragraph" w:styleId="80">
    <w:name w:val="toc 8"/>
    <w:basedOn w:val="a"/>
    <w:next w:val="a"/>
    <w:autoRedefine/>
    <w:semiHidden/>
    <w:pPr>
      <w:ind w:leftChars="700" w:left="1470"/>
    </w:pPr>
    <w:rPr>
      <w:szCs w:val="24"/>
    </w:rPr>
  </w:style>
  <w:style w:type="paragraph" w:styleId="9">
    <w:name w:val="toc 9"/>
    <w:basedOn w:val="a"/>
    <w:next w:val="a"/>
    <w:autoRedefine/>
    <w:semiHidden/>
    <w:pPr>
      <w:ind w:leftChars="800" w:left="1680"/>
    </w:pPr>
    <w:rPr>
      <w:szCs w:val="24"/>
    </w:rPr>
  </w:style>
  <w:style w:type="paragraph" w:styleId="af0">
    <w:name w:val="annotation subject"/>
    <w:basedOn w:val="ac"/>
    <w:next w:val="ac"/>
    <w:semiHidden/>
    <w:rPr>
      <w:b/>
      <w:bCs/>
    </w:rPr>
  </w:style>
  <w:style w:type="paragraph" w:styleId="3">
    <w:name w:val="List Bullet 3"/>
    <w:basedOn w:val="a"/>
    <w:pPr>
      <w:numPr>
        <w:numId w:val="3"/>
      </w:numPr>
      <w:ind w:leftChars="400" w:left="400" w:hangingChars="200" w:hanging="200"/>
    </w:pPr>
  </w:style>
  <w:style w:type="paragraph" w:customStyle="1" w:styleId="55Char12pt5Char112pt115">
    <w:name w:val="スタイル 見出し 5見出し 5 Char12pt太字見出し５見出し 5 Char112pt太字1見出し５1見出し 5 ..."/>
    <w:basedOn w:val="5"/>
    <w:pPr>
      <w:numPr>
        <w:ilvl w:val="4"/>
        <w:numId w:val="1"/>
      </w:numPr>
    </w:pPr>
  </w:style>
  <w:style w:type="paragraph" w:styleId="af1">
    <w:name w:val="footnote text"/>
    <w:basedOn w:val="a"/>
    <w:semiHidden/>
    <w:pPr>
      <w:snapToGrid w:val="0"/>
      <w:jc w:val="left"/>
    </w:pPr>
    <w:rPr>
      <w:rFonts w:eastAsia="ＭＳ ゴシック"/>
    </w:rPr>
  </w:style>
  <w:style w:type="character" w:styleId="af2">
    <w:name w:val="footnote reference"/>
    <w:semiHidden/>
    <w:rPr>
      <w:vertAlign w:val="superscript"/>
    </w:rPr>
  </w:style>
  <w:style w:type="paragraph" w:styleId="af3">
    <w:name w:val="Revision"/>
    <w:hidden/>
    <w:uiPriority w:val="99"/>
    <w:semiHidden/>
    <w:rsid w:val="000A45C9"/>
    <w:rPr>
      <w:rFonts w:ascii="ＭＳ 明朝" w:hAnsi="ＭＳ 明朝"/>
      <w:kern w:val="2"/>
      <w:sz w:val="21"/>
      <w:szCs w:val="21"/>
    </w:rPr>
  </w:style>
  <w:style w:type="table" w:styleId="af4">
    <w:name w:val="Table Grid"/>
    <w:basedOn w:val="a1"/>
    <w:rsid w:val="003C1B9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List Paragraph"/>
    <w:basedOn w:val="a"/>
    <w:uiPriority w:val="34"/>
    <w:qFormat/>
    <w:rsid w:val="003C1B9B"/>
    <w:pPr>
      <w:ind w:leftChars="400" w:left="840"/>
    </w:pPr>
  </w:style>
  <w:style w:type="paragraph" w:customStyle="1" w:styleId="Default">
    <w:name w:val="Default"/>
    <w:rsid w:val="000F38AD"/>
    <w:pPr>
      <w:widowControl w:val="0"/>
      <w:autoSpaceDE w:val="0"/>
      <w:autoSpaceDN w:val="0"/>
      <w:adjustRightInd w:val="0"/>
    </w:pPr>
    <w:rPr>
      <w:rFonts w:ascii="ＭＳ 明朝" w:cs="ＭＳ 明朝"/>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2277</Words>
  <Characters>66</Characters>
  <Application>Microsoft Office Word</Application>
  <DocSecurity>0</DocSecurity>
  <Lines>1</Lines>
  <Paragraphs>4</Paragraphs>
  <ScaleCrop>false</ScaleCrop>
  <HeadingPairs>
    <vt:vector size="2" baseType="variant">
      <vt:variant>
        <vt:lpstr>タイトル</vt:lpstr>
      </vt:variant>
      <vt:variant>
        <vt:i4>1</vt:i4>
      </vt:variant>
    </vt:vector>
  </HeadingPairs>
  <TitlesOfParts>
    <vt:vector size="1" baseType="lpstr">
      <vt:lpstr/>
    </vt:vector>
  </TitlesOfParts>
  <Company>-</Company>
  <LinksUpToDate>false</LinksUpToDate>
  <CharactersWithSpaces>2339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別府泰佑</cp:lastModifiedBy>
  <cp:revision>3</cp:revision>
  <cp:lastPrinted>2017-07-28T07:14:00Z</cp:lastPrinted>
  <dcterms:created xsi:type="dcterms:W3CDTF">2025-09-17T06:15:00Z</dcterms:created>
  <dcterms:modified xsi:type="dcterms:W3CDTF">2025-09-18T05:28:00Z</dcterms:modified>
</cp:coreProperties>
</file>