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91F" w:rsidRDefault="00E27DC5">
      <w:r>
        <w:rPr>
          <w:rFonts w:hint="eastAsia"/>
        </w:rPr>
        <w:t>（様式第</w:t>
      </w:r>
      <w:r w:rsidR="00564B7D">
        <w:rPr>
          <w:rFonts w:hint="eastAsia"/>
        </w:rPr>
        <w:t>２</w:t>
      </w:r>
      <w:r>
        <w:rPr>
          <w:rFonts w:hint="eastAsia"/>
        </w:rPr>
        <w:t>号）</w:t>
      </w:r>
    </w:p>
    <w:p w:rsidR="00A0291F" w:rsidRDefault="00A0291F">
      <w:pPr>
        <w:rPr>
          <w:sz w:val="24"/>
        </w:rPr>
      </w:pPr>
    </w:p>
    <w:p w:rsidR="00A0291F" w:rsidRDefault="00A6459C">
      <w:pPr>
        <w:rPr>
          <w:sz w:val="24"/>
        </w:rPr>
      </w:pPr>
      <w:r>
        <w:rPr>
          <w:rFonts w:hint="eastAsia"/>
          <w:sz w:val="24"/>
        </w:rPr>
        <w:t>愛媛県知事　中村　時広</w:t>
      </w:r>
      <w:r w:rsidR="00E27DC5">
        <w:rPr>
          <w:rFonts w:hint="eastAsia"/>
          <w:sz w:val="24"/>
        </w:rPr>
        <w:t xml:space="preserve">　様</w:t>
      </w:r>
    </w:p>
    <w:p w:rsidR="00A0291F" w:rsidRDefault="00A0291F"/>
    <w:p w:rsidR="00A0291F" w:rsidRDefault="00E27DC5">
      <w:pPr>
        <w:jc w:val="center"/>
        <w:rPr>
          <w:sz w:val="36"/>
        </w:rPr>
      </w:pPr>
      <w:r>
        <w:rPr>
          <w:rFonts w:hint="eastAsia"/>
          <w:sz w:val="36"/>
        </w:rPr>
        <w:t>同</w:t>
      </w:r>
      <w:bookmarkStart w:id="0" w:name="_GoBack"/>
      <w:bookmarkEnd w:id="0"/>
      <w:r>
        <w:rPr>
          <w:rFonts w:hint="eastAsia"/>
          <w:sz w:val="36"/>
        </w:rPr>
        <w:t xml:space="preserve">　意　書</w:t>
      </w:r>
    </w:p>
    <w:p w:rsidR="00A0291F" w:rsidRDefault="00A0291F"/>
    <w:p w:rsidR="00A0291F" w:rsidRDefault="00A0291F"/>
    <w:p w:rsidR="00A0291F" w:rsidRDefault="00E27DC5">
      <w:pPr>
        <w:rPr>
          <w:sz w:val="24"/>
        </w:rPr>
      </w:pPr>
      <w:r>
        <w:rPr>
          <w:sz w:val="24"/>
        </w:rPr>
        <w:t xml:space="preserve">　下記の賃貸住宅が「</w:t>
      </w:r>
      <w:r w:rsidR="00012987" w:rsidRPr="00012987">
        <w:rPr>
          <w:rFonts w:hint="eastAsia"/>
          <w:sz w:val="24"/>
        </w:rPr>
        <w:t>令和７年</w:t>
      </w:r>
      <w:r w:rsidR="00A6459C">
        <w:rPr>
          <w:rFonts w:hint="eastAsia"/>
          <w:sz w:val="24"/>
        </w:rPr>
        <w:t>３月</w:t>
      </w:r>
      <w:r w:rsidR="00A6459C" w:rsidRPr="001D49B3">
        <w:rPr>
          <w:rFonts w:asciiTheme="minorEastAsia" w:hAnsiTheme="minorEastAsia" w:hint="eastAsia"/>
          <w:sz w:val="24"/>
        </w:rPr>
        <w:t>23</w:t>
      </w:r>
      <w:r w:rsidR="00A6459C">
        <w:rPr>
          <w:rFonts w:hint="eastAsia"/>
          <w:sz w:val="24"/>
        </w:rPr>
        <w:t>日に発生した林野</w:t>
      </w:r>
      <w:r w:rsidR="00012987" w:rsidRPr="00012987">
        <w:rPr>
          <w:rFonts w:hint="eastAsia"/>
          <w:sz w:val="24"/>
        </w:rPr>
        <w:t>火災</w:t>
      </w:r>
      <w:r w:rsidRPr="00E27DC5">
        <w:rPr>
          <w:rFonts w:hint="eastAsia"/>
          <w:sz w:val="24"/>
        </w:rPr>
        <w:t>に係る</w:t>
      </w:r>
      <w:r w:rsidR="00A6459C">
        <w:rPr>
          <w:rFonts w:hint="eastAsia"/>
          <w:sz w:val="24"/>
        </w:rPr>
        <w:t>愛媛</w:t>
      </w:r>
      <w:r w:rsidR="00C137B0">
        <w:rPr>
          <w:rFonts w:hint="eastAsia"/>
          <w:sz w:val="24"/>
        </w:rPr>
        <w:t>県</w:t>
      </w:r>
      <w:r>
        <w:rPr>
          <w:rFonts w:hint="eastAsia"/>
          <w:sz w:val="24"/>
        </w:rPr>
        <w:t>賃貸型応急住宅実施要綱</w:t>
      </w:r>
      <w:r>
        <w:rPr>
          <w:sz w:val="24"/>
        </w:rPr>
        <w:t>」に基づく</w:t>
      </w:r>
      <w:r>
        <w:rPr>
          <w:rFonts w:hint="eastAsia"/>
          <w:sz w:val="24"/>
        </w:rPr>
        <w:t>賃貸型</w:t>
      </w:r>
      <w:r>
        <w:rPr>
          <w:sz w:val="24"/>
        </w:rPr>
        <w:t>応急住宅として使用されることについて同意します。</w:t>
      </w: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また、契約期間内に合意解除により退居する場合は、違約金は徴収いたしません。</w:t>
      </w: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sz w:val="24"/>
        </w:rPr>
        <w:t xml:space="preserve">（１）住宅の所在地　</w:t>
      </w:r>
      <w:r>
        <w:rPr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</w:t>
      </w: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sz w:val="24"/>
        </w:rPr>
        <w:t xml:space="preserve">（２）住宅の名称等　</w:t>
      </w:r>
      <w:r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（部屋番号　　　　　）</w:t>
      </w:r>
      <w:r>
        <w:rPr>
          <w:sz w:val="24"/>
          <w:u w:val="single"/>
        </w:rPr>
        <w:t xml:space="preserve">　</w:t>
      </w:r>
    </w:p>
    <w:p w:rsidR="00A0291F" w:rsidRDefault="00A0291F">
      <w:pPr>
        <w:rPr>
          <w:sz w:val="24"/>
        </w:rPr>
      </w:pPr>
    </w:p>
    <w:p w:rsidR="00A0291F" w:rsidRDefault="00A0291F">
      <w:pPr>
        <w:ind w:firstLineChars="100" w:firstLine="240"/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　　月　　日</w:t>
      </w:r>
    </w:p>
    <w:p w:rsidR="00A0291F" w:rsidRDefault="00A0291F">
      <w:pPr>
        <w:rPr>
          <w:sz w:val="24"/>
        </w:rPr>
      </w:pPr>
    </w:p>
    <w:p w:rsidR="00A0291F" w:rsidRDefault="00E27DC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住所　　　　　　　　　　　　　　　　　　　　　　　　</w:t>
      </w:r>
    </w:p>
    <w:p w:rsidR="00A0291F" w:rsidRDefault="00A0291F">
      <w:pPr>
        <w:rPr>
          <w:sz w:val="24"/>
        </w:rPr>
      </w:pPr>
    </w:p>
    <w:p w:rsidR="00A0291F" w:rsidRDefault="00E27DC5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　　　　　　　　</w:t>
      </w:r>
    </w:p>
    <w:p w:rsidR="00A0291F" w:rsidRDefault="00A0291F">
      <w:pPr>
        <w:rPr>
          <w:sz w:val="24"/>
        </w:rPr>
      </w:pPr>
    </w:p>
    <w:sectPr w:rsidR="00A0291F">
      <w:pgSz w:w="11906" w:h="16838"/>
      <w:pgMar w:top="1418" w:right="1418" w:bottom="1134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63" w:rsidRDefault="00E27DC5">
      <w:r>
        <w:separator/>
      </w:r>
    </w:p>
  </w:endnote>
  <w:endnote w:type="continuationSeparator" w:id="0">
    <w:p w:rsidR="00CB7263" w:rsidRDefault="00E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63" w:rsidRDefault="00E27DC5">
      <w:r>
        <w:separator/>
      </w:r>
    </w:p>
  </w:footnote>
  <w:footnote w:type="continuationSeparator" w:id="0">
    <w:p w:rsidR="00CB7263" w:rsidRDefault="00E2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1F"/>
    <w:rsid w:val="00012987"/>
    <w:rsid w:val="00101BB4"/>
    <w:rsid w:val="001D49B3"/>
    <w:rsid w:val="001F7E5A"/>
    <w:rsid w:val="00564B7D"/>
    <w:rsid w:val="00652AA4"/>
    <w:rsid w:val="007F5B12"/>
    <w:rsid w:val="008D4FB1"/>
    <w:rsid w:val="009E5E68"/>
    <w:rsid w:val="00A0291F"/>
    <w:rsid w:val="00A6459C"/>
    <w:rsid w:val="00C137B0"/>
    <w:rsid w:val="00CB7263"/>
    <w:rsid w:val="00E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D195B6-79DC-4005-A0C6-47A18AF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D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4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A7332-72BD-48FB-AF3D-170CD75980AE}">
  <ds:schemaRefs>
    <ds:schemaRef ds:uri="6dbd8e78-74b6-4572-9f8c-4bfb0515bb08"/>
    <ds:schemaRef ds:uri="http://purl.org/dc/terms/"/>
    <ds:schemaRef ds:uri="ff5bdd6e-cdf8-469d-93d0-f7a8c007309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1B2C4A-20AA-4CF4-AACF-9DF7F4306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74110-37CF-4B29-B5E2-13FAB154A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2023-07-27T00:14:00Z</dcterms:created>
  <dcterms:modified xsi:type="dcterms:W3CDTF">2025-05-06T13:24:00Z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