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B274"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1A64D845" w14:textId="77777777" w:rsidR="001A07B4" w:rsidRDefault="001A07B4" w:rsidP="001A07B4">
      <w:pPr>
        <w:pStyle w:val="Default"/>
        <w:spacing w:line="360" w:lineRule="auto"/>
        <w:jc w:val="right"/>
        <w:rPr>
          <w:rFonts w:asciiTheme="minorEastAsia" w:eastAsiaTheme="minorEastAsia" w:hAnsiTheme="minorEastAsia"/>
        </w:rPr>
      </w:pPr>
    </w:p>
    <w:p w14:paraId="29C99786" w14:textId="77777777" w:rsidR="001A07B4" w:rsidRPr="001A07B4" w:rsidRDefault="0046271D"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35C6BBF5" w14:textId="77777777" w:rsidR="001A07B4" w:rsidRDefault="001A07B4" w:rsidP="001A07B4">
      <w:pPr>
        <w:pStyle w:val="Default"/>
        <w:spacing w:line="360" w:lineRule="auto"/>
        <w:rPr>
          <w:rFonts w:asciiTheme="minorEastAsia" w:eastAsiaTheme="minorEastAsia" w:hAnsiTheme="minorEastAsia"/>
        </w:rPr>
      </w:pPr>
    </w:p>
    <w:p w14:paraId="24257C66" w14:textId="77777777"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730DA8">
        <w:rPr>
          <w:rFonts w:asciiTheme="minorEastAsia" w:eastAsiaTheme="minorEastAsia" w:hAnsiTheme="minorEastAsia" w:hint="eastAsia"/>
        </w:rPr>
        <w:t xml:space="preserve">　中　村　時　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4D221917" w14:textId="77777777" w:rsidR="001A07B4" w:rsidRPr="00730DA8" w:rsidRDefault="001A07B4" w:rsidP="001A07B4">
      <w:pPr>
        <w:pStyle w:val="Default"/>
        <w:spacing w:line="360" w:lineRule="auto"/>
        <w:ind w:firstLineChars="1850" w:firstLine="4440"/>
        <w:rPr>
          <w:rFonts w:asciiTheme="minorEastAsia" w:eastAsiaTheme="minorEastAsia" w:hAnsiTheme="minorEastAsia"/>
        </w:rPr>
      </w:pPr>
    </w:p>
    <w:p w14:paraId="30295E80"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3E1B117E" w14:textId="77777777"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677972">
        <w:rPr>
          <w:rFonts w:asciiTheme="minorEastAsia" w:eastAsiaTheme="minorEastAsia" w:hAnsiTheme="minorEastAsia" w:hint="eastAsia"/>
          <w:fitText w:val="1440" w:id="907792896"/>
        </w:rPr>
        <w:t>名称又は商号</w:t>
      </w:r>
    </w:p>
    <w:p w14:paraId="2F7AE312"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1865EA48"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18D97D3D" w14:textId="22BC29B2" w:rsidR="001A07B4" w:rsidRDefault="000C4F42" w:rsidP="009D6B7C">
      <w:pPr>
        <w:pStyle w:val="Default"/>
        <w:spacing w:line="360" w:lineRule="auto"/>
        <w:ind w:firstLineChars="100" w:firstLine="240"/>
        <w:rPr>
          <w:rFonts w:asciiTheme="minorEastAsia" w:eastAsiaTheme="minorEastAsia" w:hAnsiTheme="minorEastAsia"/>
        </w:rPr>
      </w:pPr>
      <w:r w:rsidRPr="00552078">
        <w:rPr>
          <w:rFonts w:asciiTheme="minorEastAsia" w:eastAsiaTheme="minorEastAsia" w:hAnsiTheme="minorEastAsia" w:hint="eastAsia"/>
        </w:rPr>
        <w:t>令和</w:t>
      </w:r>
      <w:r w:rsidR="00F84304" w:rsidRPr="00552078">
        <w:rPr>
          <w:rFonts w:asciiTheme="minorEastAsia" w:eastAsiaTheme="minorEastAsia" w:hAnsiTheme="minorEastAsia" w:hint="eastAsia"/>
        </w:rPr>
        <w:t>７</w:t>
      </w:r>
      <w:r w:rsidRPr="00552078">
        <w:rPr>
          <w:rFonts w:asciiTheme="minorEastAsia" w:eastAsiaTheme="minorEastAsia" w:hAnsiTheme="minorEastAsia" w:hint="eastAsia"/>
        </w:rPr>
        <w:t>年</w:t>
      </w:r>
      <w:r w:rsidR="00F84304" w:rsidRPr="00552078">
        <w:rPr>
          <w:rFonts w:asciiTheme="minorEastAsia" w:eastAsiaTheme="minorEastAsia" w:hAnsiTheme="minorEastAsia" w:hint="eastAsia"/>
        </w:rPr>
        <w:t>５</w:t>
      </w:r>
      <w:r w:rsidRPr="00552078">
        <w:rPr>
          <w:rFonts w:asciiTheme="minorEastAsia" w:eastAsiaTheme="minorEastAsia" w:hAnsiTheme="minorEastAsia" w:hint="eastAsia"/>
        </w:rPr>
        <w:t>月</w:t>
      </w:r>
      <w:r w:rsidR="00552078" w:rsidRPr="00552078">
        <w:rPr>
          <w:rFonts w:asciiTheme="minorEastAsia" w:eastAsiaTheme="minorEastAsia" w:hAnsiTheme="minorEastAsia" w:hint="eastAsia"/>
        </w:rPr>
        <w:t>1</w:t>
      </w:r>
      <w:r w:rsidR="002B68DF">
        <w:rPr>
          <w:rFonts w:asciiTheme="minorEastAsia" w:eastAsiaTheme="minorEastAsia" w:hAnsiTheme="minorEastAsia" w:hint="eastAsia"/>
        </w:rPr>
        <w:t>5</w:t>
      </w:r>
      <w:r w:rsidR="0046271D" w:rsidRPr="00552078">
        <w:rPr>
          <w:rFonts w:asciiTheme="minorEastAsia" w:eastAsiaTheme="minorEastAsia" w:hAnsiTheme="minorEastAsia" w:hint="eastAsia"/>
        </w:rPr>
        <w:t>日</w:t>
      </w:r>
      <w:r w:rsidR="0046271D">
        <w:rPr>
          <w:rFonts w:asciiTheme="minorEastAsia" w:eastAsiaTheme="minorEastAsia" w:hAnsiTheme="minorEastAsia" w:hint="eastAsia"/>
        </w:rPr>
        <w:t>付けで入札公告のありました</w:t>
      </w:r>
      <w:r w:rsidR="009D6B7C" w:rsidRPr="009D6B7C">
        <w:rPr>
          <w:rFonts w:asciiTheme="minorEastAsia" w:eastAsiaTheme="minorEastAsia" w:hAnsiTheme="minorEastAsia" w:hint="eastAsia"/>
        </w:rPr>
        <w:t>愛媛県介護・障害福祉（障害児支援）人材確保・職場環境改善等事業費補助金審査等業務</w:t>
      </w:r>
      <w:r w:rsidR="001A07B4" w:rsidRPr="001A07B4">
        <w:rPr>
          <w:rFonts w:asciiTheme="minorEastAsia" w:eastAsiaTheme="minorEastAsia" w:hAnsiTheme="minorEastAsia" w:hint="eastAsia"/>
        </w:rPr>
        <w:t>の入札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における入札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E5326C">
        <w:rPr>
          <w:rFonts w:asciiTheme="minorEastAsia" w:eastAsiaTheme="minorEastAsia" w:hAnsiTheme="minorEastAsia" w:hint="eastAsia"/>
        </w:rPr>
        <w:t>条（第154条）</w:t>
      </w:r>
      <w:r w:rsidR="001A07B4" w:rsidRPr="001A07B4">
        <w:rPr>
          <w:rFonts w:asciiTheme="minorEastAsia" w:eastAsiaTheme="minorEastAsia" w:hAnsiTheme="minorEastAsia" w:hint="eastAsia"/>
        </w:rPr>
        <w:t>の規定により、入札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保証金の免除を受けたいので、次の書類を添えて申請します。</w:t>
      </w:r>
    </w:p>
    <w:p w14:paraId="6AA63FA9" w14:textId="77777777" w:rsidR="001A07B4" w:rsidRPr="001A07B4" w:rsidRDefault="001A07B4" w:rsidP="001A07B4">
      <w:pPr>
        <w:pStyle w:val="Default"/>
        <w:spacing w:line="360" w:lineRule="auto"/>
        <w:ind w:firstLineChars="100" w:firstLine="240"/>
        <w:rPr>
          <w:rFonts w:asciiTheme="minorEastAsia" w:eastAsiaTheme="minorEastAsia" w:hAnsiTheme="minorEastAsia"/>
        </w:rPr>
      </w:pPr>
    </w:p>
    <w:p w14:paraId="06E52092" w14:textId="77777777" w:rsidR="001A07B4" w:rsidRDefault="001A07B4" w:rsidP="001A07B4">
      <w:pPr>
        <w:pStyle w:val="Default"/>
        <w:spacing w:line="360" w:lineRule="auto"/>
        <w:rPr>
          <w:rFonts w:asciiTheme="minorEastAsia" w:eastAsiaTheme="minorEastAsia" w:hAnsiTheme="minorEastAsia" w:cs="ＭＳ ゴシック"/>
        </w:rPr>
      </w:pPr>
    </w:p>
    <w:p w14:paraId="1F1F4347" w14:textId="77777777" w:rsidR="001A07B4" w:rsidRDefault="001A07B4" w:rsidP="001A07B4">
      <w:pPr>
        <w:pStyle w:val="Default"/>
        <w:spacing w:line="360" w:lineRule="auto"/>
        <w:rPr>
          <w:rFonts w:asciiTheme="minorEastAsia" w:eastAsiaTheme="minorEastAsia" w:hAnsiTheme="minorEastAsia" w:cs="ＭＳ ゴシック"/>
        </w:rPr>
      </w:pPr>
    </w:p>
    <w:p w14:paraId="0D64C427" w14:textId="77777777" w:rsidR="00730DA8" w:rsidRDefault="00730DA8" w:rsidP="001A07B4">
      <w:pPr>
        <w:pStyle w:val="Default"/>
        <w:spacing w:line="360" w:lineRule="auto"/>
        <w:rPr>
          <w:rFonts w:asciiTheme="minorEastAsia" w:eastAsiaTheme="minorEastAsia" w:hAnsiTheme="minorEastAsia" w:cs="ＭＳ ゴシック"/>
          <w:b/>
        </w:rPr>
      </w:pPr>
    </w:p>
    <w:p w14:paraId="6DC5B8F9" w14:textId="77777777" w:rsidR="00730DA8" w:rsidRDefault="00730DA8" w:rsidP="001A07B4">
      <w:pPr>
        <w:pStyle w:val="Default"/>
        <w:spacing w:line="360" w:lineRule="auto"/>
        <w:rPr>
          <w:rFonts w:asciiTheme="minorEastAsia" w:eastAsiaTheme="minorEastAsia" w:hAnsiTheme="minorEastAsia" w:cs="ＭＳ ゴシック"/>
          <w:b/>
        </w:rPr>
      </w:pPr>
    </w:p>
    <w:p w14:paraId="55561A1F" w14:textId="77777777" w:rsidR="00730DA8" w:rsidRDefault="00730DA8" w:rsidP="001A07B4">
      <w:pPr>
        <w:pStyle w:val="Default"/>
        <w:spacing w:line="360" w:lineRule="auto"/>
        <w:rPr>
          <w:rFonts w:asciiTheme="minorEastAsia" w:eastAsiaTheme="minorEastAsia" w:hAnsiTheme="minorEastAsia" w:cs="ＭＳ ゴシック"/>
          <w:b/>
        </w:rPr>
      </w:pPr>
    </w:p>
    <w:p w14:paraId="6335063B" w14:textId="77777777" w:rsidR="00730DA8" w:rsidRDefault="00730DA8" w:rsidP="001A07B4">
      <w:pPr>
        <w:pStyle w:val="Default"/>
        <w:spacing w:line="360" w:lineRule="auto"/>
        <w:rPr>
          <w:rFonts w:asciiTheme="minorEastAsia" w:eastAsiaTheme="minorEastAsia" w:hAnsiTheme="minorEastAsia" w:cs="ＭＳ ゴシック"/>
          <w:b/>
        </w:rPr>
      </w:pPr>
    </w:p>
    <w:p w14:paraId="043CDFA7" w14:textId="77777777" w:rsidR="00730DA8" w:rsidRDefault="00730DA8" w:rsidP="001A07B4">
      <w:pPr>
        <w:pStyle w:val="Default"/>
        <w:spacing w:line="360" w:lineRule="auto"/>
        <w:rPr>
          <w:rFonts w:asciiTheme="minorEastAsia" w:eastAsiaTheme="minorEastAsia" w:hAnsiTheme="minorEastAsia" w:cs="ＭＳ ゴシック"/>
          <w:b/>
        </w:rPr>
      </w:pPr>
    </w:p>
    <w:p w14:paraId="2E5CB175" w14:textId="77777777" w:rsidR="00730DA8" w:rsidRDefault="00730DA8" w:rsidP="001A07B4">
      <w:pPr>
        <w:pStyle w:val="Default"/>
        <w:spacing w:line="360" w:lineRule="auto"/>
        <w:rPr>
          <w:rFonts w:asciiTheme="minorEastAsia" w:eastAsiaTheme="minorEastAsia" w:hAnsiTheme="minorEastAsia" w:cs="ＭＳ ゴシック"/>
          <w:b/>
        </w:rPr>
      </w:pPr>
    </w:p>
    <w:p w14:paraId="35109A4A" w14:textId="77777777" w:rsidR="001A07B4" w:rsidRPr="001A07B4" w:rsidRDefault="009A7292" w:rsidP="001A07B4">
      <w:pPr>
        <w:pStyle w:val="Default"/>
        <w:spacing w:line="360" w:lineRule="auto"/>
        <w:rPr>
          <w:rFonts w:asciiTheme="minorEastAsia" w:eastAsiaTheme="minorEastAsia" w:hAnsiTheme="minorEastAsia" w:cs="ＭＳ ゴシック"/>
        </w:rPr>
      </w:pPr>
      <w:r w:rsidRPr="009A7292">
        <w:rPr>
          <w:rFonts w:asciiTheme="minorEastAsia" w:eastAsiaTheme="minorEastAsia" w:hAnsiTheme="minorEastAsia" w:cs="ＭＳ ゴシック" w:hint="eastAsia"/>
          <w:b/>
        </w:rPr>
        <w:t>（例）</w:t>
      </w: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14:paraId="58FBD8FB" w14:textId="77777777" w:rsidR="001A07B4" w:rsidRPr="001A07B4" w:rsidRDefault="00835A99"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001D5B">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14:paraId="50BFF5B1" w14:textId="77777777"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DAE6" w14:textId="77777777" w:rsidR="00EF3FF7" w:rsidRDefault="00EF3FF7" w:rsidP="00E5326C">
      <w:r>
        <w:separator/>
      </w:r>
    </w:p>
  </w:endnote>
  <w:endnote w:type="continuationSeparator" w:id="0">
    <w:p w14:paraId="4DF11F98" w14:textId="77777777" w:rsidR="00EF3FF7" w:rsidRDefault="00EF3FF7"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C288" w14:textId="77777777" w:rsidR="00EF3FF7" w:rsidRDefault="00EF3FF7" w:rsidP="00E5326C">
      <w:r>
        <w:separator/>
      </w:r>
    </w:p>
  </w:footnote>
  <w:footnote w:type="continuationSeparator" w:id="0">
    <w:p w14:paraId="4C605874" w14:textId="77777777" w:rsidR="00EF3FF7" w:rsidRDefault="00EF3FF7" w:rsidP="00E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1D5B"/>
    <w:rsid w:val="000C44B8"/>
    <w:rsid w:val="000C4F42"/>
    <w:rsid w:val="000D54A1"/>
    <w:rsid w:val="0011111E"/>
    <w:rsid w:val="0014783D"/>
    <w:rsid w:val="001A07B4"/>
    <w:rsid w:val="001A463C"/>
    <w:rsid w:val="001F40AF"/>
    <w:rsid w:val="002208FA"/>
    <w:rsid w:val="00225E6F"/>
    <w:rsid w:val="002825F6"/>
    <w:rsid w:val="002B68DF"/>
    <w:rsid w:val="00392E13"/>
    <w:rsid w:val="0046271D"/>
    <w:rsid w:val="00552078"/>
    <w:rsid w:val="005623F9"/>
    <w:rsid w:val="00636673"/>
    <w:rsid w:val="00643D9E"/>
    <w:rsid w:val="00673211"/>
    <w:rsid w:val="00677972"/>
    <w:rsid w:val="006A1B0C"/>
    <w:rsid w:val="006E5DEF"/>
    <w:rsid w:val="00703A1A"/>
    <w:rsid w:val="00730DA8"/>
    <w:rsid w:val="00816DCE"/>
    <w:rsid w:val="00832F76"/>
    <w:rsid w:val="00835A99"/>
    <w:rsid w:val="00861A31"/>
    <w:rsid w:val="00893D97"/>
    <w:rsid w:val="008B3A9C"/>
    <w:rsid w:val="008E7E1B"/>
    <w:rsid w:val="00972B29"/>
    <w:rsid w:val="009A7292"/>
    <w:rsid w:val="009D6B7C"/>
    <w:rsid w:val="009F5E50"/>
    <w:rsid w:val="00A91A5C"/>
    <w:rsid w:val="00AD195A"/>
    <w:rsid w:val="00AD257B"/>
    <w:rsid w:val="00B9729A"/>
    <w:rsid w:val="00BF3330"/>
    <w:rsid w:val="00C62D18"/>
    <w:rsid w:val="00C91B02"/>
    <w:rsid w:val="00D064E2"/>
    <w:rsid w:val="00D519A9"/>
    <w:rsid w:val="00D81832"/>
    <w:rsid w:val="00DF1F80"/>
    <w:rsid w:val="00E5326C"/>
    <w:rsid w:val="00E65FF4"/>
    <w:rsid w:val="00E76EE5"/>
    <w:rsid w:val="00EF3FF7"/>
    <w:rsid w:val="00F05B95"/>
    <w:rsid w:val="00F202E3"/>
    <w:rsid w:val="00F808EB"/>
    <w:rsid w:val="00F84304"/>
    <w:rsid w:val="00FC1334"/>
    <w:rsid w:val="00FD4AFA"/>
    <w:rsid w:val="00FD5210"/>
    <w:rsid w:val="00FF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B42E4"/>
  <w15:docId w15:val="{1A41CD4D-7DF9-46CB-84E5-072DCEE7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326C"/>
    <w:pPr>
      <w:tabs>
        <w:tab w:val="center" w:pos="4252"/>
        <w:tab w:val="right" w:pos="8504"/>
      </w:tabs>
      <w:snapToGrid w:val="0"/>
    </w:pPr>
  </w:style>
  <w:style w:type="character" w:customStyle="1" w:styleId="a4">
    <w:name w:val="ヘッダー (文字)"/>
    <w:basedOn w:val="a0"/>
    <w:link w:val="a3"/>
    <w:uiPriority w:val="99"/>
    <w:rsid w:val="00E5326C"/>
  </w:style>
  <w:style w:type="paragraph" w:styleId="a5">
    <w:name w:val="footer"/>
    <w:basedOn w:val="a"/>
    <w:link w:val="a6"/>
    <w:uiPriority w:val="99"/>
    <w:unhideWhenUsed/>
    <w:rsid w:val="00E5326C"/>
    <w:pPr>
      <w:tabs>
        <w:tab w:val="center" w:pos="4252"/>
        <w:tab w:val="right" w:pos="8504"/>
      </w:tabs>
      <w:snapToGrid w:val="0"/>
    </w:pPr>
  </w:style>
  <w:style w:type="character" w:customStyle="1" w:styleId="a6">
    <w:name w:val="フッター (文字)"/>
    <w:basedOn w:val="a0"/>
    <w:link w:val="a5"/>
    <w:uiPriority w:val="99"/>
    <w:rsid w:val="00E5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3440-1BD0-45CC-99EA-EB18FA6E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河野真</cp:lastModifiedBy>
  <cp:revision>10</cp:revision>
  <dcterms:created xsi:type="dcterms:W3CDTF">2023-04-17T00:09:00Z</dcterms:created>
  <dcterms:modified xsi:type="dcterms:W3CDTF">2025-05-07T02:13:00Z</dcterms:modified>
</cp:coreProperties>
</file>