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1C" w:rsidRPr="00405156" w:rsidRDefault="00873187">
      <w:r w:rsidRPr="00405156">
        <w:rPr>
          <w:rFonts w:hint="eastAsia"/>
        </w:rPr>
        <w:t>様式第</w:t>
      </w:r>
      <w:r>
        <w:rPr>
          <w:rFonts w:hint="eastAsia"/>
        </w:rPr>
        <w:t>40</w:t>
      </w:r>
      <w:r w:rsidRPr="00405156">
        <w:rPr>
          <w:rFonts w:hint="eastAsia"/>
        </w:rPr>
        <w:t xml:space="preserve">号（第３条関係）　</w:t>
      </w:r>
      <w:bookmarkStart w:id="0" w:name="医療法人解散届出書"/>
      <w:r w:rsidRPr="00405156">
        <w:rPr>
          <w:rFonts w:hint="eastAsia"/>
        </w:rPr>
        <w:t>医療法人解散届出書</w:t>
      </w:r>
      <w:bookmarkEnd w:id="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68"/>
        <w:gridCol w:w="992"/>
        <w:gridCol w:w="3260"/>
        <w:gridCol w:w="1985"/>
        <w:gridCol w:w="1363"/>
      </w:tblGrid>
      <w:tr w:rsidR="0031151C" w:rsidRPr="00405156">
        <w:tc>
          <w:tcPr>
            <w:tcW w:w="9268" w:type="dxa"/>
            <w:gridSpan w:val="5"/>
          </w:tcPr>
          <w:p w:rsidR="0031151C" w:rsidRPr="00405156" w:rsidRDefault="00873187">
            <w:pPr>
              <w:jc w:val="center"/>
            </w:pPr>
            <w:r w:rsidRPr="00405156">
              <w:rPr>
                <w:rFonts w:hint="eastAsia"/>
              </w:rPr>
              <w:t>医 療 法 人 解 散 届 出 書</w:t>
            </w:r>
          </w:p>
          <w:p w:rsidR="0031151C" w:rsidRPr="00405156" w:rsidRDefault="00873187">
            <w:pPr>
              <w:ind w:rightChars="119" w:right="262"/>
              <w:jc w:val="right"/>
            </w:pPr>
            <w:r w:rsidRPr="00405156">
              <w:rPr>
                <w:rFonts w:hint="eastAsia"/>
              </w:rPr>
              <w:t>年　　月　　日</w:t>
            </w:r>
          </w:p>
          <w:p w:rsidR="0031151C" w:rsidRPr="00405156" w:rsidRDefault="00937F62"/>
          <w:p w:rsidR="0031151C" w:rsidRPr="00405156" w:rsidRDefault="00873187">
            <w:r w:rsidRPr="00405156">
              <w:rPr>
                <w:rFonts w:hint="eastAsia"/>
              </w:rPr>
              <w:t xml:space="preserve">　愛媛県知事　　　　　　様</w:t>
            </w:r>
          </w:p>
          <w:p w:rsidR="0031151C" w:rsidRPr="00405156" w:rsidRDefault="00937F62">
            <w:pPr>
              <w:rPr>
                <w:spacing w:val="-4"/>
              </w:rPr>
            </w:pPr>
          </w:p>
          <w:p w:rsidR="0031151C" w:rsidRPr="00405156" w:rsidRDefault="00873187">
            <w:pPr>
              <w:ind w:firstLineChars="1900" w:firstLine="4180"/>
            </w:pPr>
            <w:r w:rsidRPr="00405156">
              <w:rPr>
                <w:rFonts w:hint="eastAsia"/>
              </w:rPr>
              <w:t>住所</w:t>
            </w:r>
          </w:p>
          <w:p w:rsidR="0031151C" w:rsidRPr="00405156" w:rsidRDefault="00873187">
            <w:pPr>
              <w:ind w:firstLineChars="1500" w:firstLine="3300"/>
            </w:pPr>
            <w:r w:rsidRPr="00405156">
              <w:rPr>
                <w:rFonts w:hint="eastAsia"/>
              </w:rPr>
              <w:t>清算人</w:t>
            </w:r>
          </w:p>
          <w:p w:rsidR="0031151C" w:rsidRPr="00405156" w:rsidRDefault="00873187">
            <w:pPr>
              <w:ind w:firstLineChars="1900" w:firstLine="4180"/>
            </w:pPr>
            <w:r w:rsidRPr="00405156">
              <w:rPr>
                <w:rFonts w:hint="eastAsia"/>
              </w:rPr>
              <w:t>氏名　　　　　　　　　　　　　　　　　　㊞</w:t>
            </w:r>
          </w:p>
          <w:p w:rsidR="0031151C" w:rsidRPr="00405156" w:rsidRDefault="00937F62"/>
        </w:tc>
      </w:tr>
      <w:tr w:rsidR="0031151C" w:rsidRPr="00405156">
        <w:trPr>
          <w:trHeight w:val="680"/>
        </w:trPr>
        <w:tc>
          <w:tcPr>
            <w:tcW w:w="2660" w:type="dxa"/>
            <w:gridSpan w:val="2"/>
            <w:vAlign w:val="center"/>
          </w:tcPr>
          <w:p w:rsidR="0031151C" w:rsidRPr="00405156" w:rsidRDefault="00873187">
            <w:pPr>
              <w:jc w:val="distribute"/>
            </w:pPr>
            <w:r w:rsidRPr="00405156">
              <w:rPr>
                <w:rFonts w:hint="eastAsia"/>
              </w:rPr>
              <w:t>医療法人の名称</w:t>
            </w:r>
          </w:p>
        </w:tc>
        <w:tc>
          <w:tcPr>
            <w:tcW w:w="3260" w:type="dxa"/>
          </w:tcPr>
          <w:p w:rsidR="0031151C" w:rsidRPr="00405156" w:rsidRDefault="00937F62"/>
        </w:tc>
        <w:tc>
          <w:tcPr>
            <w:tcW w:w="1985" w:type="dxa"/>
            <w:vAlign w:val="center"/>
          </w:tcPr>
          <w:p w:rsidR="0031151C" w:rsidRPr="00405156" w:rsidRDefault="00873187">
            <w:pPr>
              <w:jc w:val="center"/>
            </w:pPr>
            <w:r w:rsidRPr="00405156">
              <w:rPr>
                <w:rFonts w:hint="eastAsia"/>
              </w:rPr>
              <w:t>社団又は財団の別</w:t>
            </w:r>
          </w:p>
        </w:tc>
        <w:tc>
          <w:tcPr>
            <w:tcW w:w="1363" w:type="dxa"/>
          </w:tcPr>
          <w:p w:rsidR="0031151C" w:rsidRPr="00405156" w:rsidRDefault="00937F62"/>
        </w:tc>
      </w:tr>
      <w:tr w:rsidR="0031151C" w:rsidRPr="00405156">
        <w:trPr>
          <w:trHeight w:val="680"/>
        </w:trPr>
        <w:tc>
          <w:tcPr>
            <w:tcW w:w="2660" w:type="dxa"/>
            <w:gridSpan w:val="2"/>
            <w:vAlign w:val="center"/>
          </w:tcPr>
          <w:p w:rsidR="0031151C" w:rsidRPr="00405156" w:rsidRDefault="00873187">
            <w:pPr>
              <w:jc w:val="distribute"/>
            </w:pPr>
            <w:r w:rsidRPr="00405156">
              <w:rPr>
                <w:rFonts w:hint="eastAsia"/>
              </w:rPr>
              <w:t>主たる事務所の所在地</w:t>
            </w:r>
          </w:p>
        </w:tc>
        <w:tc>
          <w:tcPr>
            <w:tcW w:w="6608" w:type="dxa"/>
            <w:gridSpan w:val="3"/>
          </w:tcPr>
          <w:p w:rsidR="0031151C" w:rsidRPr="00405156" w:rsidRDefault="00937F62"/>
        </w:tc>
      </w:tr>
      <w:tr w:rsidR="0031151C" w:rsidRPr="00405156">
        <w:trPr>
          <w:trHeight w:val="680"/>
        </w:trPr>
        <w:tc>
          <w:tcPr>
            <w:tcW w:w="2660" w:type="dxa"/>
            <w:gridSpan w:val="2"/>
            <w:vAlign w:val="center"/>
          </w:tcPr>
          <w:p w:rsidR="0031151C" w:rsidRPr="00405156" w:rsidRDefault="00873187">
            <w:pPr>
              <w:jc w:val="center"/>
            </w:pPr>
            <w:r w:rsidRPr="00405156">
              <w:rPr>
                <w:rFonts w:hint="eastAsia"/>
              </w:rPr>
              <w:t>理　事　長　の　氏　名</w:t>
            </w:r>
          </w:p>
        </w:tc>
        <w:tc>
          <w:tcPr>
            <w:tcW w:w="6608" w:type="dxa"/>
            <w:gridSpan w:val="3"/>
          </w:tcPr>
          <w:p w:rsidR="0031151C" w:rsidRPr="00405156" w:rsidRDefault="00937F62"/>
        </w:tc>
      </w:tr>
      <w:tr w:rsidR="0031151C" w:rsidRPr="00405156">
        <w:trPr>
          <w:cantSplit/>
          <w:trHeight w:val="734"/>
        </w:trPr>
        <w:tc>
          <w:tcPr>
            <w:tcW w:w="1668" w:type="dxa"/>
            <w:vMerge w:val="restart"/>
            <w:tcBorders>
              <w:right w:val="single" w:sz="6" w:space="0" w:color="auto"/>
            </w:tcBorders>
            <w:vAlign w:val="center"/>
          </w:tcPr>
          <w:p w:rsidR="0031151C" w:rsidRPr="00405156" w:rsidRDefault="00873187">
            <w:r w:rsidRPr="00405156">
              <w:rPr>
                <w:rFonts w:hint="eastAsia"/>
              </w:rPr>
              <w:t>開設している病院</w:t>
            </w:r>
            <w:r w:rsidRPr="006B33BE">
              <w:rPr>
                <w:rFonts w:hint="eastAsia"/>
              </w:rPr>
              <w:t>、診療所</w:t>
            </w:r>
            <w:r w:rsidR="00E1063C" w:rsidRPr="006B33BE">
              <w:rPr>
                <w:rFonts w:hint="eastAsia"/>
              </w:rPr>
              <w:t>、介護老人保健施設又は介護医療院</w:t>
            </w:r>
          </w:p>
        </w:tc>
        <w:tc>
          <w:tcPr>
            <w:tcW w:w="992" w:type="dxa"/>
            <w:tcBorders>
              <w:left w:val="single" w:sz="6" w:space="0" w:color="auto"/>
            </w:tcBorders>
            <w:vAlign w:val="center"/>
          </w:tcPr>
          <w:p w:rsidR="0031151C" w:rsidRPr="00405156" w:rsidRDefault="00873187">
            <w:pPr>
              <w:jc w:val="center"/>
            </w:pPr>
            <w:r w:rsidRPr="00405156">
              <w:rPr>
                <w:rFonts w:hint="eastAsia"/>
              </w:rPr>
              <w:t>名　称</w:t>
            </w:r>
          </w:p>
        </w:tc>
        <w:tc>
          <w:tcPr>
            <w:tcW w:w="6608" w:type="dxa"/>
            <w:gridSpan w:val="3"/>
          </w:tcPr>
          <w:p w:rsidR="0031151C" w:rsidRPr="00405156" w:rsidRDefault="00937F62"/>
        </w:tc>
      </w:tr>
      <w:tr w:rsidR="0031151C" w:rsidRPr="00405156">
        <w:trPr>
          <w:cantSplit/>
          <w:trHeight w:val="735"/>
        </w:trPr>
        <w:tc>
          <w:tcPr>
            <w:tcW w:w="1668" w:type="dxa"/>
            <w:vMerge/>
            <w:tcBorders>
              <w:right w:val="single" w:sz="6" w:space="0" w:color="auto"/>
            </w:tcBorders>
            <w:vAlign w:val="center"/>
          </w:tcPr>
          <w:p w:rsidR="0031151C" w:rsidRPr="00405156" w:rsidRDefault="00937F62"/>
        </w:tc>
        <w:tc>
          <w:tcPr>
            <w:tcW w:w="992" w:type="dxa"/>
            <w:tcBorders>
              <w:left w:val="single" w:sz="6" w:space="0" w:color="auto"/>
            </w:tcBorders>
            <w:vAlign w:val="center"/>
          </w:tcPr>
          <w:p w:rsidR="0031151C" w:rsidRPr="00405156" w:rsidRDefault="00873187">
            <w:pPr>
              <w:jc w:val="center"/>
            </w:pPr>
            <w:r w:rsidRPr="00405156">
              <w:rPr>
                <w:rFonts w:hint="eastAsia"/>
              </w:rPr>
              <w:t>所在地</w:t>
            </w:r>
          </w:p>
        </w:tc>
        <w:tc>
          <w:tcPr>
            <w:tcW w:w="6608" w:type="dxa"/>
            <w:gridSpan w:val="3"/>
          </w:tcPr>
          <w:p w:rsidR="0031151C" w:rsidRPr="00405156" w:rsidRDefault="00937F62">
            <w:bookmarkStart w:id="1" w:name="_GoBack"/>
            <w:bookmarkEnd w:id="1"/>
          </w:p>
        </w:tc>
      </w:tr>
      <w:tr w:rsidR="0031151C" w:rsidRPr="00405156">
        <w:trPr>
          <w:trHeight w:val="680"/>
        </w:trPr>
        <w:tc>
          <w:tcPr>
            <w:tcW w:w="2660" w:type="dxa"/>
            <w:gridSpan w:val="2"/>
            <w:vAlign w:val="center"/>
          </w:tcPr>
          <w:p w:rsidR="0031151C" w:rsidRPr="00405156" w:rsidRDefault="00873187">
            <w:pPr>
              <w:jc w:val="distribute"/>
            </w:pPr>
            <w:r w:rsidRPr="00405156">
              <w:rPr>
                <w:rFonts w:hint="eastAsia"/>
              </w:rPr>
              <w:t>附帯業務</w:t>
            </w:r>
          </w:p>
        </w:tc>
        <w:tc>
          <w:tcPr>
            <w:tcW w:w="6608" w:type="dxa"/>
            <w:gridSpan w:val="3"/>
          </w:tcPr>
          <w:p w:rsidR="0031151C" w:rsidRPr="00405156" w:rsidRDefault="00937F62"/>
        </w:tc>
      </w:tr>
      <w:tr w:rsidR="0031151C" w:rsidRPr="00405156">
        <w:trPr>
          <w:trHeight w:val="680"/>
        </w:trPr>
        <w:tc>
          <w:tcPr>
            <w:tcW w:w="2660" w:type="dxa"/>
            <w:gridSpan w:val="2"/>
            <w:vAlign w:val="center"/>
          </w:tcPr>
          <w:p w:rsidR="0031151C" w:rsidRPr="00405156" w:rsidRDefault="00873187">
            <w:pPr>
              <w:jc w:val="distribute"/>
            </w:pPr>
            <w:r w:rsidRPr="00405156">
              <w:rPr>
                <w:rFonts w:hint="eastAsia"/>
              </w:rPr>
              <w:t>資産の総額</w:t>
            </w:r>
          </w:p>
        </w:tc>
        <w:tc>
          <w:tcPr>
            <w:tcW w:w="6608" w:type="dxa"/>
            <w:gridSpan w:val="3"/>
          </w:tcPr>
          <w:p w:rsidR="0031151C" w:rsidRPr="00405156" w:rsidRDefault="00937F62"/>
        </w:tc>
      </w:tr>
      <w:tr w:rsidR="0031151C" w:rsidRPr="00405156">
        <w:trPr>
          <w:trHeight w:val="680"/>
        </w:trPr>
        <w:tc>
          <w:tcPr>
            <w:tcW w:w="2660" w:type="dxa"/>
            <w:gridSpan w:val="2"/>
            <w:vAlign w:val="center"/>
          </w:tcPr>
          <w:p w:rsidR="0031151C" w:rsidRPr="00405156" w:rsidRDefault="00873187">
            <w:pPr>
              <w:jc w:val="distribute"/>
            </w:pPr>
            <w:r w:rsidRPr="00405156">
              <w:rPr>
                <w:rFonts w:hint="eastAsia"/>
              </w:rPr>
              <w:t>持分の定めの有無</w:t>
            </w:r>
          </w:p>
        </w:tc>
        <w:tc>
          <w:tcPr>
            <w:tcW w:w="6608" w:type="dxa"/>
            <w:gridSpan w:val="3"/>
          </w:tcPr>
          <w:p w:rsidR="0031151C" w:rsidRPr="00405156" w:rsidRDefault="00937F62"/>
        </w:tc>
      </w:tr>
      <w:tr w:rsidR="0031151C" w:rsidRPr="00405156">
        <w:trPr>
          <w:trHeight w:val="680"/>
        </w:trPr>
        <w:tc>
          <w:tcPr>
            <w:tcW w:w="2660" w:type="dxa"/>
            <w:gridSpan w:val="2"/>
            <w:vAlign w:val="center"/>
          </w:tcPr>
          <w:p w:rsidR="0031151C" w:rsidRPr="00405156" w:rsidRDefault="00873187">
            <w:pPr>
              <w:jc w:val="distribute"/>
            </w:pPr>
            <w:r w:rsidRPr="00405156">
              <w:rPr>
                <w:rFonts w:hint="eastAsia"/>
              </w:rPr>
              <w:t>解散年月日</w:t>
            </w:r>
          </w:p>
        </w:tc>
        <w:tc>
          <w:tcPr>
            <w:tcW w:w="6608" w:type="dxa"/>
            <w:gridSpan w:val="3"/>
            <w:vAlign w:val="center"/>
          </w:tcPr>
          <w:p w:rsidR="0031151C" w:rsidRPr="00405156" w:rsidRDefault="00873187">
            <w:r w:rsidRPr="00405156">
              <w:rPr>
                <w:rFonts w:hint="eastAsia"/>
              </w:rPr>
              <w:t xml:space="preserve">　　　　　年　　月　　日</w:t>
            </w:r>
          </w:p>
        </w:tc>
      </w:tr>
    </w:tbl>
    <w:p w:rsidR="0031151C" w:rsidRPr="00405156" w:rsidRDefault="00873187">
      <w:r w:rsidRPr="00405156">
        <w:rPr>
          <w:rFonts w:hint="eastAsia"/>
        </w:rPr>
        <w:t>注１　記名押印に代えて署名することができる。</w:t>
      </w:r>
    </w:p>
    <w:p w:rsidR="0031151C" w:rsidRPr="00405156" w:rsidRDefault="00873187">
      <w:pPr>
        <w:ind w:firstLineChars="100" w:firstLine="220"/>
      </w:pPr>
      <w:r w:rsidRPr="00405156">
        <w:rPr>
          <w:rFonts w:hint="eastAsia"/>
        </w:rPr>
        <w:t>２　次に掲げる書類を添付すること。</w:t>
      </w:r>
    </w:p>
    <w:p w:rsidR="0031151C" w:rsidRPr="00405156" w:rsidRDefault="00873187">
      <w:pPr>
        <w:ind w:firstLineChars="200" w:firstLine="440"/>
      </w:pPr>
      <w:r w:rsidRPr="00405156">
        <w:rPr>
          <w:rFonts w:hint="eastAsia"/>
        </w:rPr>
        <w:t>⑴　理由書</w:t>
      </w:r>
    </w:p>
    <w:p w:rsidR="0031151C" w:rsidRPr="00405156" w:rsidRDefault="00873187">
      <w:pPr>
        <w:ind w:leftChars="200" w:left="660" w:hangingChars="100" w:hanging="220"/>
      </w:pPr>
      <w:r w:rsidRPr="00405156">
        <w:rPr>
          <w:rFonts w:hint="eastAsia"/>
        </w:rPr>
        <w:t>⑵　医療法（昭和</w:t>
      </w:r>
      <w:r w:rsidRPr="00405156">
        <w:t>23</w:t>
      </w:r>
      <w:r w:rsidRPr="00405156">
        <w:rPr>
          <w:rFonts w:hint="eastAsia"/>
        </w:rPr>
        <w:t>年法律第205号）、定款又は寄附行為に定められた解散に関する手続を経たことを証する書類</w:t>
      </w:r>
    </w:p>
    <w:p w:rsidR="0031151C" w:rsidRPr="00405156" w:rsidRDefault="00873187">
      <w:pPr>
        <w:ind w:firstLineChars="200" w:firstLine="440"/>
      </w:pPr>
      <w:r w:rsidRPr="00405156">
        <w:rPr>
          <w:rFonts w:hint="eastAsia"/>
        </w:rPr>
        <w:t>⑶　財産目録及び貸借対照表</w:t>
      </w:r>
    </w:p>
    <w:p w:rsidR="0031151C" w:rsidRPr="00405156" w:rsidRDefault="00873187">
      <w:pPr>
        <w:ind w:firstLineChars="200" w:firstLine="440"/>
      </w:pPr>
      <w:r w:rsidRPr="00405156">
        <w:rPr>
          <w:rFonts w:hint="eastAsia"/>
        </w:rPr>
        <w:t>⑷　残余財産の処分に関する事項を記載した書類</w:t>
      </w:r>
      <w:r w:rsidRPr="00405156">
        <w:t xml:space="preserve"> </w:t>
      </w:r>
    </w:p>
    <w:p w:rsidR="0031151C" w:rsidRPr="00405156" w:rsidRDefault="00873187" w:rsidP="004F1EBD">
      <w:pPr>
        <w:ind w:firstLineChars="200" w:firstLine="440"/>
      </w:pPr>
      <w:r w:rsidRPr="00405156">
        <w:rPr>
          <w:rFonts w:hint="eastAsia"/>
        </w:rPr>
        <w:t>⑸　その他知事が必要と認める書類</w:t>
      </w:r>
    </w:p>
    <w:sectPr w:rsidR="0031151C" w:rsidRPr="00405156" w:rsidSect="000B3B24">
      <w:pgSz w:w="11906" w:h="16838" w:code="9"/>
      <w:pgMar w:top="1134" w:right="1418" w:bottom="851" w:left="1418" w:header="851" w:footer="567"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62" w:rsidRDefault="00937F62" w:rsidP="005461AC">
      <w:r>
        <w:separator/>
      </w:r>
    </w:p>
  </w:endnote>
  <w:endnote w:type="continuationSeparator" w:id="0">
    <w:p w:rsidR="00937F62" w:rsidRDefault="00937F62" w:rsidP="0054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62" w:rsidRDefault="00937F62" w:rsidP="005461AC">
      <w:r>
        <w:separator/>
      </w:r>
    </w:p>
  </w:footnote>
  <w:footnote w:type="continuationSeparator" w:id="0">
    <w:p w:rsidR="00937F62" w:rsidRDefault="00937F62" w:rsidP="00546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D2484"/>
    <w:multiLevelType w:val="hybridMultilevel"/>
    <w:tmpl w:val="820C7B56"/>
    <w:lvl w:ilvl="0" w:tplc="0804FD4C">
      <w:start w:val="1"/>
      <w:numFmt w:val="decimalEnclosedParen"/>
      <w:lvlText w:val="%1"/>
      <w:lvlJc w:val="left"/>
      <w:pPr>
        <w:ind w:left="800" w:hanging="360"/>
      </w:pPr>
      <w:rPr>
        <w:rFonts w:hint="default"/>
      </w:rPr>
    </w:lvl>
    <w:lvl w:ilvl="1" w:tplc="13BEBDA2" w:tentative="1">
      <w:start w:val="1"/>
      <w:numFmt w:val="aiueoFullWidth"/>
      <w:lvlText w:val="(%2)"/>
      <w:lvlJc w:val="left"/>
      <w:pPr>
        <w:ind w:left="1280" w:hanging="420"/>
      </w:pPr>
    </w:lvl>
    <w:lvl w:ilvl="2" w:tplc="A07C4AE6" w:tentative="1">
      <w:start w:val="1"/>
      <w:numFmt w:val="decimalEnclosedCircle"/>
      <w:lvlText w:val="%3"/>
      <w:lvlJc w:val="left"/>
      <w:pPr>
        <w:ind w:left="1700" w:hanging="420"/>
      </w:pPr>
    </w:lvl>
    <w:lvl w:ilvl="3" w:tplc="A87626FC" w:tentative="1">
      <w:start w:val="1"/>
      <w:numFmt w:val="decimal"/>
      <w:lvlText w:val="%4."/>
      <w:lvlJc w:val="left"/>
      <w:pPr>
        <w:ind w:left="2120" w:hanging="420"/>
      </w:pPr>
    </w:lvl>
    <w:lvl w:ilvl="4" w:tplc="E626BDAA" w:tentative="1">
      <w:start w:val="1"/>
      <w:numFmt w:val="aiueoFullWidth"/>
      <w:lvlText w:val="(%5)"/>
      <w:lvlJc w:val="left"/>
      <w:pPr>
        <w:ind w:left="2540" w:hanging="420"/>
      </w:pPr>
    </w:lvl>
    <w:lvl w:ilvl="5" w:tplc="D2AA7510" w:tentative="1">
      <w:start w:val="1"/>
      <w:numFmt w:val="decimalEnclosedCircle"/>
      <w:lvlText w:val="%6"/>
      <w:lvlJc w:val="left"/>
      <w:pPr>
        <w:ind w:left="2960" w:hanging="420"/>
      </w:pPr>
    </w:lvl>
    <w:lvl w:ilvl="6" w:tplc="8458CA74" w:tentative="1">
      <w:start w:val="1"/>
      <w:numFmt w:val="decimal"/>
      <w:lvlText w:val="%7."/>
      <w:lvlJc w:val="left"/>
      <w:pPr>
        <w:ind w:left="3380" w:hanging="420"/>
      </w:pPr>
    </w:lvl>
    <w:lvl w:ilvl="7" w:tplc="3DF66480" w:tentative="1">
      <w:start w:val="1"/>
      <w:numFmt w:val="aiueoFullWidth"/>
      <w:lvlText w:val="(%8)"/>
      <w:lvlJc w:val="left"/>
      <w:pPr>
        <w:ind w:left="3800" w:hanging="420"/>
      </w:pPr>
    </w:lvl>
    <w:lvl w:ilvl="8" w:tplc="F4CE496E"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AC"/>
    <w:rsid w:val="00433EB8"/>
    <w:rsid w:val="005461AC"/>
    <w:rsid w:val="006B33BE"/>
    <w:rsid w:val="00873187"/>
    <w:rsid w:val="00937F62"/>
    <w:rsid w:val="00E1063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basedOn w:val="a0"/>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basedOn w:val="a0"/>
    <w:rPr>
      <w:rFonts w:ascii="ＭＳ 明朝" w:hAnsi="ＭＳ 明朝"/>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basedOn w:val="a0"/>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basedOn w:val="a0"/>
    <w:rPr>
      <w:rFonts w:ascii="ＭＳ 明朝" w:hAnsi="ＭＳ 明朝"/>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1900-12-31T15:00:00Z</cp:lastPrinted>
  <dcterms:created xsi:type="dcterms:W3CDTF">2018-04-24T01:50:00Z</dcterms:created>
  <dcterms:modified xsi:type="dcterms:W3CDTF">2018-08-13T00:22:00Z</dcterms:modified>
</cp:coreProperties>
</file>