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601" w:rsidRPr="007D4AAE" w:rsidRDefault="00D308D5" w:rsidP="00EE6620">
      <w:pPr>
        <w:spacing w:line="340" w:lineRule="exact"/>
        <w:ind w:leftChars="945" w:left="1984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令和６</w:t>
      </w:r>
      <w:r w:rsidR="005C50F6" w:rsidRPr="007D4AAE">
        <w:rPr>
          <w:rFonts w:ascii="ＭＳ Ｐゴシック" w:eastAsia="ＭＳ Ｐゴシック" w:hAnsi="ＭＳ Ｐゴシック" w:hint="eastAsia"/>
          <w:sz w:val="24"/>
          <w:szCs w:val="24"/>
        </w:rPr>
        <w:t>年度つなげ！生物多様性高校生チャレンジシップ</w:t>
      </w:r>
    </w:p>
    <w:p w:rsidR="005C774A" w:rsidRPr="007D4AAE" w:rsidRDefault="00B959D0" w:rsidP="00EE6620">
      <w:pPr>
        <w:spacing w:line="340" w:lineRule="exact"/>
        <w:jc w:val="center"/>
        <w:rPr>
          <w:rFonts w:asciiTheme="minorEastAsia" w:hAnsiTheme="minorEastAsia"/>
          <w:i/>
          <w:sz w:val="24"/>
          <w:szCs w:val="24"/>
        </w:rPr>
      </w:pPr>
      <w:r w:rsidRPr="007D4AAE">
        <w:rPr>
          <w:rFonts w:ascii="ＭＳ Ｐゴシック" w:eastAsia="ＭＳ Ｐゴシック" w:hAnsi="ＭＳ Ｐゴシック" w:hint="eastAsia"/>
          <w:sz w:val="28"/>
          <w:szCs w:val="28"/>
        </w:rPr>
        <w:t>「</w:t>
      </w:r>
      <w:r w:rsidR="00FA292D" w:rsidRPr="007D4AAE">
        <w:rPr>
          <w:rFonts w:ascii="ＭＳ Ｐゴシック" w:eastAsia="ＭＳ Ｐゴシック" w:hAnsi="ＭＳ Ｐゴシック" w:hint="eastAsia"/>
          <w:sz w:val="28"/>
          <w:szCs w:val="28"/>
        </w:rPr>
        <w:t>えひめの生物多様性</w:t>
      </w:r>
      <w:r w:rsidR="00DE49CC" w:rsidRPr="007D4AAE">
        <w:rPr>
          <w:rFonts w:ascii="ＭＳ Ｐゴシック" w:eastAsia="ＭＳ Ｐゴシック" w:hAnsi="ＭＳ Ｐゴシック" w:hint="eastAsia"/>
          <w:sz w:val="28"/>
          <w:szCs w:val="28"/>
        </w:rPr>
        <w:t>研究発表会</w:t>
      </w:r>
      <w:r w:rsidR="00635507" w:rsidRPr="007D4AAE">
        <w:rPr>
          <w:rFonts w:ascii="ＭＳ Ｐゴシック" w:eastAsia="ＭＳ Ｐゴシック" w:hAnsi="ＭＳ Ｐゴシック" w:hint="eastAsia"/>
          <w:sz w:val="28"/>
          <w:szCs w:val="28"/>
        </w:rPr>
        <w:t>・交流学習会</w:t>
      </w:r>
      <w:r w:rsidR="00FA292D" w:rsidRPr="007D4AAE">
        <w:rPr>
          <w:rFonts w:ascii="ＭＳ Ｐゴシック" w:eastAsia="ＭＳ Ｐゴシック" w:hAnsi="ＭＳ Ｐゴシック" w:hint="eastAsia"/>
          <w:sz w:val="28"/>
          <w:szCs w:val="28"/>
        </w:rPr>
        <w:t>」</w:t>
      </w:r>
      <w:r w:rsidR="00D929FB" w:rsidRPr="007D4AAE">
        <w:rPr>
          <w:rFonts w:ascii="ＭＳ Ｐゴシック" w:eastAsia="ＭＳ Ｐゴシック" w:hAnsi="ＭＳ Ｐゴシック" w:hint="eastAsia"/>
          <w:sz w:val="28"/>
          <w:szCs w:val="28"/>
        </w:rPr>
        <w:t>（県内向け）</w:t>
      </w:r>
      <w:r w:rsidR="0058686B" w:rsidRPr="007D4AAE">
        <w:rPr>
          <w:rFonts w:ascii="ＭＳ Ｐゴシック" w:eastAsia="ＭＳ Ｐゴシック" w:hAnsi="ＭＳ Ｐゴシック" w:hint="eastAsia"/>
          <w:sz w:val="28"/>
          <w:szCs w:val="28"/>
        </w:rPr>
        <w:t>実施</w:t>
      </w:r>
      <w:r w:rsidR="005C774A" w:rsidRPr="007D4AAE">
        <w:rPr>
          <w:rFonts w:ascii="ＭＳ Ｐゴシック" w:eastAsia="ＭＳ Ｐゴシック" w:hAnsi="ＭＳ Ｐゴシック" w:hint="eastAsia"/>
          <w:sz w:val="28"/>
          <w:szCs w:val="28"/>
        </w:rPr>
        <w:t>要領</w:t>
      </w:r>
    </w:p>
    <w:p w:rsidR="001751FC" w:rsidRPr="007D4AAE" w:rsidRDefault="001751FC" w:rsidP="00EE6620">
      <w:pPr>
        <w:spacing w:line="3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525F01" w:rsidRPr="007D4AAE" w:rsidRDefault="005C774A" w:rsidP="00EE6620">
      <w:pPr>
        <w:pStyle w:val="a3"/>
        <w:numPr>
          <w:ilvl w:val="0"/>
          <w:numId w:val="4"/>
        </w:numPr>
        <w:spacing w:line="340" w:lineRule="exact"/>
        <w:ind w:leftChars="0" w:left="567"/>
        <w:rPr>
          <w:rFonts w:asciiTheme="minorEastAsia" w:hAnsiTheme="minorEastAsia"/>
          <w:sz w:val="24"/>
          <w:szCs w:val="24"/>
        </w:rPr>
      </w:pPr>
      <w:r w:rsidRPr="007D4AAE">
        <w:rPr>
          <w:rFonts w:asciiTheme="majorEastAsia" w:eastAsiaTheme="majorEastAsia" w:hAnsiTheme="majorEastAsia" w:hint="eastAsia"/>
          <w:sz w:val="24"/>
          <w:szCs w:val="24"/>
        </w:rPr>
        <w:t>目</w:t>
      </w:r>
      <w:r w:rsidR="00094920" w:rsidRPr="007D4AAE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7D4AAE">
        <w:rPr>
          <w:rFonts w:asciiTheme="majorEastAsia" w:eastAsiaTheme="majorEastAsia" w:hAnsiTheme="majorEastAsia" w:hint="eastAsia"/>
          <w:sz w:val="24"/>
          <w:szCs w:val="24"/>
        </w:rPr>
        <w:t>的</w:t>
      </w:r>
    </w:p>
    <w:p w:rsidR="00EA052E" w:rsidRPr="00C91EFC" w:rsidRDefault="00EA052E" w:rsidP="00EA052E">
      <w:pPr>
        <w:spacing w:line="0" w:lineRule="atLeast"/>
        <w:ind w:leftChars="235" w:left="493" w:firstLineChars="100" w:firstLine="240"/>
        <w:rPr>
          <w:rFonts w:asciiTheme="minorEastAsia" w:hAnsiTheme="minorEastAsia"/>
          <w:sz w:val="24"/>
          <w:szCs w:val="24"/>
        </w:rPr>
      </w:pPr>
      <w:r w:rsidRPr="00C91EFC">
        <w:rPr>
          <w:rFonts w:asciiTheme="minorEastAsia" w:hAnsiTheme="minorEastAsia" w:hint="eastAsia"/>
          <w:sz w:val="24"/>
          <w:szCs w:val="24"/>
        </w:rPr>
        <w:t>人のい</w:t>
      </w:r>
      <w:r w:rsidRPr="00065E7D">
        <w:rPr>
          <w:rFonts w:asciiTheme="minorEastAsia" w:hAnsiTheme="minorEastAsia" w:hint="eastAsia"/>
          <w:sz w:val="24"/>
          <w:szCs w:val="24"/>
        </w:rPr>
        <w:t>のちと暮らしを支えている生物多様性を保全し、</w:t>
      </w:r>
      <w:r w:rsidR="009F77A9" w:rsidRPr="00065E7D">
        <w:rPr>
          <w:rFonts w:asciiTheme="minorEastAsia" w:hAnsiTheme="minorEastAsia" w:hint="eastAsia"/>
          <w:sz w:val="24"/>
          <w:szCs w:val="24"/>
        </w:rPr>
        <w:t>その</w:t>
      </w:r>
      <w:r w:rsidRPr="00065E7D">
        <w:rPr>
          <w:rFonts w:asciiTheme="minorEastAsia" w:hAnsiTheme="minorEastAsia" w:hint="eastAsia"/>
          <w:sz w:val="24"/>
          <w:szCs w:val="24"/>
        </w:rPr>
        <w:t>恵みを将来にわたって享受する</w:t>
      </w:r>
      <w:r w:rsidR="009F77A9" w:rsidRPr="00065E7D">
        <w:rPr>
          <w:rFonts w:asciiTheme="minorEastAsia" w:hAnsiTheme="minorEastAsia" w:hint="eastAsia"/>
          <w:sz w:val="24"/>
          <w:szCs w:val="24"/>
        </w:rPr>
        <w:t>ため</w:t>
      </w:r>
      <w:r w:rsidRPr="00065E7D">
        <w:rPr>
          <w:rFonts w:asciiTheme="minorEastAsia" w:hAnsiTheme="minorEastAsia" w:hint="eastAsia"/>
          <w:sz w:val="24"/>
          <w:szCs w:val="24"/>
        </w:rPr>
        <w:t>に</w:t>
      </w:r>
      <w:r w:rsidRPr="00C91EFC">
        <w:rPr>
          <w:rFonts w:asciiTheme="minorEastAsia" w:hAnsiTheme="minorEastAsia" w:hint="eastAsia"/>
          <w:sz w:val="24"/>
          <w:szCs w:val="24"/>
        </w:rPr>
        <w:t>は、生物多様性の恩恵を受ける社会全体で生物多様性の意義を理解し、守るための行動</w:t>
      </w:r>
      <w:r>
        <w:rPr>
          <w:rFonts w:asciiTheme="minorEastAsia" w:hAnsiTheme="minorEastAsia" w:hint="eastAsia"/>
          <w:sz w:val="24"/>
          <w:szCs w:val="24"/>
        </w:rPr>
        <w:t>の継続が重要であり</w:t>
      </w:r>
      <w:r w:rsidRPr="00C91EFC">
        <w:rPr>
          <w:rFonts w:asciiTheme="minorEastAsia" w:hAnsiTheme="minorEastAsia" w:hint="eastAsia"/>
          <w:sz w:val="24"/>
          <w:szCs w:val="24"/>
        </w:rPr>
        <w:t>、これまで</w:t>
      </w:r>
      <w:r>
        <w:rPr>
          <w:rFonts w:asciiTheme="minorEastAsia" w:hAnsiTheme="minorEastAsia" w:hint="eastAsia"/>
          <w:sz w:val="24"/>
          <w:szCs w:val="24"/>
        </w:rPr>
        <w:t>の取組みを持続発展していくためには、次世代の担い手を確保することが不可欠である</w:t>
      </w:r>
      <w:r w:rsidRPr="00C91EFC">
        <w:rPr>
          <w:rFonts w:asciiTheme="minorEastAsia" w:hAnsiTheme="minorEastAsia" w:hint="eastAsia"/>
          <w:sz w:val="24"/>
          <w:szCs w:val="24"/>
        </w:rPr>
        <w:t>。</w:t>
      </w:r>
    </w:p>
    <w:p w:rsidR="000A0960" w:rsidRDefault="00EA052E" w:rsidP="000A0960">
      <w:pPr>
        <w:spacing w:line="0" w:lineRule="atLeast"/>
        <w:ind w:leftChars="235" w:left="493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このため</w:t>
      </w:r>
      <w:r w:rsidRPr="00C91EFC">
        <w:rPr>
          <w:rFonts w:asciiTheme="minorEastAsia" w:hAnsiTheme="minorEastAsia" w:hint="eastAsia"/>
          <w:sz w:val="24"/>
          <w:szCs w:val="24"/>
        </w:rPr>
        <w:t>、精力的に</w:t>
      </w:r>
      <w:r>
        <w:rPr>
          <w:rFonts w:asciiTheme="minorEastAsia" w:hAnsiTheme="minorEastAsia" w:hint="eastAsia"/>
          <w:sz w:val="24"/>
          <w:szCs w:val="24"/>
        </w:rPr>
        <w:t>生物多様性の</w:t>
      </w:r>
      <w:r w:rsidRPr="00C91EFC">
        <w:rPr>
          <w:rFonts w:asciiTheme="minorEastAsia" w:hAnsiTheme="minorEastAsia" w:hint="eastAsia"/>
          <w:sz w:val="24"/>
          <w:szCs w:val="24"/>
        </w:rPr>
        <w:t>研究</w:t>
      </w:r>
      <w:r>
        <w:rPr>
          <w:rFonts w:asciiTheme="minorEastAsia" w:hAnsiTheme="minorEastAsia" w:hint="eastAsia"/>
          <w:sz w:val="24"/>
          <w:szCs w:val="24"/>
        </w:rPr>
        <w:t>を行う</w:t>
      </w:r>
      <w:r w:rsidRPr="00C91EFC">
        <w:rPr>
          <w:rFonts w:asciiTheme="minorEastAsia" w:hAnsiTheme="minorEastAsia" w:hint="eastAsia"/>
          <w:sz w:val="24"/>
          <w:szCs w:val="24"/>
        </w:rPr>
        <w:t>若者に脚光を当て</w:t>
      </w:r>
      <w:r>
        <w:rPr>
          <w:rFonts w:asciiTheme="minorEastAsia" w:hAnsiTheme="minorEastAsia" w:hint="eastAsia"/>
          <w:sz w:val="24"/>
          <w:szCs w:val="24"/>
        </w:rPr>
        <w:t>、その活動内容を広く周知し、</w:t>
      </w:r>
      <w:r w:rsidRPr="00D76454">
        <w:rPr>
          <w:rFonts w:asciiTheme="minorEastAsia" w:hAnsiTheme="minorEastAsia" w:hint="eastAsia"/>
          <w:sz w:val="24"/>
          <w:szCs w:val="24"/>
        </w:rPr>
        <w:t>本県の豊かな生物多様性を</w:t>
      </w:r>
      <w:r>
        <w:rPr>
          <w:rFonts w:asciiTheme="minorEastAsia" w:hAnsiTheme="minorEastAsia" w:hint="eastAsia"/>
          <w:sz w:val="24"/>
          <w:szCs w:val="24"/>
        </w:rPr>
        <w:t>次世代</w:t>
      </w:r>
      <w:r w:rsidRPr="00D76454">
        <w:rPr>
          <w:rFonts w:asciiTheme="minorEastAsia" w:hAnsiTheme="minorEastAsia" w:hint="eastAsia"/>
          <w:sz w:val="24"/>
          <w:szCs w:val="24"/>
        </w:rPr>
        <w:t>に繋</w:t>
      </w:r>
      <w:r>
        <w:rPr>
          <w:rFonts w:asciiTheme="minorEastAsia" w:hAnsiTheme="minorEastAsia" w:hint="eastAsia"/>
          <w:sz w:val="24"/>
          <w:szCs w:val="24"/>
        </w:rPr>
        <w:t>ぐ</w:t>
      </w:r>
      <w:r w:rsidRPr="00D76454">
        <w:rPr>
          <w:rFonts w:asciiTheme="minorEastAsia" w:hAnsiTheme="minorEastAsia" w:hint="eastAsia"/>
          <w:sz w:val="24"/>
          <w:szCs w:val="24"/>
        </w:rPr>
        <w:t>機運</w:t>
      </w:r>
      <w:r>
        <w:rPr>
          <w:rFonts w:asciiTheme="minorEastAsia" w:hAnsiTheme="minorEastAsia" w:hint="eastAsia"/>
          <w:sz w:val="24"/>
          <w:szCs w:val="24"/>
        </w:rPr>
        <w:t>醸成を図るとともに、新たな担い手を育成する。</w:t>
      </w:r>
    </w:p>
    <w:p w:rsidR="000A0960" w:rsidRDefault="000A0960" w:rsidP="000A0960">
      <w:pPr>
        <w:spacing w:line="0" w:lineRule="atLeast"/>
        <w:ind w:leftChars="235" w:left="493" w:firstLineChars="100" w:firstLine="240"/>
        <w:rPr>
          <w:rFonts w:asciiTheme="minorEastAsia" w:hAnsiTheme="minorEastAsia"/>
          <w:sz w:val="24"/>
          <w:szCs w:val="24"/>
        </w:rPr>
      </w:pPr>
    </w:p>
    <w:p w:rsidR="00525F01" w:rsidRDefault="00065E7D" w:rsidP="000A0960">
      <w:pPr>
        <w:pStyle w:val="a3"/>
        <w:numPr>
          <w:ilvl w:val="0"/>
          <w:numId w:val="4"/>
        </w:numPr>
        <w:spacing w:line="0" w:lineRule="atLeast"/>
        <w:ind w:leftChars="0"/>
        <w:rPr>
          <w:rFonts w:asciiTheme="minorEastAsia" w:hAnsiTheme="minorEastAsia"/>
          <w:sz w:val="24"/>
          <w:szCs w:val="24"/>
        </w:rPr>
      </w:pPr>
      <w:r w:rsidRPr="00F5574A">
        <w:rPr>
          <w:rFonts w:ascii="ＭＳ ゴシック" w:eastAsia="ＭＳ ゴシック" w:hAnsi="ＭＳ ゴシック" w:hint="eastAsia"/>
          <w:sz w:val="24"/>
          <w:szCs w:val="24"/>
        </w:rPr>
        <w:t>主　　催</w:t>
      </w:r>
      <w:r w:rsidRPr="000A0960">
        <w:rPr>
          <w:rFonts w:asciiTheme="minorEastAsia" w:hAnsiTheme="minorEastAsia" w:hint="eastAsia"/>
          <w:sz w:val="24"/>
          <w:szCs w:val="24"/>
        </w:rPr>
        <w:t xml:space="preserve"> : 愛媛県</w:t>
      </w:r>
    </w:p>
    <w:p w:rsidR="000A0960" w:rsidRPr="000A0960" w:rsidRDefault="000A0960" w:rsidP="000A0960">
      <w:pPr>
        <w:pStyle w:val="a3"/>
        <w:spacing w:line="0" w:lineRule="atLeast"/>
        <w:ind w:leftChars="0" w:left="562"/>
        <w:rPr>
          <w:rFonts w:asciiTheme="minorEastAsia" w:hAnsiTheme="minorEastAsia"/>
          <w:sz w:val="24"/>
          <w:szCs w:val="24"/>
        </w:rPr>
      </w:pPr>
    </w:p>
    <w:p w:rsidR="00525F01" w:rsidRPr="00065E7D" w:rsidRDefault="00C46ED0" w:rsidP="00065E7D">
      <w:pPr>
        <w:pStyle w:val="a3"/>
        <w:numPr>
          <w:ilvl w:val="0"/>
          <w:numId w:val="4"/>
        </w:numPr>
        <w:tabs>
          <w:tab w:val="left" w:pos="4536"/>
        </w:tabs>
        <w:spacing w:line="340" w:lineRule="exact"/>
        <w:ind w:leftChars="0"/>
        <w:rPr>
          <w:rFonts w:asciiTheme="minorEastAsia" w:hAnsiTheme="minorEastAsia"/>
          <w:sz w:val="24"/>
          <w:szCs w:val="24"/>
        </w:rPr>
      </w:pPr>
      <w:r w:rsidRPr="00065E7D">
        <w:rPr>
          <w:rFonts w:asciiTheme="majorEastAsia" w:eastAsiaTheme="majorEastAsia" w:hAnsiTheme="majorEastAsia" w:hint="eastAsia"/>
          <w:sz w:val="24"/>
          <w:szCs w:val="24"/>
        </w:rPr>
        <w:t>参加対象</w:t>
      </w:r>
      <w:r w:rsidR="00065E7D" w:rsidRPr="00065E7D">
        <w:rPr>
          <w:rFonts w:asciiTheme="majorEastAsia" w:eastAsiaTheme="majorEastAsia" w:hAnsiTheme="majorEastAsia"/>
          <w:sz w:val="24"/>
          <w:szCs w:val="24"/>
        </w:rPr>
        <w:t xml:space="preserve"> : </w:t>
      </w:r>
      <w:r w:rsidRPr="00413AE0">
        <w:rPr>
          <w:rFonts w:asciiTheme="minorEastAsia" w:hAnsiTheme="minorEastAsia" w:hint="eastAsia"/>
          <w:color w:val="000000" w:themeColor="text1"/>
          <w:sz w:val="24"/>
          <w:szCs w:val="24"/>
        </w:rPr>
        <w:t>県内</w:t>
      </w:r>
      <w:r w:rsidR="003E2622" w:rsidRPr="00413AE0">
        <w:rPr>
          <w:rFonts w:asciiTheme="minorEastAsia" w:hAnsiTheme="minorEastAsia" w:hint="eastAsia"/>
          <w:color w:val="000000" w:themeColor="text1"/>
          <w:sz w:val="24"/>
          <w:szCs w:val="24"/>
        </w:rPr>
        <w:t>外</w:t>
      </w:r>
      <w:r w:rsidR="00B95834" w:rsidRPr="00413AE0">
        <w:rPr>
          <w:rFonts w:asciiTheme="minorEastAsia" w:hAnsiTheme="minorEastAsia" w:hint="eastAsia"/>
          <w:color w:val="000000" w:themeColor="text1"/>
          <w:sz w:val="24"/>
          <w:szCs w:val="24"/>
        </w:rPr>
        <w:t>の高</w:t>
      </w:r>
      <w:r w:rsidR="00B95834" w:rsidRPr="00065E7D">
        <w:rPr>
          <w:rFonts w:asciiTheme="minorEastAsia" w:hAnsiTheme="minorEastAsia" w:hint="eastAsia"/>
          <w:sz w:val="24"/>
          <w:szCs w:val="24"/>
        </w:rPr>
        <w:t>校生</w:t>
      </w:r>
      <w:r w:rsidR="002C02B7" w:rsidRPr="00065E7D">
        <w:rPr>
          <w:rFonts w:asciiTheme="minorEastAsia" w:hAnsiTheme="minorEastAsia" w:hint="eastAsia"/>
          <w:sz w:val="24"/>
          <w:szCs w:val="24"/>
        </w:rPr>
        <w:t>の団体</w:t>
      </w:r>
      <w:r w:rsidR="00587F93" w:rsidRPr="00065E7D">
        <w:rPr>
          <w:rFonts w:asciiTheme="minorEastAsia" w:hAnsiTheme="minorEastAsia" w:hint="eastAsia"/>
          <w:sz w:val="24"/>
          <w:szCs w:val="24"/>
        </w:rPr>
        <w:t>又は個人</w:t>
      </w:r>
    </w:p>
    <w:p w:rsidR="00525F01" w:rsidRDefault="00195927" w:rsidP="00F5574A">
      <w:pPr>
        <w:ind w:left="567" w:firstLineChars="600" w:firstLine="1294"/>
        <w:rPr>
          <w:rFonts w:asciiTheme="minorEastAsia" w:hAnsiTheme="minorEastAsia"/>
          <w:w w:val="90"/>
          <w:sz w:val="24"/>
          <w:szCs w:val="24"/>
        </w:rPr>
      </w:pPr>
      <w:r w:rsidRPr="007D4AAE">
        <w:rPr>
          <w:rFonts w:asciiTheme="minorEastAsia" w:hAnsiTheme="minorEastAsia" w:hint="eastAsia"/>
          <w:w w:val="90"/>
          <w:sz w:val="24"/>
          <w:szCs w:val="24"/>
        </w:rPr>
        <w:t>（</w:t>
      </w:r>
      <w:r w:rsidRPr="007D4AAE">
        <w:rPr>
          <w:rFonts w:asciiTheme="minorEastAsia" w:hAnsiTheme="minorEastAsia" w:hint="eastAsia"/>
          <w:w w:val="90"/>
          <w:sz w:val="24"/>
          <w:szCs w:val="24"/>
          <w:u w:val="wave"/>
        </w:rPr>
        <w:t>研究発表会に参加する愛媛県内高校生は一泊二日</w:t>
      </w:r>
      <w:r w:rsidR="00B81EC8" w:rsidRPr="007D4AAE">
        <w:rPr>
          <w:rFonts w:asciiTheme="minorEastAsia" w:hAnsiTheme="minorEastAsia" w:hint="eastAsia"/>
          <w:w w:val="90"/>
          <w:sz w:val="24"/>
          <w:szCs w:val="24"/>
          <w:u w:val="wave"/>
        </w:rPr>
        <w:t>（推奨）</w:t>
      </w:r>
      <w:r w:rsidRPr="007D4AAE">
        <w:rPr>
          <w:rFonts w:asciiTheme="minorEastAsia" w:hAnsiTheme="minorEastAsia" w:hint="eastAsia"/>
          <w:w w:val="90"/>
          <w:sz w:val="24"/>
          <w:szCs w:val="24"/>
        </w:rPr>
        <w:t>）</w:t>
      </w:r>
    </w:p>
    <w:p w:rsidR="000A0960" w:rsidRPr="000A0960" w:rsidRDefault="000A0960" w:rsidP="000A0960">
      <w:pPr>
        <w:ind w:left="567" w:firstLineChars="100" w:firstLine="216"/>
        <w:rPr>
          <w:rFonts w:asciiTheme="minorEastAsia" w:hAnsiTheme="minorEastAsia"/>
          <w:w w:val="90"/>
          <w:sz w:val="24"/>
          <w:szCs w:val="24"/>
        </w:rPr>
      </w:pPr>
    </w:p>
    <w:p w:rsidR="00065E7D" w:rsidRPr="00065E7D" w:rsidRDefault="00065E7D" w:rsidP="00065E7D">
      <w:pPr>
        <w:pStyle w:val="a3"/>
        <w:numPr>
          <w:ilvl w:val="0"/>
          <w:numId w:val="4"/>
        </w:numPr>
        <w:tabs>
          <w:tab w:val="right" w:pos="7513"/>
        </w:tabs>
        <w:spacing w:line="340" w:lineRule="exact"/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イベント概要</w:t>
      </w:r>
    </w:p>
    <w:p w:rsidR="00195927" w:rsidRPr="00F5574A" w:rsidRDefault="00F5574A" w:rsidP="00F5574A">
      <w:pPr>
        <w:tabs>
          <w:tab w:val="right" w:pos="7513"/>
        </w:tabs>
        <w:spacing w:line="3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F5574A">
        <w:rPr>
          <w:rFonts w:asciiTheme="majorEastAsia" w:eastAsiaTheme="majorEastAsia" w:hAnsiTheme="majorEastAsia" w:hint="eastAsia"/>
          <w:sz w:val="24"/>
          <w:szCs w:val="24"/>
        </w:rPr>
        <w:t>（1）</w:t>
      </w:r>
      <w:r w:rsidR="002237FC" w:rsidRPr="00F5574A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065E7D" w:rsidRPr="00F5574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237FC" w:rsidRPr="00F5574A">
        <w:rPr>
          <w:rFonts w:asciiTheme="majorEastAsia" w:eastAsiaTheme="majorEastAsia" w:hAnsiTheme="majorEastAsia" w:hint="eastAsia"/>
          <w:sz w:val="24"/>
          <w:szCs w:val="24"/>
        </w:rPr>
        <w:t xml:space="preserve">　時</w:t>
      </w:r>
    </w:p>
    <w:p w:rsidR="00195927" w:rsidRPr="00870497" w:rsidRDefault="00195927" w:rsidP="00F5574A">
      <w:pPr>
        <w:tabs>
          <w:tab w:val="right" w:pos="7513"/>
        </w:tabs>
        <w:spacing w:line="340" w:lineRule="exact"/>
        <w:ind w:firstLineChars="400" w:firstLine="960"/>
        <w:rPr>
          <w:rFonts w:asciiTheme="minorEastAsia" w:hAnsiTheme="minorEastAsia"/>
          <w:color w:val="000000" w:themeColor="text1"/>
          <w:sz w:val="24"/>
          <w:szCs w:val="24"/>
        </w:rPr>
      </w:pPr>
      <w:r w:rsidRPr="007D4AAE">
        <w:rPr>
          <w:rFonts w:asciiTheme="minorEastAsia" w:hAnsiTheme="minorEastAsia" w:hint="eastAsia"/>
          <w:sz w:val="24"/>
          <w:szCs w:val="24"/>
        </w:rPr>
        <w:t>[1日目]</w:t>
      </w:r>
      <w:r w:rsidR="00651E8A"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bookmarkStart w:id="0" w:name="_Hlk168064092"/>
      <w:bookmarkStart w:id="1" w:name="_Hlk167297005"/>
      <w:r w:rsidR="00D308D5"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>令和６</w:t>
      </w:r>
      <w:r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>年８月</w:t>
      </w:r>
      <w:r w:rsidR="00870497"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>24</w:t>
      </w:r>
      <w:r w:rsidR="00651E8A"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870497"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>（土）</w:t>
      </w:r>
      <w:r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>10：</w:t>
      </w:r>
      <w:r w:rsidR="00651E8A"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>0</w:t>
      </w:r>
      <w:r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>0～</w:t>
      </w:r>
      <w:r w:rsidR="00870497"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>15：00</w:t>
      </w:r>
      <w:bookmarkEnd w:id="0"/>
      <w:r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>（予定）</w:t>
      </w:r>
    </w:p>
    <w:p w:rsidR="002B43C5" w:rsidRPr="00870497" w:rsidRDefault="00195927" w:rsidP="00F5574A">
      <w:pPr>
        <w:tabs>
          <w:tab w:val="right" w:pos="7513"/>
        </w:tabs>
        <w:spacing w:line="340" w:lineRule="exact"/>
        <w:ind w:firstLineChars="400" w:firstLine="960"/>
        <w:rPr>
          <w:rFonts w:asciiTheme="minorEastAsia" w:hAnsiTheme="minorEastAsia"/>
          <w:color w:val="000000" w:themeColor="text1"/>
          <w:sz w:val="24"/>
          <w:szCs w:val="24"/>
        </w:rPr>
      </w:pPr>
      <w:r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>[2日目]</w:t>
      </w:r>
      <w:r w:rsidR="00651E8A"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bookmarkStart w:id="2" w:name="_Hlk168064127"/>
      <w:r w:rsidR="00D308D5"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>令和６</w:t>
      </w:r>
      <w:r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>年８月</w:t>
      </w:r>
      <w:r w:rsidR="00B4680B">
        <w:rPr>
          <w:rFonts w:asciiTheme="minorEastAsia" w:hAnsiTheme="minorEastAsia" w:hint="eastAsia"/>
          <w:color w:val="000000" w:themeColor="text1"/>
          <w:sz w:val="24"/>
          <w:szCs w:val="24"/>
        </w:rPr>
        <w:t>25</w:t>
      </w:r>
      <w:r w:rsidR="00651E8A"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>日（</w:t>
      </w:r>
      <w:r w:rsidR="00870497"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870497"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>11</w:t>
      </w:r>
      <w:r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407916">
        <w:rPr>
          <w:rFonts w:asciiTheme="minorEastAsia" w:hAnsiTheme="minorEastAsia" w:hint="eastAsia"/>
          <w:color w:val="000000" w:themeColor="text1"/>
          <w:sz w:val="24"/>
          <w:szCs w:val="24"/>
        </w:rPr>
        <w:t>00</w:t>
      </w:r>
      <w:r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>～</w:t>
      </w:r>
      <w:r w:rsidR="00870497"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>17</w:t>
      </w:r>
      <w:r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>：</w:t>
      </w:r>
      <w:r w:rsidR="00651E8A"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>0</w:t>
      </w:r>
      <w:r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>0</w:t>
      </w:r>
      <w:bookmarkEnd w:id="2"/>
      <w:r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>（予定）</w:t>
      </w:r>
      <w:bookmarkEnd w:id="1"/>
    </w:p>
    <w:p w:rsidR="00DE1675" w:rsidRPr="00870497" w:rsidRDefault="00F5574A" w:rsidP="00F5574A">
      <w:pPr>
        <w:tabs>
          <w:tab w:val="left" w:pos="1985"/>
          <w:tab w:val="right" w:pos="8364"/>
        </w:tabs>
        <w:spacing w:line="340" w:lineRule="exact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8704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（2）</w:t>
      </w:r>
      <w:r w:rsidR="00CB43F2" w:rsidRPr="00870497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会　　場</w:t>
      </w:r>
      <w:r w:rsidR="00525F01"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ab/>
      </w:r>
    </w:p>
    <w:p w:rsidR="00D929FB" w:rsidRPr="00413AE0" w:rsidRDefault="0011189A" w:rsidP="00F5574A">
      <w:pPr>
        <w:tabs>
          <w:tab w:val="left" w:pos="1985"/>
          <w:tab w:val="right" w:pos="8364"/>
        </w:tabs>
        <w:spacing w:line="340" w:lineRule="exact"/>
        <w:ind w:firstLineChars="400" w:firstLine="960"/>
        <w:rPr>
          <w:rFonts w:asciiTheme="minorEastAsia" w:hAnsiTheme="minorEastAsia"/>
          <w:color w:val="000000" w:themeColor="text1"/>
          <w:sz w:val="24"/>
          <w:szCs w:val="24"/>
        </w:rPr>
      </w:pPr>
      <w:r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[1日目]　</w:t>
      </w:r>
      <w:r w:rsidR="006777A1" w:rsidRPr="00870497">
        <w:rPr>
          <w:rFonts w:hint="eastAsia"/>
          <w:color w:val="000000" w:themeColor="text1"/>
        </w:rPr>
        <w:t xml:space="preserve"> </w:t>
      </w:r>
      <w:bookmarkStart w:id="3" w:name="_Hlk167297067"/>
      <w:r w:rsidR="00413AE0" w:rsidRPr="00413AE0">
        <w:rPr>
          <w:rFonts w:asciiTheme="minorEastAsia" w:hAnsiTheme="minorEastAsia" w:hint="eastAsia"/>
          <w:color w:val="000000" w:themeColor="text1"/>
          <w:sz w:val="24"/>
          <w:szCs w:val="24"/>
        </w:rPr>
        <w:t>面河山岳博物館、面河渓</w:t>
      </w:r>
      <w:bookmarkEnd w:id="3"/>
    </w:p>
    <w:p w:rsidR="0011189A" w:rsidRPr="00413AE0" w:rsidRDefault="0011189A" w:rsidP="00F5574A">
      <w:pPr>
        <w:tabs>
          <w:tab w:val="left" w:pos="1985"/>
          <w:tab w:val="right" w:pos="8364"/>
        </w:tabs>
        <w:spacing w:line="340" w:lineRule="exact"/>
        <w:ind w:firstLineChars="400" w:firstLine="960"/>
        <w:rPr>
          <w:rFonts w:asciiTheme="minorEastAsia" w:hAnsiTheme="minorEastAsia"/>
          <w:color w:val="000000" w:themeColor="text1"/>
          <w:sz w:val="24"/>
          <w:szCs w:val="24"/>
        </w:rPr>
      </w:pPr>
      <w:r w:rsidRPr="00413AE0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[2日目]　</w:t>
      </w:r>
      <w:r w:rsidR="006777A1" w:rsidRPr="00413AE0">
        <w:rPr>
          <w:rFonts w:hint="eastAsia"/>
          <w:color w:val="000000" w:themeColor="text1"/>
        </w:rPr>
        <w:t xml:space="preserve"> </w:t>
      </w:r>
      <w:r w:rsidR="00413AE0"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>いよてつ高島屋</w:t>
      </w:r>
      <w:r w:rsidR="00407916">
        <w:rPr>
          <w:rFonts w:asciiTheme="minorEastAsia" w:hAnsiTheme="minorEastAsia" w:hint="eastAsia"/>
          <w:color w:val="000000" w:themeColor="text1"/>
          <w:sz w:val="24"/>
          <w:szCs w:val="24"/>
        </w:rPr>
        <w:t>７階</w:t>
      </w:r>
      <w:r w:rsidR="00413AE0" w:rsidRPr="00870497">
        <w:rPr>
          <w:rFonts w:asciiTheme="minorEastAsia" w:hAnsiTheme="minorEastAsia" w:hint="eastAsia"/>
          <w:color w:val="000000" w:themeColor="text1"/>
          <w:sz w:val="24"/>
          <w:szCs w:val="24"/>
        </w:rPr>
        <w:t>キャッスルルーム</w:t>
      </w:r>
      <w:r w:rsidR="00413AE0" w:rsidRPr="00413AE0">
        <w:rPr>
          <w:rFonts w:asciiTheme="minorEastAsia" w:hAnsiTheme="minorEastAsia" w:hint="eastAsia"/>
          <w:color w:val="000000" w:themeColor="text1"/>
          <w:sz w:val="24"/>
          <w:szCs w:val="24"/>
        </w:rPr>
        <w:t>［オンライン開催併用］</w:t>
      </w:r>
    </w:p>
    <w:p w:rsidR="00F5574A" w:rsidRPr="00413AE0" w:rsidRDefault="00195927" w:rsidP="00F5574A">
      <w:pPr>
        <w:tabs>
          <w:tab w:val="left" w:pos="1985"/>
          <w:tab w:val="right" w:pos="8364"/>
        </w:tabs>
        <w:spacing w:line="340" w:lineRule="exact"/>
        <w:ind w:firstLineChars="1000" w:firstLine="2400"/>
        <w:rPr>
          <w:rFonts w:asciiTheme="minorEastAsia" w:hAnsiTheme="minorEastAsia"/>
          <w:color w:val="000000" w:themeColor="text1"/>
          <w:sz w:val="24"/>
          <w:szCs w:val="24"/>
        </w:rPr>
      </w:pPr>
      <w:r w:rsidRPr="00413AE0">
        <w:rPr>
          <w:rFonts w:asciiTheme="minorEastAsia" w:hAnsiTheme="minorEastAsia" w:hint="eastAsia"/>
          <w:color w:val="000000" w:themeColor="text1"/>
          <w:sz w:val="24"/>
          <w:szCs w:val="24"/>
        </w:rPr>
        <w:t>※宿泊を伴う</w:t>
      </w:r>
      <w:r w:rsidR="00B81EC8" w:rsidRPr="00413AE0">
        <w:rPr>
          <w:rFonts w:asciiTheme="minorEastAsia" w:hAnsiTheme="minorEastAsia" w:hint="eastAsia"/>
          <w:color w:val="000000" w:themeColor="text1"/>
          <w:sz w:val="24"/>
          <w:szCs w:val="24"/>
        </w:rPr>
        <w:t>場合は</w:t>
      </w:r>
      <w:r w:rsidRPr="00413AE0">
        <w:rPr>
          <w:rFonts w:asciiTheme="minorEastAsia" w:hAnsiTheme="minorEastAsia" w:hint="eastAsia"/>
          <w:color w:val="000000" w:themeColor="text1"/>
          <w:sz w:val="24"/>
          <w:szCs w:val="24"/>
        </w:rPr>
        <w:t>教職員による引率が条件</w:t>
      </w:r>
    </w:p>
    <w:p w:rsidR="00065E7D" w:rsidRPr="00F5574A" w:rsidRDefault="00F5574A" w:rsidP="00F5574A">
      <w:pPr>
        <w:tabs>
          <w:tab w:val="left" w:pos="2552"/>
        </w:tabs>
        <w:spacing w:beforeLines="50" w:before="120" w:line="0" w:lineRule="atLeast"/>
        <w:ind w:firstLineChars="200" w:firstLine="480"/>
        <w:jc w:val="left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F5574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（3）</w:t>
      </w:r>
      <w:r w:rsidR="00065E7D" w:rsidRPr="00F5574A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内　　容</w:t>
      </w:r>
    </w:p>
    <w:p w:rsidR="003B45A6" w:rsidRPr="00980C0B" w:rsidRDefault="003B45A6" w:rsidP="003B45A6">
      <w:pPr>
        <w:spacing w:beforeLines="50" w:before="120" w:line="0" w:lineRule="atLeast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 w:rsidRPr="00980C0B">
        <w:rPr>
          <w:rFonts w:asciiTheme="majorEastAsia" w:eastAsiaTheme="majorEastAsia" w:hAnsiTheme="majorEastAsia" w:hint="eastAsia"/>
          <w:sz w:val="24"/>
          <w:szCs w:val="24"/>
        </w:rPr>
        <w:t>[</w:t>
      </w:r>
      <w:r>
        <w:rPr>
          <w:rFonts w:asciiTheme="majorEastAsia" w:eastAsiaTheme="majorEastAsia" w:hAnsiTheme="majorEastAsia" w:hint="eastAsia"/>
          <w:sz w:val="24"/>
          <w:szCs w:val="24"/>
        </w:rPr>
        <w:t>１</w:t>
      </w:r>
      <w:r w:rsidRPr="00980C0B">
        <w:rPr>
          <w:rFonts w:asciiTheme="majorEastAsia" w:eastAsiaTheme="majorEastAsia" w:hAnsiTheme="majorEastAsia" w:hint="eastAsia"/>
          <w:sz w:val="24"/>
          <w:szCs w:val="24"/>
        </w:rPr>
        <w:t>日目：交流学習会]</w:t>
      </w:r>
    </w:p>
    <w:p w:rsidR="003B45A6" w:rsidRPr="00D308D5" w:rsidRDefault="003B45A6" w:rsidP="003B45A6">
      <w:pPr>
        <w:spacing w:line="0" w:lineRule="atLeast"/>
        <w:ind w:firstLineChars="350" w:firstLine="840"/>
        <w:rPr>
          <w:rFonts w:asciiTheme="minorEastAsia" w:hAnsiTheme="minorEastAsia"/>
          <w:kern w:val="0"/>
          <w:sz w:val="24"/>
          <w:szCs w:val="24"/>
          <w:u w:val="single"/>
        </w:rPr>
      </w:pPr>
      <w:bookmarkStart w:id="4" w:name="_Hlk168064459"/>
      <w:r w:rsidRPr="00D308D5">
        <w:rPr>
          <w:rFonts w:asciiTheme="minorEastAsia" w:hAnsiTheme="minorEastAsia" w:hint="eastAsia"/>
          <w:kern w:val="0"/>
          <w:sz w:val="24"/>
          <w:szCs w:val="24"/>
          <w:u w:val="single"/>
        </w:rPr>
        <w:t>・いきものコレクションアプリを利用した フィールドワーク</w:t>
      </w:r>
      <w:r w:rsidR="00407916">
        <w:rPr>
          <w:rFonts w:asciiTheme="minorEastAsia" w:hAnsiTheme="minorEastAsia" w:hint="eastAsia"/>
          <w:kern w:val="0"/>
          <w:sz w:val="24"/>
          <w:szCs w:val="24"/>
          <w:u w:val="single"/>
        </w:rPr>
        <w:t>（学芸員等による）</w:t>
      </w:r>
      <w:r w:rsidRPr="00D308D5">
        <w:rPr>
          <w:rFonts w:asciiTheme="minorEastAsia" w:hAnsiTheme="minorEastAsia" w:hint="eastAsia"/>
          <w:kern w:val="0"/>
          <w:sz w:val="24"/>
          <w:szCs w:val="24"/>
          <w:u w:val="single"/>
        </w:rPr>
        <w:t>、</w:t>
      </w:r>
    </w:p>
    <w:p w:rsidR="003B45A6" w:rsidRDefault="003B45A6" w:rsidP="003B45A6">
      <w:pPr>
        <w:spacing w:line="0" w:lineRule="atLeast"/>
        <w:ind w:firstLineChars="350" w:firstLine="840"/>
        <w:rPr>
          <w:rFonts w:asciiTheme="minorEastAsia" w:hAnsiTheme="minorEastAsia"/>
          <w:kern w:val="0"/>
          <w:sz w:val="24"/>
          <w:szCs w:val="24"/>
        </w:rPr>
      </w:pPr>
      <w:r w:rsidRPr="00D308D5">
        <w:rPr>
          <w:rFonts w:asciiTheme="minorEastAsia" w:hAnsiTheme="minorEastAsia" w:hint="eastAsia"/>
          <w:kern w:val="0"/>
          <w:sz w:val="24"/>
          <w:szCs w:val="24"/>
          <w:u w:val="single"/>
        </w:rPr>
        <w:t>・生物多様性を考えるワークショップ</w:t>
      </w:r>
      <w:r w:rsidRPr="00980C0B">
        <w:rPr>
          <w:rFonts w:asciiTheme="minorEastAsia" w:hAnsiTheme="minorEastAsia" w:hint="eastAsia"/>
          <w:kern w:val="0"/>
          <w:sz w:val="24"/>
          <w:szCs w:val="24"/>
        </w:rPr>
        <w:t xml:space="preserve">　等</w:t>
      </w:r>
      <w:bookmarkEnd w:id="4"/>
    </w:p>
    <w:p w:rsidR="003B45A6" w:rsidRPr="003B45A6" w:rsidRDefault="003B45A6" w:rsidP="00F5574A">
      <w:pPr>
        <w:spacing w:line="0" w:lineRule="atLeast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</w:p>
    <w:p w:rsidR="00065E7D" w:rsidRPr="00980C0B" w:rsidRDefault="00065E7D" w:rsidP="00F5574A">
      <w:pPr>
        <w:spacing w:line="0" w:lineRule="atLeast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r w:rsidRPr="00980C0B">
        <w:rPr>
          <w:rFonts w:asciiTheme="majorEastAsia" w:eastAsiaTheme="majorEastAsia" w:hAnsiTheme="majorEastAsia" w:hint="eastAsia"/>
          <w:sz w:val="24"/>
          <w:szCs w:val="24"/>
        </w:rPr>
        <w:t>[</w:t>
      </w:r>
      <w:r w:rsidR="00BA0109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Pr="00980C0B">
        <w:rPr>
          <w:rFonts w:asciiTheme="majorEastAsia" w:eastAsiaTheme="majorEastAsia" w:hAnsiTheme="majorEastAsia" w:hint="eastAsia"/>
          <w:sz w:val="24"/>
          <w:szCs w:val="24"/>
        </w:rPr>
        <w:t>日目：基調講演・研究活動発表等]</w:t>
      </w:r>
    </w:p>
    <w:p w:rsidR="00065E7D" w:rsidRPr="00980C0B" w:rsidRDefault="00065E7D" w:rsidP="00065E7D">
      <w:pPr>
        <w:spacing w:line="0" w:lineRule="atLeast"/>
        <w:ind w:firstLineChars="350" w:firstLine="840"/>
        <w:rPr>
          <w:rFonts w:asciiTheme="majorEastAsia" w:eastAsiaTheme="majorEastAsia" w:hAnsiTheme="majorEastAsia"/>
          <w:sz w:val="24"/>
          <w:szCs w:val="24"/>
        </w:rPr>
      </w:pPr>
      <w:bookmarkStart w:id="5" w:name="_Hlk168064442"/>
      <w:r w:rsidRPr="00980C0B">
        <w:rPr>
          <w:rFonts w:asciiTheme="minorEastAsia" w:hAnsiTheme="minorEastAsia" w:hint="eastAsia"/>
          <w:kern w:val="0"/>
          <w:sz w:val="24"/>
          <w:szCs w:val="24"/>
        </w:rPr>
        <w:t>・</w:t>
      </w:r>
      <w:r w:rsidRPr="00980C0B">
        <w:rPr>
          <w:rFonts w:asciiTheme="minorEastAsia" w:hAnsiTheme="minorEastAsia" w:hint="eastAsia"/>
          <w:kern w:val="0"/>
          <w:sz w:val="24"/>
          <w:szCs w:val="24"/>
          <w:u w:val="single"/>
        </w:rPr>
        <w:t>基調講演</w:t>
      </w:r>
    </w:p>
    <w:p w:rsidR="00065E7D" w:rsidRPr="004450A8" w:rsidRDefault="00065E7D" w:rsidP="004450A8">
      <w:pPr>
        <w:spacing w:line="0" w:lineRule="atLeast"/>
        <w:ind w:firstLineChars="550" w:firstLine="13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80C0B">
        <w:rPr>
          <w:rFonts w:asciiTheme="minorEastAsia" w:hAnsiTheme="minorEastAsia" w:hint="eastAsia"/>
          <w:kern w:val="0"/>
          <w:sz w:val="24"/>
          <w:szCs w:val="24"/>
        </w:rPr>
        <w:t>講師：</w:t>
      </w:r>
      <w:r w:rsidRPr="00413AE0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「</w:t>
      </w:r>
      <w:r w:rsidR="00413AE0" w:rsidRPr="00413AE0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株式会社バイオーム　代表取締役　藤木 庄五郎　氏</w:t>
      </w:r>
      <w:r w:rsidR="00B4680B" w:rsidRPr="00413AE0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」</w:t>
      </w:r>
      <w:r w:rsidRPr="00413AE0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　　　　　　</w:t>
      </w:r>
    </w:p>
    <w:p w:rsidR="00065E7D" w:rsidRPr="00980C0B" w:rsidRDefault="00065E7D" w:rsidP="00065E7D">
      <w:pPr>
        <w:spacing w:line="0" w:lineRule="atLeast"/>
        <w:ind w:firstLineChars="350" w:firstLine="840"/>
        <w:rPr>
          <w:rFonts w:asciiTheme="minorEastAsia" w:hAnsiTheme="minorEastAsia"/>
          <w:kern w:val="0"/>
          <w:sz w:val="24"/>
          <w:szCs w:val="24"/>
        </w:rPr>
      </w:pPr>
      <w:r w:rsidRPr="00980C0B">
        <w:rPr>
          <w:rFonts w:asciiTheme="minorEastAsia" w:hAnsiTheme="minorEastAsia" w:hint="eastAsia"/>
          <w:kern w:val="0"/>
          <w:sz w:val="24"/>
          <w:szCs w:val="24"/>
        </w:rPr>
        <w:t>・</w:t>
      </w:r>
      <w:r w:rsidRPr="00980C0B">
        <w:rPr>
          <w:rFonts w:asciiTheme="minorEastAsia" w:hAnsiTheme="minorEastAsia" w:hint="eastAsia"/>
          <w:kern w:val="0"/>
          <w:sz w:val="24"/>
          <w:szCs w:val="24"/>
          <w:u w:val="single"/>
        </w:rPr>
        <w:t>研究活動発表</w:t>
      </w:r>
    </w:p>
    <w:p w:rsidR="00065E7D" w:rsidRPr="00980C0B" w:rsidRDefault="00065E7D" w:rsidP="00065E7D">
      <w:pPr>
        <w:spacing w:line="0" w:lineRule="atLeast"/>
        <w:ind w:firstLineChars="550" w:firstLine="1320"/>
        <w:rPr>
          <w:rFonts w:asciiTheme="minorEastAsia" w:hAnsiTheme="minorEastAsia"/>
          <w:kern w:val="0"/>
          <w:sz w:val="24"/>
          <w:szCs w:val="24"/>
        </w:rPr>
      </w:pPr>
      <w:r w:rsidRPr="00980C0B">
        <w:rPr>
          <w:rFonts w:asciiTheme="minorEastAsia" w:hAnsiTheme="minorEastAsia" w:hint="eastAsia"/>
          <w:kern w:val="0"/>
          <w:sz w:val="24"/>
          <w:szCs w:val="24"/>
        </w:rPr>
        <w:t>県内外高校生による研究活動発表（県外高校生はオンライン併用）</w:t>
      </w:r>
    </w:p>
    <w:p w:rsidR="00065E7D" w:rsidRPr="00980C0B" w:rsidRDefault="00065E7D" w:rsidP="00065E7D">
      <w:pPr>
        <w:spacing w:line="0" w:lineRule="atLeast"/>
        <w:ind w:firstLineChars="350" w:firstLine="840"/>
        <w:rPr>
          <w:rFonts w:asciiTheme="minorEastAsia" w:hAnsiTheme="minorEastAsia"/>
          <w:kern w:val="0"/>
          <w:sz w:val="24"/>
          <w:szCs w:val="24"/>
        </w:rPr>
      </w:pPr>
      <w:r w:rsidRPr="00980C0B">
        <w:rPr>
          <w:rFonts w:asciiTheme="minorEastAsia" w:hAnsiTheme="minorEastAsia" w:hint="eastAsia"/>
          <w:kern w:val="0"/>
          <w:sz w:val="24"/>
          <w:szCs w:val="24"/>
        </w:rPr>
        <w:t>・</w:t>
      </w:r>
      <w:r w:rsidRPr="00980C0B">
        <w:rPr>
          <w:rFonts w:asciiTheme="minorEastAsia" w:hAnsiTheme="minorEastAsia" w:hint="eastAsia"/>
          <w:kern w:val="0"/>
          <w:sz w:val="24"/>
          <w:szCs w:val="24"/>
          <w:u w:val="single"/>
        </w:rPr>
        <w:t>県内高校生による生物多様性に関するパネル等展示</w:t>
      </w:r>
      <w:r w:rsidRPr="00980C0B">
        <w:rPr>
          <w:rFonts w:asciiTheme="minorEastAsia" w:hAnsiTheme="minorEastAsia" w:hint="eastAsia"/>
          <w:kern w:val="0"/>
          <w:sz w:val="24"/>
          <w:szCs w:val="24"/>
        </w:rPr>
        <w:t>（生物パネル・標本等の展示）</w:t>
      </w:r>
    </w:p>
    <w:bookmarkEnd w:id="5"/>
    <w:p w:rsidR="000A0960" w:rsidRPr="000A0960" w:rsidRDefault="000A0960" w:rsidP="000A0960">
      <w:pPr>
        <w:spacing w:line="0" w:lineRule="atLeast"/>
        <w:ind w:firstLineChars="350" w:firstLine="840"/>
        <w:rPr>
          <w:rFonts w:asciiTheme="minorEastAsia" w:hAnsiTheme="minorEastAsia"/>
          <w:kern w:val="0"/>
          <w:sz w:val="24"/>
          <w:szCs w:val="24"/>
        </w:rPr>
      </w:pPr>
    </w:p>
    <w:p w:rsidR="00065E7D" w:rsidRPr="00F5574A" w:rsidRDefault="00065E7D" w:rsidP="00FA4EE7">
      <w:pPr>
        <w:pStyle w:val="a3"/>
        <w:numPr>
          <w:ilvl w:val="0"/>
          <w:numId w:val="4"/>
        </w:numPr>
        <w:tabs>
          <w:tab w:val="left" w:pos="1985"/>
          <w:tab w:val="right" w:pos="8364"/>
        </w:tabs>
        <w:spacing w:line="340" w:lineRule="exact"/>
        <w:ind w:leftChars="0"/>
        <w:rPr>
          <w:rFonts w:asciiTheme="minorEastAsia" w:hAnsiTheme="minorEastAsia"/>
          <w:sz w:val="24"/>
          <w:szCs w:val="24"/>
        </w:rPr>
      </w:pPr>
      <w:r w:rsidRPr="00065E7D">
        <w:rPr>
          <w:rFonts w:asciiTheme="majorEastAsia" w:eastAsiaTheme="majorEastAsia" w:hAnsiTheme="majorEastAsia" w:hint="eastAsia"/>
          <w:sz w:val="24"/>
          <w:szCs w:val="24"/>
        </w:rPr>
        <w:t>募集内容</w:t>
      </w:r>
      <w:r w:rsidR="00F5574A">
        <w:rPr>
          <w:rFonts w:asciiTheme="majorEastAsia" w:eastAsiaTheme="majorEastAsia" w:hAnsiTheme="majorEastAsia" w:hint="eastAsia"/>
          <w:sz w:val="24"/>
          <w:szCs w:val="24"/>
        </w:rPr>
        <w:t>等</w:t>
      </w:r>
    </w:p>
    <w:p w:rsidR="00F5574A" w:rsidRPr="00F5574A" w:rsidRDefault="00F5574A" w:rsidP="00F5574A">
      <w:pPr>
        <w:spacing w:line="0" w:lineRule="atLeast"/>
        <w:ind w:firstLineChars="150" w:firstLine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（1）</w:t>
      </w:r>
      <w:r w:rsidRPr="00F5574A">
        <w:rPr>
          <w:rFonts w:asciiTheme="majorEastAsia" w:eastAsiaTheme="majorEastAsia" w:hAnsiTheme="majorEastAsia" w:hint="eastAsia"/>
          <w:sz w:val="24"/>
          <w:szCs w:val="24"/>
        </w:rPr>
        <w:t>参加募集</w:t>
      </w:r>
    </w:p>
    <w:p w:rsidR="00F5574A" w:rsidRDefault="00CB43F2" w:rsidP="00CB43F2">
      <w:pPr>
        <w:spacing w:line="0" w:lineRule="atLeast"/>
        <w:ind w:firstLineChars="300" w:firstLine="720"/>
        <w:jc w:val="left"/>
        <w:rPr>
          <w:rFonts w:asciiTheme="majorEastAsia" w:eastAsiaTheme="majorEastAsia" w:hAnsiTheme="majorEastAsia"/>
          <w:w w:val="9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F5574A" w:rsidRPr="00F5574A">
        <w:rPr>
          <w:rFonts w:asciiTheme="majorEastAsia" w:eastAsiaTheme="majorEastAsia" w:hAnsiTheme="majorEastAsia"/>
          <w:sz w:val="24"/>
          <w:szCs w:val="24"/>
        </w:rPr>
        <w:t>研究活動発表</w:t>
      </w:r>
      <w:r w:rsidR="00F5574A" w:rsidRPr="00F5574A">
        <w:rPr>
          <w:rFonts w:asciiTheme="minorEastAsia" w:hAnsiTheme="minorEastAsia" w:hint="eastAsia"/>
          <w:sz w:val="24"/>
          <w:szCs w:val="24"/>
        </w:rPr>
        <w:t>：県内</w:t>
      </w:r>
      <w:r w:rsidR="00231388">
        <w:rPr>
          <w:rFonts w:asciiTheme="minorEastAsia" w:hAnsiTheme="minorEastAsia" w:hint="eastAsia"/>
          <w:sz w:val="24"/>
          <w:szCs w:val="24"/>
        </w:rPr>
        <w:t>６</w:t>
      </w:r>
      <w:r w:rsidR="00F5574A" w:rsidRPr="00F5574A">
        <w:rPr>
          <w:rFonts w:asciiTheme="minorEastAsia" w:hAnsiTheme="minorEastAsia" w:hint="eastAsia"/>
          <w:sz w:val="24"/>
          <w:szCs w:val="24"/>
        </w:rPr>
        <w:t>校、県外</w:t>
      </w:r>
      <w:r w:rsidR="00231388">
        <w:rPr>
          <w:rFonts w:asciiTheme="minorEastAsia" w:hAnsiTheme="minorEastAsia" w:hint="eastAsia"/>
          <w:sz w:val="24"/>
          <w:szCs w:val="24"/>
        </w:rPr>
        <w:t>２</w:t>
      </w:r>
      <w:r w:rsidR="00F5574A" w:rsidRPr="00F5574A">
        <w:rPr>
          <w:rFonts w:asciiTheme="minorEastAsia" w:hAnsiTheme="minorEastAsia" w:hint="eastAsia"/>
          <w:sz w:val="24"/>
          <w:szCs w:val="24"/>
        </w:rPr>
        <w:t>校程度</w:t>
      </w:r>
      <w:r w:rsidR="00F5574A">
        <w:rPr>
          <w:rFonts w:asciiTheme="minorEastAsia" w:hAnsiTheme="minorEastAsia" w:hint="eastAsia"/>
          <w:w w:val="90"/>
          <w:sz w:val="24"/>
          <w:szCs w:val="24"/>
        </w:rPr>
        <w:t>（発表者は１校生徒３名程度）</w:t>
      </w:r>
    </w:p>
    <w:p w:rsidR="00F5574A" w:rsidRDefault="00CB43F2" w:rsidP="00CB43F2">
      <w:pPr>
        <w:spacing w:line="0" w:lineRule="atLeast"/>
        <w:ind w:firstLineChars="300" w:firstLine="720"/>
        <w:jc w:val="left"/>
        <w:rPr>
          <w:rFonts w:asciiTheme="majorEastAsia" w:eastAsiaTheme="majorEastAsia" w:hAnsiTheme="majorEastAsia"/>
          <w:w w:val="90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F5574A" w:rsidRPr="00980C0B">
        <w:rPr>
          <w:rFonts w:asciiTheme="majorEastAsia" w:eastAsiaTheme="majorEastAsia" w:hAnsiTheme="majorEastAsia" w:hint="eastAsia"/>
          <w:sz w:val="24"/>
          <w:szCs w:val="24"/>
        </w:rPr>
        <w:t>パネル等展示</w:t>
      </w:r>
      <w:r w:rsidR="00F5574A" w:rsidRPr="00980C0B">
        <w:rPr>
          <w:rFonts w:asciiTheme="minorEastAsia" w:hAnsiTheme="minorEastAsia" w:hint="eastAsia"/>
          <w:sz w:val="24"/>
          <w:szCs w:val="24"/>
        </w:rPr>
        <w:t>：県内１０校程度</w:t>
      </w:r>
    </w:p>
    <w:p w:rsidR="00F5574A" w:rsidRDefault="00CB43F2" w:rsidP="00CB43F2">
      <w:pPr>
        <w:spacing w:line="0" w:lineRule="atLeas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・</w:t>
      </w:r>
      <w:r w:rsidR="00F5574A" w:rsidRPr="00653BE7">
        <w:rPr>
          <w:rFonts w:asciiTheme="majorEastAsia" w:eastAsiaTheme="majorEastAsia" w:hAnsiTheme="majorEastAsia" w:hint="eastAsia"/>
          <w:spacing w:val="30"/>
          <w:kern w:val="0"/>
          <w:sz w:val="24"/>
          <w:szCs w:val="24"/>
          <w:fitText w:val="1440" w:id="-1248083453"/>
        </w:rPr>
        <w:t>交流学習</w:t>
      </w:r>
      <w:r w:rsidR="00F5574A" w:rsidRPr="00653BE7">
        <w:rPr>
          <w:rFonts w:asciiTheme="majorEastAsia" w:eastAsiaTheme="majorEastAsia" w:hAnsiTheme="majorEastAsia" w:hint="eastAsia"/>
          <w:kern w:val="0"/>
          <w:sz w:val="24"/>
          <w:szCs w:val="24"/>
          <w:fitText w:val="1440" w:id="-1248083453"/>
        </w:rPr>
        <w:t>会</w:t>
      </w:r>
      <w:r w:rsidR="00F5574A" w:rsidRPr="00980C0B">
        <w:rPr>
          <w:rFonts w:asciiTheme="minorEastAsia" w:hAnsiTheme="minorEastAsia" w:hint="eastAsia"/>
          <w:sz w:val="24"/>
          <w:szCs w:val="24"/>
        </w:rPr>
        <w:t xml:space="preserve">：３０名程度　</w:t>
      </w:r>
    </w:p>
    <w:p w:rsidR="00CB43F2" w:rsidRPr="00980C0B" w:rsidRDefault="00CB43F2" w:rsidP="00CB43F2">
      <w:pPr>
        <w:spacing w:line="0" w:lineRule="atLeast"/>
        <w:ind w:firstLineChars="500" w:firstLine="1078"/>
        <w:jc w:val="left"/>
        <w:rPr>
          <w:rFonts w:asciiTheme="minorEastAsia" w:hAnsiTheme="minorEastAsia"/>
          <w:w w:val="90"/>
          <w:sz w:val="24"/>
          <w:szCs w:val="24"/>
          <w:u w:val="single"/>
        </w:rPr>
      </w:pPr>
      <w:r w:rsidRPr="00980C0B">
        <w:rPr>
          <w:rFonts w:asciiTheme="minorEastAsia" w:hAnsiTheme="minorEastAsia"/>
          <w:w w:val="90"/>
          <w:sz w:val="24"/>
          <w:szCs w:val="24"/>
          <w:u w:val="single"/>
        </w:rPr>
        <w:t>※</w:t>
      </w:r>
      <w:r w:rsidRPr="00980C0B">
        <w:rPr>
          <w:rFonts w:asciiTheme="minorEastAsia" w:hAnsiTheme="minorEastAsia" w:hint="eastAsia"/>
          <w:w w:val="90"/>
          <w:sz w:val="24"/>
          <w:szCs w:val="24"/>
          <w:u w:val="single"/>
        </w:rPr>
        <w:t>応募多数の場合は研究活動発表、パネル等展示は書類選考等により決定、交流学習会は</w:t>
      </w:r>
    </w:p>
    <w:p w:rsidR="00CB43F2" w:rsidRPr="00980C0B" w:rsidRDefault="00CB43F2" w:rsidP="00CB43F2">
      <w:pPr>
        <w:spacing w:line="0" w:lineRule="atLeast"/>
        <w:ind w:firstLineChars="500" w:firstLine="1078"/>
        <w:jc w:val="left"/>
        <w:rPr>
          <w:rFonts w:asciiTheme="minorEastAsia" w:hAnsiTheme="minorEastAsia"/>
          <w:w w:val="90"/>
          <w:sz w:val="24"/>
          <w:szCs w:val="24"/>
        </w:rPr>
      </w:pPr>
      <w:r w:rsidRPr="00980C0B">
        <w:rPr>
          <w:rFonts w:asciiTheme="minorEastAsia" w:hAnsiTheme="minorEastAsia" w:hint="eastAsia"/>
          <w:w w:val="90"/>
          <w:sz w:val="24"/>
          <w:szCs w:val="24"/>
          <w:u w:val="single"/>
        </w:rPr>
        <w:t>参加人数</w:t>
      </w:r>
      <w:r>
        <w:rPr>
          <w:rFonts w:asciiTheme="minorEastAsia" w:hAnsiTheme="minorEastAsia" w:hint="eastAsia"/>
          <w:w w:val="90"/>
          <w:sz w:val="24"/>
          <w:szCs w:val="24"/>
          <w:u w:val="single"/>
        </w:rPr>
        <w:t>を</w:t>
      </w:r>
      <w:r w:rsidRPr="00980C0B">
        <w:rPr>
          <w:rFonts w:asciiTheme="minorEastAsia" w:hAnsiTheme="minorEastAsia" w:hint="eastAsia"/>
          <w:w w:val="90"/>
          <w:sz w:val="24"/>
          <w:szCs w:val="24"/>
          <w:u w:val="single"/>
        </w:rPr>
        <w:t>調整</w:t>
      </w:r>
      <w:r>
        <w:rPr>
          <w:rFonts w:asciiTheme="minorEastAsia" w:hAnsiTheme="minorEastAsia" w:hint="eastAsia"/>
          <w:w w:val="90"/>
          <w:sz w:val="24"/>
          <w:szCs w:val="24"/>
          <w:u w:val="single"/>
        </w:rPr>
        <w:t>いたします</w:t>
      </w:r>
      <w:r w:rsidRPr="00980C0B">
        <w:rPr>
          <w:rFonts w:asciiTheme="minorEastAsia" w:hAnsiTheme="minorEastAsia" w:hint="eastAsia"/>
          <w:w w:val="90"/>
          <w:sz w:val="24"/>
          <w:szCs w:val="24"/>
          <w:u w:val="single"/>
        </w:rPr>
        <w:t>。</w:t>
      </w:r>
      <w:r w:rsidRPr="00980C0B">
        <w:rPr>
          <w:rFonts w:asciiTheme="minorEastAsia" w:hAnsiTheme="minorEastAsia"/>
          <w:w w:val="90"/>
          <w:sz w:val="24"/>
          <w:szCs w:val="24"/>
        </w:rPr>
        <w:t xml:space="preserve"> </w:t>
      </w:r>
    </w:p>
    <w:p w:rsidR="00CB43F2" w:rsidRPr="00CB43F2" w:rsidRDefault="00CB43F2" w:rsidP="00F5574A">
      <w:pPr>
        <w:spacing w:line="0" w:lineRule="atLeast"/>
        <w:ind w:left="480" w:firstLineChars="171" w:firstLine="369"/>
        <w:jc w:val="left"/>
        <w:rPr>
          <w:rFonts w:asciiTheme="majorEastAsia" w:eastAsiaTheme="majorEastAsia" w:hAnsiTheme="majorEastAsia"/>
          <w:w w:val="90"/>
          <w:sz w:val="24"/>
          <w:szCs w:val="24"/>
        </w:rPr>
      </w:pPr>
    </w:p>
    <w:p w:rsidR="00F5574A" w:rsidRDefault="00F5574A" w:rsidP="00F5574A">
      <w:pPr>
        <w:tabs>
          <w:tab w:val="left" w:pos="1985"/>
          <w:tab w:val="right" w:pos="8364"/>
        </w:tabs>
        <w:spacing w:line="340" w:lineRule="exact"/>
        <w:ind w:firstLineChars="150" w:firstLine="360"/>
        <w:rPr>
          <w:rFonts w:asciiTheme="majorEastAsia" w:eastAsiaTheme="majorEastAsia" w:hAnsiTheme="majorEastAsia"/>
          <w:sz w:val="24"/>
          <w:szCs w:val="24"/>
        </w:rPr>
      </w:pPr>
      <w:r w:rsidRPr="00F5574A">
        <w:rPr>
          <w:rFonts w:asciiTheme="majorEastAsia" w:eastAsiaTheme="majorEastAsia" w:hAnsiTheme="majorEastAsia" w:hint="eastAsia"/>
          <w:sz w:val="24"/>
          <w:szCs w:val="24"/>
        </w:rPr>
        <w:t>（2）</w:t>
      </w:r>
      <w:r>
        <w:rPr>
          <w:rFonts w:asciiTheme="majorEastAsia" w:eastAsiaTheme="majorEastAsia" w:hAnsiTheme="majorEastAsia" w:hint="eastAsia"/>
          <w:sz w:val="24"/>
          <w:szCs w:val="24"/>
        </w:rPr>
        <w:t>研究</w:t>
      </w:r>
      <w:r w:rsidR="002F522A" w:rsidRPr="00F5574A">
        <w:rPr>
          <w:rFonts w:asciiTheme="majorEastAsia" w:eastAsiaTheme="majorEastAsia" w:hAnsiTheme="majorEastAsia" w:hint="eastAsia"/>
          <w:sz w:val="24"/>
          <w:szCs w:val="24"/>
        </w:rPr>
        <w:t>発表</w:t>
      </w:r>
      <w:r>
        <w:rPr>
          <w:rFonts w:asciiTheme="majorEastAsia" w:eastAsiaTheme="majorEastAsia" w:hAnsiTheme="majorEastAsia" w:hint="eastAsia"/>
          <w:sz w:val="24"/>
          <w:szCs w:val="24"/>
        </w:rPr>
        <w:t>・パネル等展示</w:t>
      </w:r>
      <w:r w:rsidR="00CB43F2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2F522A" w:rsidRPr="00F5574A">
        <w:rPr>
          <w:rFonts w:asciiTheme="majorEastAsia" w:eastAsiaTheme="majorEastAsia" w:hAnsiTheme="majorEastAsia" w:hint="eastAsia"/>
          <w:sz w:val="24"/>
          <w:szCs w:val="24"/>
        </w:rPr>
        <w:t>内容</w:t>
      </w:r>
    </w:p>
    <w:p w:rsidR="007E67ED" w:rsidRPr="00F5574A" w:rsidRDefault="007C4AB7" w:rsidP="00F5574A">
      <w:pPr>
        <w:tabs>
          <w:tab w:val="left" w:pos="1985"/>
          <w:tab w:val="right" w:pos="8364"/>
        </w:tabs>
        <w:spacing w:line="34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 w:rsidRPr="00F5574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5574A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5574A" w:rsidRPr="00F5574A">
        <w:rPr>
          <w:rFonts w:asciiTheme="minorEastAsia" w:hAnsiTheme="minorEastAsia" w:hint="eastAsia"/>
          <w:sz w:val="24"/>
          <w:szCs w:val="24"/>
        </w:rPr>
        <w:t>次の</w:t>
      </w:r>
      <w:r w:rsidR="002B43C5" w:rsidRPr="00F5574A">
        <w:rPr>
          <w:rFonts w:asciiTheme="minorEastAsia" w:hAnsiTheme="minorEastAsia" w:hint="eastAsia"/>
          <w:sz w:val="24"/>
          <w:szCs w:val="24"/>
        </w:rPr>
        <w:t>①～③</w:t>
      </w:r>
      <w:r w:rsidR="008C56C9" w:rsidRPr="00F5574A">
        <w:rPr>
          <w:rFonts w:asciiTheme="minorEastAsia" w:hAnsiTheme="minorEastAsia" w:hint="eastAsia"/>
          <w:sz w:val="24"/>
          <w:szCs w:val="24"/>
        </w:rPr>
        <w:t>のいずれかに該当するもの</w:t>
      </w:r>
    </w:p>
    <w:p w:rsidR="007E67ED" w:rsidRPr="007D4AAE" w:rsidRDefault="002F522A" w:rsidP="00EE6620">
      <w:pPr>
        <w:pStyle w:val="a3"/>
        <w:numPr>
          <w:ilvl w:val="3"/>
          <w:numId w:val="10"/>
        </w:numPr>
        <w:tabs>
          <w:tab w:val="right" w:pos="8364"/>
        </w:tabs>
        <w:spacing w:line="340" w:lineRule="exact"/>
        <w:ind w:leftChars="0" w:left="1701" w:hanging="567"/>
        <w:rPr>
          <w:rFonts w:asciiTheme="minorEastAsia" w:hAnsiTheme="minorEastAsia"/>
          <w:sz w:val="24"/>
          <w:szCs w:val="24"/>
        </w:rPr>
      </w:pPr>
      <w:r w:rsidRPr="007D4AAE">
        <w:rPr>
          <w:rFonts w:asciiTheme="minorEastAsia" w:hAnsiTheme="minorEastAsia" w:hint="eastAsia"/>
          <w:sz w:val="24"/>
          <w:szCs w:val="24"/>
        </w:rPr>
        <w:t>野生動植物の生態や取り巻く環境などの調査・研究</w:t>
      </w:r>
    </w:p>
    <w:p w:rsidR="007E67ED" w:rsidRPr="007D4AAE" w:rsidRDefault="002F522A" w:rsidP="00EE6620">
      <w:pPr>
        <w:pStyle w:val="a3"/>
        <w:numPr>
          <w:ilvl w:val="3"/>
          <w:numId w:val="10"/>
        </w:numPr>
        <w:tabs>
          <w:tab w:val="right" w:pos="8364"/>
        </w:tabs>
        <w:spacing w:line="340" w:lineRule="exact"/>
        <w:ind w:leftChars="0" w:left="1701" w:hanging="567"/>
        <w:rPr>
          <w:rFonts w:asciiTheme="minorEastAsia" w:hAnsiTheme="minorEastAsia"/>
          <w:sz w:val="24"/>
          <w:szCs w:val="24"/>
        </w:rPr>
      </w:pPr>
      <w:r w:rsidRPr="007D4AAE">
        <w:rPr>
          <w:rFonts w:asciiTheme="minorEastAsia" w:hAnsiTheme="minorEastAsia" w:hint="eastAsia"/>
          <w:sz w:val="24"/>
          <w:szCs w:val="24"/>
        </w:rPr>
        <w:t>生物多様性を</w:t>
      </w:r>
      <w:r w:rsidR="00564A4B" w:rsidRPr="007D4AAE">
        <w:rPr>
          <w:rFonts w:asciiTheme="minorEastAsia" w:hAnsiTheme="minorEastAsia" w:hint="eastAsia"/>
          <w:sz w:val="24"/>
          <w:szCs w:val="24"/>
        </w:rPr>
        <w:t>守る</w:t>
      </w:r>
      <w:r w:rsidRPr="007D4AAE">
        <w:rPr>
          <w:rFonts w:asciiTheme="minorEastAsia" w:hAnsiTheme="minorEastAsia" w:hint="eastAsia"/>
          <w:sz w:val="24"/>
          <w:szCs w:val="24"/>
        </w:rPr>
        <w:t>ため</w:t>
      </w:r>
      <w:r w:rsidR="003033E6" w:rsidRPr="007D4AAE">
        <w:rPr>
          <w:rFonts w:asciiTheme="minorEastAsia" w:hAnsiTheme="minorEastAsia" w:hint="eastAsia"/>
          <w:sz w:val="24"/>
          <w:szCs w:val="24"/>
        </w:rPr>
        <w:t>の</w:t>
      </w:r>
      <w:r w:rsidRPr="007D4AAE">
        <w:rPr>
          <w:rFonts w:asciiTheme="minorEastAsia" w:hAnsiTheme="minorEastAsia" w:hint="eastAsia"/>
          <w:sz w:val="24"/>
          <w:szCs w:val="24"/>
        </w:rPr>
        <w:t>活動</w:t>
      </w:r>
    </w:p>
    <w:p w:rsidR="007E67ED" w:rsidRPr="007D4AAE" w:rsidRDefault="009A5509" w:rsidP="00EE6620">
      <w:pPr>
        <w:pStyle w:val="a3"/>
        <w:numPr>
          <w:ilvl w:val="3"/>
          <w:numId w:val="10"/>
        </w:numPr>
        <w:tabs>
          <w:tab w:val="right" w:pos="8364"/>
        </w:tabs>
        <w:spacing w:line="340" w:lineRule="exact"/>
        <w:ind w:leftChars="0" w:left="1701" w:hanging="567"/>
        <w:rPr>
          <w:rFonts w:asciiTheme="minorEastAsia" w:hAnsiTheme="minorEastAsia"/>
          <w:sz w:val="24"/>
          <w:szCs w:val="24"/>
        </w:rPr>
      </w:pPr>
      <w:r w:rsidRPr="007D4AAE">
        <w:rPr>
          <w:rFonts w:asciiTheme="minorEastAsia" w:hAnsiTheme="minorEastAsia" w:hint="eastAsia"/>
          <w:sz w:val="24"/>
          <w:szCs w:val="24"/>
        </w:rPr>
        <w:t>地域の</w:t>
      </w:r>
      <w:r w:rsidR="002F522A" w:rsidRPr="007D4AAE">
        <w:rPr>
          <w:rFonts w:asciiTheme="minorEastAsia" w:hAnsiTheme="minorEastAsia" w:hint="eastAsia"/>
          <w:sz w:val="24"/>
          <w:szCs w:val="24"/>
        </w:rPr>
        <w:t>自然</w:t>
      </w:r>
      <w:r w:rsidRPr="007D4AAE">
        <w:rPr>
          <w:rFonts w:asciiTheme="minorEastAsia" w:hAnsiTheme="minorEastAsia" w:hint="eastAsia"/>
          <w:sz w:val="24"/>
          <w:szCs w:val="24"/>
        </w:rPr>
        <w:t>や</w:t>
      </w:r>
      <w:r w:rsidR="009738B6" w:rsidRPr="007D4AAE">
        <w:rPr>
          <w:rFonts w:asciiTheme="minorEastAsia" w:hAnsiTheme="minorEastAsia" w:hint="eastAsia"/>
          <w:sz w:val="24"/>
          <w:szCs w:val="24"/>
        </w:rPr>
        <w:t>動植物等</w:t>
      </w:r>
      <w:r w:rsidR="002F522A" w:rsidRPr="007D4AAE">
        <w:rPr>
          <w:rFonts w:asciiTheme="minorEastAsia" w:hAnsiTheme="minorEastAsia" w:hint="eastAsia"/>
          <w:sz w:val="24"/>
          <w:szCs w:val="24"/>
        </w:rPr>
        <w:t>を</w:t>
      </w:r>
      <w:r w:rsidR="00564A4B" w:rsidRPr="007D4AAE">
        <w:rPr>
          <w:rFonts w:asciiTheme="minorEastAsia" w:hAnsiTheme="minorEastAsia" w:hint="eastAsia"/>
          <w:sz w:val="24"/>
          <w:szCs w:val="24"/>
        </w:rPr>
        <w:t>見つめ直し、</w:t>
      </w:r>
      <w:r w:rsidR="009738B6" w:rsidRPr="007D4AAE">
        <w:rPr>
          <w:rFonts w:asciiTheme="minorEastAsia" w:hAnsiTheme="minorEastAsia" w:hint="eastAsia"/>
          <w:sz w:val="24"/>
          <w:szCs w:val="24"/>
        </w:rPr>
        <w:t>地域の魅力</w:t>
      </w:r>
      <w:r w:rsidR="00564A4B" w:rsidRPr="007D4AAE">
        <w:rPr>
          <w:rFonts w:asciiTheme="minorEastAsia" w:hAnsiTheme="minorEastAsia" w:hint="eastAsia"/>
          <w:sz w:val="24"/>
          <w:szCs w:val="24"/>
        </w:rPr>
        <w:t>として活用</w:t>
      </w:r>
      <w:r w:rsidR="009738B6" w:rsidRPr="007D4AAE">
        <w:rPr>
          <w:rFonts w:asciiTheme="minorEastAsia" w:hAnsiTheme="minorEastAsia" w:hint="eastAsia"/>
          <w:sz w:val="24"/>
          <w:szCs w:val="24"/>
        </w:rPr>
        <w:t>・発信</w:t>
      </w:r>
      <w:r w:rsidR="00564A4B" w:rsidRPr="007D4AAE">
        <w:rPr>
          <w:rFonts w:asciiTheme="minorEastAsia" w:hAnsiTheme="minorEastAsia" w:hint="eastAsia"/>
          <w:sz w:val="24"/>
          <w:szCs w:val="24"/>
        </w:rPr>
        <w:t>する活動</w:t>
      </w:r>
    </w:p>
    <w:p w:rsidR="00195927" w:rsidRPr="00F5574A" w:rsidRDefault="00F5574A" w:rsidP="00F5574A">
      <w:pPr>
        <w:tabs>
          <w:tab w:val="left" w:pos="1985"/>
          <w:tab w:val="right" w:pos="8364"/>
        </w:tabs>
        <w:spacing w:line="34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（3）</w:t>
      </w:r>
      <w:r w:rsidR="001751FC" w:rsidRPr="00F5574A">
        <w:rPr>
          <w:rFonts w:asciiTheme="majorEastAsia" w:eastAsiaTheme="majorEastAsia" w:hAnsiTheme="majorEastAsia" w:hint="eastAsia"/>
          <w:sz w:val="24"/>
          <w:szCs w:val="24"/>
        </w:rPr>
        <w:t>参</w:t>
      </w:r>
      <w:r w:rsidR="006B6B66" w:rsidRPr="00F5574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751FC" w:rsidRPr="00F5574A">
        <w:rPr>
          <w:rFonts w:asciiTheme="majorEastAsia" w:eastAsiaTheme="majorEastAsia" w:hAnsiTheme="majorEastAsia" w:hint="eastAsia"/>
          <w:sz w:val="24"/>
          <w:szCs w:val="24"/>
        </w:rPr>
        <w:t>加</w:t>
      </w:r>
      <w:r w:rsidR="006B6B66" w:rsidRPr="00F5574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1751FC" w:rsidRPr="00F5574A">
        <w:rPr>
          <w:rFonts w:asciiTheme="majorEastAsia" w:eastAsiaTheme="majorEastAsia" w:hAnsiTheme="majorEastAsia" w:hint="eastAsia"/>
          <w:sz w:val="24"/>
          <w:szCs w:val="24"/>
        </w:rPr>
        <w:t>費</w:t>
      </w:r>
      <w:r w:rsidR="007C4AB7" w:rsidRPr="00F5574A">
        <w:rPr>
          <w:rFonts w:asciiTheme="majorEastAsia" w:eastAsiaTheme="majorEastAsia" w:hAnsiTheme="majorEastAsia" w:hint="eastAsia"/>
          <w:sz w:val="24"/>
          <w:szCs w:val="24"/>
        </w:rPr>
        <w:t xml:space="preserve"> :</w:t>
      </w:r>
      <w:r w:rsidR="007C4AB7" w:rsidRPr="00F5574A">
        <w:rPr>
          <w:rFonts w:asciiTheme="majorEastAsia" w:eastAsiaTheme="majorEastAsia" w:hAnsiTheme="majorEastAsia"/>
          <w:sz w:val="24"/>
          <w:szCs w:val="24"/>
        </w:rPr>
        <w:t xml:space="preserve"> </w:t>
      </w:r>
      <w:r w:rsidR="0081594E" w:rsidRPr="00F5574A">
        <w:rPr>
          <w:rFonts w:asciiTheme="minorEastAsia" w:hAnsiTheme="minorEastAsia" w:hint="eastAsia"/>
          <w:sz w:val="24"/>
          <w:szCs w:val="24"/>
          <w:u w:val="single"/>
        </w:rPr>
        <w:t>無料</w:t>
      </w:r>
      <w:r w:rsidR="000A0960" w:rsidRPr="00F5574A">
        <w:rPr>
          <w:rFonts w:asciiTheme="minorEastAsia" w:hAnsiTheme="minorEastAsia" w:hint="eastAsia"/>
          <w:sz w:val="24"/>
          <w:szCs w:val="24"/>
        </w:rPr>
        <w:t xml:space="preserve"> </w:t>
      </w:r>
      <w:r w:rsidR="00B81EC8" w:rsidRPr="00F5574A">
        <w:rPr>
          <w:rFonts w:asciiTheme="minorEastAsia" w:hAnsiTheme="minorEastAsia" w:hint="eastAsia"/>
          <w:w w:val="80"/>
          <w:sz w:val="24"/>
          <w:szCs w:val="24"/>
        </w:rPr>
        <w:t>会場までの</w:t>
      </w:r>
      <w:r w:rsidR="00B81EC8" w:rsidRPr="00F5574A">
        <w:rPr>
          <w:rFonts w:asciiTheme="minorEastAsia" w:hAnsiTheme="minorEastAsia" w:hint="eastAsia"/>
          <w:w w:val="80"/>
          <w:sz w:val="24"/>
          <w:szCs w:val="24"/>
          <w:u w:val="single"/>
        </w:rPr>
        <w:t>交通費及び宿泊費等は愛媛県が予算の範囲内で</w:t>
      </w:r>
      <w:r w:rsidR="00195927" w:rsidRPr="00F5574A">
        <w:rPr>
          <w:rFonts w:asciiTheme="minorEastAsia" w:hAnsiTheme="minorEastAsia" w:hint="eastAsia"/>
          <w:w w:val="80"/>
          <w:sz w:val="24"/>
          <w:szCs w:val="24"/>
          <w:u w:val="single"/>
        </w:rPr>
        <w:t>負担</w:t>
      </w:r>
      <w:r w:rsidR="00B81EC8" w:rsidRPr="00F5574A">
        <w:rPr>
          <w:rFonts w:asciiTheme="minorEastAsia" w:hAnsiTheme="minorEastAsia" w:hint="eastAsia"/>
          <w:w w:val="50"/>
          <w:sz w:val="24"/>
          <w:szCs w:val="24"/>
        </w:rPr>
        <w:t>（受託</w:t>
      </w:r>
      <w:r w:rsidR="00195927" w:rsidRPr="00F5574A">
        <w:rPr>
          <w:rFonts w:asciiTheme="minorEastAsia" w:hAnsiTheme="minorEastAsia" w:hint="eastAsia"/>
          <w:w w:val="50"/>
          <w:sz w:val="24"/>
          <w:szCs w:val="24"/>
        </w:rPr>
        <w:t>事業者から</w:t>
      </w:r>
      <w:r w:rsidR="009F77A9" w:rsidRPr="00F5574A">
        <w:rPr>
          <w:rFonts w:asciiTheme="minorEastAsia" w:hAnsiTheme="minorEastAsia" w:hint="eastAsia"/>
          <w:w w:val="50"/>
          <w:sz w:val="24"/>
          <w:szCs w:val="24"/>
        </w:rPr>
        <w:t>の</w:t>
      </w:r>
      <w:r w:rsidR="00195927" w:rsidRPr="00F5574A">
        <w:rPr>
          <w:rFonts w:asciiTheme="minorEastAsia" w:hAnsiTheme="minorEastAsia" w:hint="eastAsia"/>
          <w:w w:val="50"/>
          <w:sz w:val="24"/>
          <w:szCs w:val="24"/>
        </w:rPr>
        <w:t>支払</w:t>
      </w:r>
      <w:r w:rsidR="009F77A9" w:rsidRPr="00F5574A">
        <w:rPr>
          <w:rFonts w:asciiTheme="minorEastAsia" w:hAnsiTheme="minorEastAsia" w:hint="eastAsia"/>
          <w:w w:val="50"/>
          <w:sz w:val="24"/>
          <w:szCs w:val="24"/>
        </w:rPr>
        <w:t>い</w:t>
      </w:r>
      <w:r w:rsidR="00195927" w:rsidRPr="00F5574A">
        <w:rPr>
          <w:rFonts w:asciiTheme="minorEastAsia" w:hAnsiTheme="minorEastAsia" w:hint="eastAsia"/>
          <w:w w:val="50"/>
          <w:sz w:val="24"/>
          <w:szCs w:val="24"/>
        </w:rPr>
        <w:t>）</w:t>
      </w:r>
    </w:p>
    <w:p w:rsidR="00CB43F2" w:rsidRDefault="00F5574A" w:rsidP="00F5574A">
      <w:pPr>
        <w:tabs>
          <w:tab w:val="left" w:pos="1985"/>
          <w:tab w:val="right" w:pos="8364"/>
        </w:tabs>
        <w:spacing w:line="34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（4）</w:t>
      </w:r>
      <w:r w:rsidR="00EC3712" w:rsidRPr="00F5574A">
        <w:rPr>
          <w:rFonts w:asciiTheme="majorEastAsia" w:eastAsiaTheme="majorEastAsia" w:hAnsiTheme="majorEastAsia" w:hint="eastAsia"/>
          <w:sz w:val="24"/>
          <w:szCs w:val="24"/>
        </w:rPr>
        <w:t>応募方法</w:t>
      </w:r>
      <w:r w:rsidR="00065E7D" w:rsidRPr="00F5574A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065E7D" w:rsidRPr="00F5574A">
        <w:rPr>
          <w:rFonts w:asciiTheme="majorEastAsia" w:eastAsiaTheme="majorEastAsia" w:hAnsiTheme="majorEastAsia"/>
          <w:sz w:val="24"/>
          <w:szCs w:val="24"/>
        </w:rPr>
        <w:t xml:space="preserve">: </w:t>
      </w:r>
      <w:r w:rsidR="000C513C" w:rsidRPr="00F5574A">
        <w:rPr>
          <w:rFonts w:asciiTheme="minorEastAsia" w:hAnsiTheme="minorEastAsia" w:hint="eastAsia"/>
          <w:sz w:val="24"/>
          <w:szCs w:val="24"/>
        </w:rPr>
        <w:t>応募用エントリーシート</w:t>
      </w:r>
      <w:r w:rsidR="00EC3712" w:rsidRPr="00F5574A">
        <w:rPr>
          <w:rFonts w:asciiTheme="minorEastAsia" w:hAnsiTheme="minorEastAsia" w:hint="eastAsia"/>
          <w:sz w:val="24"/>
          <w:szCs w:val="24"/>
        </w:rPr>
        <w:t>に記入し、メール</w:t>
      </w:r>
      <w:r w:rsidR="00787BD5" w:rsidRPr="00F5574A">
        <w:rPr>
          <w:rFonts w:asciiTheme="minorEastAsia" w:hAnsiTheme="minorEastAsia" w:hint="eastAsia"/>
          <w:sz w:val="24"/>
          <w:szCs w:val="24"/>
        </w:rPr>
        <w:t>又はＦＡＸ</w:t>
      </w:r>
      <w:r>
        <w:rPr>
          <w:rFonts w:asciiTheme="minorEastAsia" w:hAnsiTheme="minorEastAsia" w:hint="eastAsia"/>
          <w:sz w:val="24"/>
          <w:szCs w:val="24"/>
        </w:rPr>
        <w:t>で</w:t>
      </w:r>
    </w:p>
    <w:p w:rsidR="00CB43F2" w:rsidRDefault="00F5574A" w:rsidP="00CB43F2">
      <w:pPr>
        <w:tabs>
          <w:tab w:val="left" w:pos="1985"/>
          <w:tab w:val="right" w:pos="8364"/>
        </w:tabs>
        <w:spacing w:line="340" w:lineRule="exact"/>
        <w:ind w:firstLineChars="950" w:firstLine="22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愛媛県自然保護課</w:t>
      </w:r>
      <w:r w:rsidR="00EC3712" w:rsidRPr="000A0960">
        <w:rPr>
          <w:rFonts w:asciiTheme="minorEastAsia" w:hAnsiTheme="minorEastAsia" w:hint="eastAsia"/>
          <w:sz w:val="24"/>
          <w:szCs w:val="24"/>
        </w:rPr>
        <w:t>に送付</w:t>
      </w:r>
      <w:r w:rsidR="00CB43F2">
        <w:rPr>
          <w:rFonts w:asciiTheme="minorEastAsia" w:hAnsiTheme="minorEastAsia" w:hint="eastAsia"/>
          <w:sz w:val="24"/>
          <w:szCs w:val="24"/>
        </w:rPr>
        <w:t>して</w:t>
      </w:r>
      <w:r w:rsidR="00195927" w:rsidRPr="000A0960">
        <w:rPr>
          <w:rFonts w:asciiTheme="minorEastAsia" w:hAnsiTheme="minorEastAsia" w:hint="eastAsia"/>
          <w:sz w:val="24"/>
          <w:szCs w:val="24"/>
        </w:rPr>
        <w:t>ください</w:t>
      </w:r>
      <w:r w:rsidR="000C513C" w:rsidRPr="000A0960">
        <w:rPr>
          <w:rFonts w:asciiTheme="minorEastAsia" w:hAnsiTheme="minorEastAsia" w:hint="eastAsia"/>
          <w:sz w:val="24"/>
          <w:szCs w:val="24"/>
        </w:rPr>
        <w:t>。</w:t>
      </w:r>
    </w:p>
    <w:p w:rsidR="00CB43F2" w:rsidRPr="00CB43F2" w:rsidRDefault="00CB43F2" w:rsidP="00CB43F2">
      <w:pPr>
        <w:tabs>
          <w:tab w:val="left" w:pos="1985"/>
          <w:tab w:val="right" w:pos="8364"/>
        </w:tabs>
        <w:spacing w:line="340" w:lineRule="exact"/>
        <w:ind w:firstLineChars="1000" w:firstLine="2400"/>
        <w:rPr>
          <w:rFonts w:asciiTheme="minorEastAsia" w:hAnsiTheme="minorEastAsia"/>
          <w:w w:val="50"/>
          <w:sz w:val="24"/>
          <w:szCs w:val="24"/>
        </w:rPr>
      </w:pPr>
      <w:r w:rsidRPr="00CB43F2">
        <w:rPr>
          <w:rFonts w:asciiTheme="minorEastAsia" w:hAnsiTheme="minorEastAsia" w:hint="eastAsia"/>
          <w:sz w:val="24"/>
          <w:szCs w:val="24"/>
        </w:rPr>
        <w:t>※</w:t>
      </w:r>
      <w:r w:rsidR="00195927" w:rsidRPr="00CB43F2">
        <w:rPr>
          <w:rFonts w:asciiTheme="minorEastAsia" w:hAnsiTheme="minorEastAsia" w:hint="eastAsia"/>
          <w:w w:val="90"/>
          <w:sz w:val="24"/>
          <w:szCs w:val="24"/>
        </w:rPr>
        <w:t>宿泊を伴う</w:t>
      </w:r>
      <w:r w:rsidR="00B81EC8" w:rsidRPr="00CB43F2">
        <w:rPr>
          <w:rFonts w:asciiTheme="minorEastAsia" w:hAnsiTheme="minorEastAsia" w:hint="eastAsia"/>
          <w:w w:val="90"/>
          <w:sz w:val="24"/>
          <w:szCs w:val="24"/>
        </w:rPr>
        <w:t>場合は</w:t>
      </w:r>
      <w:r w:rsidR="00195927" w:rsidRPr="00CB43F2">
        <w:rPr>
          <w:rFonts w:asciiTheme="minorEastAsia" w:hAnsiTheme="minorEastAsia" w:hint="eastAsia"/>
          <w:w w:val="90"/>
          <w:sz w:val="24"/>
          <w:szCs w:val="24"/>
        </w:rPr>
        <w:t>教職員による引率が条件</w:t>
      </w:r>
    </w:p>
    <w:p w:rsidR="00CB43F2" w:rsidRPr="00CB43F2" w:rsidRDefault="00065E7D" w:rsidP="00CB43F2">
      <w:pPr>
        <w:tabs>
          <w:tab w:val="left" w:pos="1985"/>
          <w:tab w:val="right" w:pos="8364"/>
        </w:tabs>
        <w:spacing w:line="340" w:lineRule="exact"/>
        <w:ind w:firstLineChars="1000" w:firstLine="2400"/>
        <w:rPr>
          <w:rFonts w:asciiTheme="minorEastAsia" w:hAnsiTheme="minorEastAsia"/>
          <w:sz w:val="24"/>
          <w:szCs w:val="24"/>
        </w:rPr>
      </w:pPr>
      <w:r w:rsidRPr="00CB43F2">
        <w:rPr>
          <w:rFonts w:asciiTheme="minorEastAsia" w:hAnsiTheme="minorEastAsia" w:hint="eastAsia"/>
          <w:sz w:val="24"/>
          <w:szCs w:val="24"/>
        </w:rPr>
        <w:t>※</w:t>
      </w:r>
      <w:r w:rsidR="00333F28">
        <w:rPr>
          <w:rFonts w:asciiTheme="minorEastAsia" w:hAnsiTheme="minorEastAsia" w:hint="eastAsia"/>
          <w:sz w:val="24"/>
          <w:szCs w:val="24"/>
        </w:rPr>
        <w:t>発表</w:t>
      </w:r>
      <w:r w:rsidR="00195927" w:rsidRPr="00CB43F2">
        <w:rPr>
          <w:rFonts w:asciiTheme="minorEastAsia" w:hAnsiTheme="minorEastAsia" w:hint="eastAsia"/>
          <w:sz w:val="24"/>
          <w:szCs w:val="24"/>
        </w:rPr>
        <w:t>会場内で</w:t>
      </w:r>
      <w:r w:rsidR="00333F28">
        <w:rPr>
          <w:rFonts w:asciiTheme="minorEastAsia" w:hAnsiTheme="minorEastAsia" w:hint="eastAsia"/>
          <w:sz w:val="24"/>
          <w:szCs w:val="24"/>
        </w:rPr>
        <w:t>は、</w:t>
      </w:r>
      <w:r w:rsidR="00CB43F2" w:rsidRPr="00CB43F2">
        <w:rPr>
          <w:rFonts w:asciiTheme="minorEastAsia" w:hAnsiTheme="minorEastAsia" w:hint="eastAsia"/>
          <w:sz w:val="24"/>
          <w:szCs w:val="24"/>
          <w:u w:val="single"/>
        </w:rPr>
        <w:t>研究発表以外に</w:t>
      </w:r>
      <w:r w:rsidR="00195927" w:rsidRPr="00CB43F2">
        <w:rPr>
          <w:rFonts w:asciiTheme="minorEastAsia" w:hAnsiTheme="minorEastAsia" w:hint="eastAsia"/>
          <w:sz w:val="24"/>
          <w:szCs w:val="24"/>
          <w:u w:val="single"/>
        </w:rPr>
        <w:t>パネル</w:t>
      </w:r>
      <w:r w:rsidR="009F77A9" w:rsidRPr="00CB43F2">
        <w:rPr>
          <w:rFonts w:asciiTheme="minorEastAsia" w:hAnsiTheme="minorEastAsia" w:hint="eastAsia"/>
          <w:sz w:val="24"/>
          <w:szCs w:val="24"/>
          <w:u w:val="single"/>
        </w:rPr>
        <w:t>等</w:t>
      </w:r>
      <w:r w:rsidR="00333F28">
        <w:rPr>
          <w:rFonts w:asciiTheme="minorEastAsia" w:hAnsiTheme="minorEastAsia" w:hint="eastAsia"/>
          <w:sz w:val="24"/>
          <w:szCs w:val="24"/>
          <w:u w:val="single"/>
        </w:rPr>
        <w:t>の</w:t>
      </w:r>
      <w:r w:rsidR="009F77A9" w:rsidRPr="00CB43F2">
        <w:rPr>
          <w:rFonts w:asciiTheme="minorEastAsia" w:hAnsiTheme="minorEastAsia" w:hint="eastAsia"/>
          <w:sz w:val="24"/>
          <w:szCs w:val="24"/>
          <w:u w:val="single"/>
        </w:rPr>
        <w:t>展示</w:t>
      </w:r>
      <w:r w:rsidR="00195927" w:rsidRPr="00CB43F2">
        <w:rPr>
          <w:rFonts w:asciiTheme="minorEastAsia" w:hAnsiTheme="minorEastAsia" w:hint="eastAsia"/>
          <w:sz w:val="24"/>
          <w:szCs w:val="24"/>
          <w:u w:val="single"/>
        </w:rPr>
        <w:t>も</w:t>
      </w:r>
      <w:r w:rsidR="00333F28">
        <w:rPr>
          <w:rFonts w:asciiTheme="minorEastAsia" w:hAnsiTheme="minorEastAsia" w:hint="eastAsia"/>
          <w:sz w:val="24"/>
          <w:szCs w:val="24"/>
          <w:u w:val="single"/>
        </w:rPr>
        <w:t>行い</w:t>
      </w:r>
      <w:r w:rsidR="00195927" w:rsidRPr="00CB43F2">
        <w:rPr>
          <w:rFonts w:asciiTheme="minorEastAsia" w:hAnsiTheme="minorEastAsia" w:hint="eastAsia"/>
          <w:sz w:val="24"/>
          <w:szCs w:val="24"/>
        </w:rPr>
        <w:t>ま</w:t>
      </w:r>
      <w:r w:rsidR="00CB43F2" w:rsidRPr="00CB43F2">
        <w:rPr>
          <w:rFonts w:asciiTheme="minorEastAsia" w:hAnsiTheme="minorEastAsia" w:hint="eastAsia"/>
          <w:sz w:val="24"/>
          <w:szCs w:val="24"/>
        </w:rPr>
        <w:t>すので</w:t>
      </w:r>
    </w:p>
    <w:p w:rsidR="00CB43F2" w:rsidRPr="00CB43F2" w:rsidRDefault="00333F28" w:rsidP="00CB43F2">
      <w:pPr>
        <w:tabs>
          <w:tab w:val="left" w:pos="1985"/>
          <w:tab w:val="right" w:pos="8364"/>
        </w:tabs>
        <w:spacing w:line="340" w:lineRule="exact"/>
        <w:ind w:leftChars="400" w:left="840" w:firstLineChars="750" w:firstLine="18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出展</w:t>
      </w:r>
      <w:r w:rsidR="00CB43F2" w:rsidRPr="00CB43F2">
        <w:rPr>
          <w:rFonts w:asciiTheme="minorEastAsia" w:hAnsiTheme="minorEastAsia" w:hint="eastAsia"/>
          <w:sz w:val="24"/>
          <w:szCs w:val="24"/>
        </w:rPr>
        <w:t>希望のある場合は</w:t>
      </w:r>
      <w:r w:rsidR="00195927" w:rsidRPr="00CB43F2">
        <w:rPr>
          <w:rFonts w:asciiTheme="minorEastAsia" w:hAnsiTheme="minorEastAsia" w:hint="eastAsia"/>
          <w:sz w:val="24"/>
          <w:szCs w:val="24"/>
        </w:rPr>
        <w:t>同エントリーシートを送付ください。</w:t>
      </w:r>
    </w:p>
    <w:p w:rsidR="00D929FB" w:rsidRPr="00CB43F2" w:rsidRDefault="00CB43F2" w:rsidP="00CB43F2">
      <w:pPr>
        <w:tabs>
          <w:tab w:val="left" w:pos="1985"/>
          <w:tab w:val="right" w:pos="8364"/>
        </w:tabs>
        <w:spacing w:line="340" w:lineRule="exact"/>
        <w:ind w:firstLineChars="150" w:firstLine="360"/>
        <w:rPr>
          <w:rFonts w:asciiTheme="majorEastAsia" w:eastAsiaTheme="majorEastAsia" w:hAnsiTheme="majorEastAsia"/>
          <w:kern w:val="0"/>
          <w:sz w:val="24"/>
          <w:szCs w:val="24"/>
        </w:rPr>
      </w:pPr>
      <w:r>
        <w:rPr>
          <w:rFonts w:asciiTheme="majorEastAsia" w:eastAsiaTheme="majorEastAsia" w:hAnsiTheme="majorEastAsia" w:hint="eastAsia"/>
          <w:kern w:val="0"/>
          <w:sz w:val="24"/>
          <w:szCs w:val="24"/>
        </w:rPr>
        <w:t>（5）</w:t>
      </w:r>
      <w:r w:rsidR="000C513C" w:rsidRPr="00B4680B">
        <w:rPr>
          <w:rFonts w:asciiTheme="majorEastAsia" w:eastAsiaTheme="majorEastAsia" w:hAnsiTheme="majorEastAsia" w:hint="eastAsia"/>
          <w:w w:val="66"/>
          <w:kern w:val="0"/>
          <w:sz w:val="24"/>
          <w:szCs w:val="24"/>
          <w:fitText w:val="960" w:id="-1248135424"/>
        </w:rPr>
        <w:t>応募締め切</w:t>
      </w:r>
      <w:r w:rsidR="000C513C" w:rsidRPr="00B4680B">
        <w:rPr>
          <w:rFonts w:asciiTheme="majorEastAsia" w:eastAsiaTheme="majorEastAsia" w:hAnsiTheme="majorEastAsia" w:hint="eastAsia"/>
          <w:spacing w:val="12"/>
          <w:w w:val="66"/>
          <w:kern w:val="0"/>
          <w:sz w:val="24"/>
          <w:szCs w:val="24"/>
          <w:fitText w:val="960" w:id="-1248135424"/>
        </w:rPr>
        <w:t>り</w:t>
      </w:r>
      <w:r w:rsidR="007C4AB7" w:rsidRPr="00CB43F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C4AB7" w:rsidRPr="00CB43F2">
        <w:rPr>
          <w:rFonts w:asciiTheme="majorEastAsia" w:eastAsiaTheme="majorEastAsia" w:hAnsiTheme="majorEastAsia"/>
          <w:sz w:val="24"/>
          <w:szCs w:val="24"/>
        </w:rPr>
        <w:t>:</w:t>
      </w:r>
      <w:r w:rsidR="007C4AB7" w:rsidRPr="00CD7BCB">
        <w:rPr>
          <w:rFonts w:asciiTheme="majorEastAsia" w:eastAsiaTheme="majorEastAsia" w:hAnsiTheme="majorEastAsia"/>
          <w:color w:val="000000" w:themeColor="text1"/>
          <w:sz w:val="24"/>
          <w:szCs w:val="24"/>
        </w:rPr>
        <w:t xml:space="preserve"> </w:t>
      </w:r>
      <w:r w:rsidR="00D308D5" w:rsidRPr="00CD7BC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令和６</w:t>
      </w:r>
      <w:r w:rsidR="0011189A" w:rsidRPr="00CD7BC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年６</w:t>
      </w:r>
      <w:r w:rsidR="000C513C" w:rsidRPr="00CD7BC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月</w:t>
      </w:r>
      <w:r w:rsidR="00651E8A" w:rsidRPr="00CD7BC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2</w:t>
      </w:r>
      <w:r w:rsidR="00CD7BCB" w:rsidRPr="00CD7BC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7</w:t>
      </w:r>
      <w:r w:rsidR="00651E8A" w:rsidRPr="00CD7BC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日（木</w:t>
      </w:r>
      <w:r w:rsidR="000C513C" w:rsidRPr="00CD7BC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）</w:t>
      </w:r>
      <w:r w:rsidR="0081594E" w:rsidRPr="00CD7BC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17</w:t>
      </w:r>
      <w:r w:rsidR="000C513C" w:rsidRPr="00CD7BC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：00</w:t>
      </w:r>
      <w:r w:rsidR="000C513C" w:rsidRPr="00CD7BCB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0C513C" w:rsidRPr="00CB43F2">
        <w:rPr>
          <w:rFonts w:asciiTheme="minorEastAsia" w:hAnsiTheme="minorEastAsia" w:hint="eastAsia"/>
          <w:sz w:val="24"/>
          <w:szCs w:val="24"/>
          <w:u w:val="single"/>
        </w:rPr>
        <w:t>必着</w:t>
      </w:r>
    </w:p>
    <w:p w:rsidR="004B1B41" w:rsidRPr="00CB43F2" w:rsidRDefault="00CB43F2" w:rsidP="00CB43F2">
      <w:pPr>
        <w:tabs>
          <w:tab w:val="left" w:pos="851"/>
          <w:tab w:val="right" w:pos="8364"/>
        </w:tabs>
        <w:spacing w:line="34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（6）研究</w:t>
      </w:r>
      <w:r w:rsidR="00741F5A" w:rsidRPr="00CB43F2">
        <w:rPr>
          <w:rFonts w:asciiTheme="majorEastAsia" w:eastAsiaTheme="majorEastAsia" w:hAnsiTheme="majorEastAsia" w:hint="eastAsia"/>
          <w:sz w:val="24"/>
          <w:szCs w:val="24"/>
        </w:rPr>
        <w:t>発表方法</w:t>
      </w:r>
      <w:r w:rsidR="007C4AB7" w:rsidRPr="00CB43F2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7C4AB7" w:rsidRPr="00CB43F2">
        <w:rPr>
          <w:rFonts w:asciiTheme="majorEastAsia" w:eastAsiaTheme="majorEastAsia" w:hAnsiTheme="majorEastAsia"/>
          <w:sz w:val="24"/>
          <w:szCs w:val="24"/>
        </w:rPr>
        <w:t xml:space="preserve">: </w:t>
      </w:r>
      <w:r w:rsidR="004B1B41" w:rsidRPr="00CB43F2">
        <w:rPr>
          <w:rFonts w:asciiTheme="minorEastAsia" w:hAnsiTheme="minorEastAsia" w:hint="eastAsia"/>
          <w:sz w:val="24"/>
          <w:szCs w:val="24"/>
        </w:rPr>
        <w:t>プロジェクター等を使用し口頭発表</w:t>
      </w:r>
    </w:p>
    <w:p w:rsidR="000A0960" w:rsidRDefault="000A0960" w:rsidP="00CB43F2">
      <w:pPr>
        <w:tabs>
          <w:tab w:val="left" w:pos="2790"/>
        </w:tabs>
        <w:spacing w:line="340" w:lineRule="exact"/>
        <w:ind w:left="1134"/>
        <w:rPr>
          <w:rFonts w:asciiTheme="minorEastAsia" w:hAnsiTheme="minorEastAsia"/>
          <w:sz w:val="24"/>
          <w:szCs w:val="24"/>
        </w:rPr>
      </w:pPr>
      <w:r w:rsidRPr="00A5152F"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>【</w:t>
      </w:r>
      <w:r w:rsidRPr="00A5152F">
        <w:rPr>
          <w:rFonts w:asciiTheme="minorEastAsia" w:hAnsiTheme="minorEastAsia" w:hint="eastAsia"/>
          <w:sz w:val="24"/>
          <w:szCs w:val="24"/>
        </w:rPr>
        <w:t>発表時間12分</w:t>
      </w:r>
      <w:r w:rsidRPr="00807125">
        <w:rPr>
          <w:rFonts w:asciiTheme="minorEastAsia" w:hAnsiTheme="minorEastAsia" w:hint="eastAsia"/>
          <w:sz w:val="24"/>
          <w:szCs w:val="24"/>
        </w:rPr>
        <w:t>＋質疑応答３分</w:t>
      </w:r>
      <w:r>
        <w:rPr>
          <w:rFonts w:asciiTheme="minorEastAsia" w:hAnsiTheme="minorEastAsia" w:hint="eastAsia"/>
          <w:sz w:val="24"/>
          <w:szCs w:val="24"/>
        </w:rPr>
        <w:t>(当日)</w:t>
      </w:r>
      <w:r w:rsidRPr="00807125">
        <w:rPr>
          <w:rFonts w:asciiTheme="minorEastAsia" w:hAnsiTheme="minorEastAsia" w:hint="eastAsia"/>
          <w:sz w:val="24"/>
          <w:szCs w:val="24"/>
        </w:rPr>
        <w:t>の予定</w:t>
      </w:r>
      <w:r>
        <w:rPr>
          <w:rFonts w:asciiTheme="minorEastAsia" w:hAnsiTheme="minorEastAsia" w:hint="eastAsia"/>
          <w:sz w:val="24"/>
          <w:szCs w:val="24"/>
        </w:rPr>
        <w:t>】</w:t>
      </w:r>
    </w:p>
    <w:p w:rsidR="000A0960" w:rsidRDefault="000A0960" w:rsidP="000A0960">
      <w:pPr>
        <w:tabs>
          <w:tab w:val="left" w:pos="2552"/>
        </w:tabs>
        <w:spacing w:line="340" w:lineRule="exact"/>
        <w:rPr>
          <w:rFonts w:asciiTheme="minorEastAsia" w:hAnsiTheme="minorEastAsia"/>
          <w:sz w:val="24"/>
          <w:szCs w:val="24"/>
          <w:u w:val="wave"/>
        </w:rPr>
      </w:pPr>
    </w:p>
    <w:p w:rsidR="000A0960" w:rsidRPr="000A0960" w:rsidRDefault="000A0960" w:rsidP="000A0960">
      <w:pPr>
        <w:pStyle w:val="a3"/>
        <w:numPr>
          <w:ilvl w:val="0"/>
          <w:numId w:val="4"/>
        </w:numPr>
        <w:spacing w:beforeLines="50" w:before="120" w:line="0" w:lineRule="atLeast"/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0A0960">
        <w:rPr>
          <w:rFonts w:asciiTheme="majorEastAsia" w:eastAsiaTheme="majorEastAsia" w:hAnsiTheme="majorEastAsia" w:hint="eastAsia"/>
          <w:sz w:val="24"/>
          <w:szCs w:val="24"/>
        </w:rPr>
        <w:t>留意事項</w:t>
      </w:r>
    </w:p>
    <w:p w:rsidR="000A0960" w:rsidRPr="000A0960" w:rsidRDefault="000A0960" w:rsidP="000A0960">
      <w:pPr>
        <w:spacing w:line="0" w:lineRule="atLeast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0A0960">
        <w:rPr>
          <w:rFonts w:asciiTheme="minorEastAsia" w:hAnsiTheme="minorEastAsia" w:hint="eastAsia"/>
          <w:sz w:val="24"/>
          <w:szCs w:val="24"/>
        </w:rPr>
        <w:t>・</w:t>
      </w:r>
      <w:r w:rsidRPr="000A0960">
        <w:rPr>
          <w:rFonts w:asciiTheme="minorEastAsia" w:hAnsiTheme="minorEastAsia" w:hint="eastAsia"/>
          <w:sz w:val="24"/>
          <w:szCs w:val="24"/>
          <w:u w:val="single"/>
        </w:rPr>
        <w:t>県内高校生は、原則会場で発表となります。</w:t>
      </w:r>
    </w:p>
    <w:p w:rsidR="000A0960" w:rsidRDefault="000A0960" w:rsidP="000A0960">
      <w:pPr>
        <w:spacing w:line="0" w:lineRule="atLeast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0A0960">
        <w:rPr>
          <w:rFonts w:asciiTheme="minorEastAsia" w:hAnsiTheme="minorEastAsia" w:hint="eastAsia"/>
          <w:sz w:val="24"/>
          <w:szCs w:val="24"/>
        </w:rPr>
        <w:t>・</w:t>
      </w:r>
      <w:r w:rsidR="00CD7BCB" w:rsidRPr="000A0960">
        <w:rPr>
          <w:rFonts w:asciiTheme="minorEastAsia" w:hAnsiTheme="minorEastAsia" w:hint="eastAsia"/>
          <w:sz w:val="24"/>
          <w:szCs w:val="24"/>
        </w:rPr>
        <w:t>「</w:t>
      </w:r>
      <w:r w:rsidR="00CD7BCB">
        <w:rPr>
          <w:rFonts w:asciiTheme="minorEastAsia" w:hAnsiTheme="minorEastAsia" w:hint="eastAsia"/>
          <w:sz w:val="24"/>
          <w:szCs w:val="24"/>
        </w:rPr>
        <w:t>１</w:t>
      </w:r>
      <w:r w:rsidR="00CD7BCB" w:rsidRPr="000A0960">
        <w:rPr>
          <w:rFonts w:asciiTheme="minorEastAsia" w:hAnsiTheme="minorEastAsia" w:hint="eastAsia"/>
          <w:sz w:val="24"/>
          <w:szCs w:val="24"/>
        </w:rPr>
        <w:t>日目の交流学習会」</w:t>
      </w:r>
      <w:r w:rsidR="00CD7BCB">
        <w:rPr>
          <w:rFonts w:asciiTheme="minorEastAsia" w:hAnsiTheme="minorEastAsia" w:hint="eastAsia"/>
          <w:sz w:val="24"/>
          <w:szCs w:val="24"/>
        </w:rPr>
        <w:t>、</w:t>
      </w:r>
      <w:r w:rsidRPr="000A0960">
        <w:rPr>
          <w:rFonts w:asciiTheme="minorEastAsia" w:hAnsiTheme="minorEastAsia" w:hint="eastAsia"/>
          <w:sz w:val="24"/>
          <w:szCs w:val="24"/>
        </w:rPr>
        <w:t>「</w:t>
      </w:r>
      <w:r w:rsidR="00CD7BCB">
        <w:rPr>
          <w:rFonts w:asciiTheme="minorEastAsia" w:hAnsiTheme="minorEastAsia" w:hint="eastAsia"/>
          <w:sz w:val="24"/>
          <w:szCs w:val="24"/>
        </w:rPr>
        <w:t>２</w:t>
      </w:r>
      <w:r w:rsidRPr="000A0960">
        <w:rPr>
          <w:rFonts w:asciiTheme="minorEastAsia" w:hAnsiTheme="minorEastAsia" w:hint="eastAsia"/>
          <w:sz w:val="24"/>
          <w:szCs w:val="24"/>
        </w:rPr>
        <w:t>日目の基調講演・研究活動発表」の</w:t>
      </w:r>
      <w:r w:rsidRPr="000A0960">
        <w:rPr>
          <w:rFonts w:asciiTheme="minorEastAsia" w:hAnsiTheme="minorEastAsia" w:hint="eastAsia"/>
          <w:sz w:val="24"/>
          <w:szCs w:val="24"/>
          <w:u w:val="single"/>
        </w:rPr>
        <w:t>両日参加</w:t>
      </w:r>
      <w:r w:rsidRPr="000A0960">
        <w:rPr>
          <w:rFonts w:asciiTheme="minorEastAsia" w:hAnsiTheme="minorEastAsia" w:hint="eastAsia"/>
          <w:sz w:val="24"/>
          <w:szCs w:val="24"/>
        </w:rPr>
        <w:t>、</w:t>
      </w:r>
      <w:r w:rsidR="00CD7BCB">
        <w:rPr>
          <w:rFonts w:asciiTheme="minorEastAsia" w:hAnsiTheme="minorEastAsia" w:hint="eastAsia"/>
          <w:sz w:val="24"/>
          <w:szCs w:val="24"/>
          <w:u w:val="single"/>
        </w:rPr>
        <w:t>２</w:t>
      </w:r>
      <w:r w:rsidRPr="000A0960">
        <w:rPr>
          <w:rFonts w:asciiTheme="minorEastAsia" w:hAnsiTheme="minorEastAsia" w:hint="eastAsia"/>
          <w:sz w:val="24"/>
          <w:szCs w:val="24"/>
          <w:u w:val="single"/>
        </w:rPr>
        <w:t>日目</w:t>
      </w:r>
    </w:p>
    <w:p w:rsidR="000A0960" w:rsidRPr="000A0960" w:rsidRDefault="000A0960" w:rsidP="000A0960">
      <w:pPr>
        <w:spacing w:line="0" w:lineRule="atLeast"/>
        <w:ind w:firstLineChars="400" w:firstLine="960"/>
        <w:rPr>
          <w:rFonts w:asciiTheme="minorEastAsia" w:hAnsiTheme="minorEastAsia"/>
          <w:sz w:val="24"/>
          <w:szCs w:val="24"/>
        </w:rPr>
      </w:pPr>
      <w:r w:rsidRPr="000A0960">
        <w:rPr>
          <w:rFonts w:asciiTheme="minorEastAsia" w:hAnsiTheme="minorEastAsia" w:hint="eastAsia"/>
          <w:sz w:val="24"/>
          <w:szCs w:val="24"/>
          <w:u w:val="single"/>
        </w:rPr>
        <w:t>のみ参加も可能です</w:t>
      </w:r>
      <w:r w:rsidRPr="000A0960">
        <w:rPr>
          <w:rFonts w:asciiTheme="minorEastAsia" w:hAnsiTheme="minorEastAsia" w:hint="eastAsia"/>
          <w:sz w:val="24"/>
          <w:szCs w:val="24"/>
        </w:rPr>
        <w:t>。</w:t>
      </w:r>
    </w:p>
    <w:p w:rsidR="000A0960" w:rsidRDefault="000A0960" w:rsidP="000A0960">
      <w:pPr>
        <w:spacing w:line="0" w:lineRule="atLeast"/>
        <w:ind w:firstLineChars="300" w:firstLine="720"/>
        <w:rPr>
          <w:rFonts w:asciiTheme="minorEastAsia" w:hAnsiTheme="minorEastAsia"/>
          <w:sz w:val="24"/>
          <w:szCs w:val="24"/>
          <w:u w:val="single"/>
        </w:rPr>
      </w:pPr>
      <w:r w:rsidRPr="000A0960">
        <w:rPr>
          <w:rFonts w:asciiTheme="minorEastAsia" w:hAnsiTheme="minorEastAsia" w:hint="eastAsia"/>
          <w:sz w:val="24"/>
          <w:szCs w:val="24"/>
        </w:rPr>
        <w:t>・</w:t>
      </w:r>
      <w:r w:rsidRPr="000A0960">
        <w:rPr>
          <w:rFonts w:asciiTheme="minorEastAsia" w:hAnsiTheme="minorEastAsia" w:hint="eastAsia"/>
          <w:sz w:val="24"/>
          <w:szCs w:val="24"/>
          <w:u w:val="single"/>
        </w:rPr>
        <w:t>遠隔地から両日参加する場合は</w:t>
      </w:r>
      <w:r w:rsidRPr="000A0960">
        <w:rPr>
          <w:rFonts w:asciiTheme="minorEastAsia" w:hAnsiTheme="minorEastAsia" w:hint="eastAsia"/>
          <w:sz w:val="24"/>
          <w:szCs w:val="24"/>
        </w:rPr>
        <w:t>、２日目の日程の都合上、</w:t>
      </w:r>
      <w:r w:rsidRPr="000A0960">
        <w:rPr>
          <w:rFonts w:asciiTheme="minorEastAsia" w:hAnsiTheme="minorEastAsia" w:hint="eastAsia"/>
          <w:sz w:val="24"/>
          <w:szCs w:val="24"/>
          <w:u w:val="single"/>
        </w:rPr>
        <w:t>松山市近郊での一泊二日</w:t>
      </w:r>
    </w:p>
    <w:p w:rsidR="000A0960" w:rsidRPr="000A0960" w:rsidRDefault="000A0960" w:rsidP="000A0960">
      <w:pPr>
        <w:spacing w:line="0" w:lineRule="atLeast"/>
        <w:ind w:firstLineChars="400" w:firstLine="960"/>
        <w:rPr>
          <w:rFonts w:asciiTheme="minorEastAsia" w:hAnsiTheme="minorEastAsia"/>
          <w:sz w:val="24"/>
          <w:szCs w:val="24"/>
          <w:u w:val="single"/>
        </w:rPr>
      </w:pPr>
      <w:r w:rsidRPr="000A0960">
        <w:rPr>
          <w:rFonts w:asciiTheme="minorEastAsia" w:hAnsiTheme="minorEastAsia" w:hint="eastAsia"/>
          <w:sz w:val="24"/>
          <w:szCs w:val="24"/>
          <w:u w:val="single"/>
        </w:rPr>
        <w:t>を推奨します。</w:t>
      </w:r>
    </w:p>
    <w:p w:rsidR="000A0960" w:rsidRPr="000A0960" w:rsidRDefault="000A0960" w:rsidP="000A0960">
      <w:pPr>
        <w:spacing w:line="0" w:lineRule="atLeast"/>
        <w:ind w:firstLineChars="100" w:firstLine="240"/>
        <w:rPr>
          <w:rFonts w:asciiTheme="minorEastAsia" w:hAnsiTheme="minorEastAsia"/>
          <w:sz w:val="24"/>
          <w:szCs w:val="24"/>
        </w:rPr>
      </w:pPr>
      <w:r w:rsidRPr="000A0960">
        <w:rPr>
          <w:rFonts w:asciiTheme="minorEastAsia" w:hAnsiTheme="minorEastAsia" w:hint="eastAsia"/>
          <w:sz w:val="24"/>
          <w:szCs w:val="24"/>
        </w:rPr>
        <w:t xml:space="preserve">　　・</w:t>
      </w:r>
      <w:r w:rsidRPr="000A0960">
        <w:rPr>
          <w:rFonts w:asciiTheme="minorEastAsia" w:hAnsiTheme="minorEastAsia" w:hint="eastAsia"/>
          <w:sz w:val="24"/>
          <w:szCs w:val="24"/>
          <w:u w:val="single"/>
        </w:rPr>
        <w:t>研究活動発表校には各賞</w:t>
      </w:r>
      <w:r w:rsidR="001362AC">
        <w:rPr>
          <w:rFonts w:asciiTheme="minorEastAsia" w:hAnsiTheme="minorEastAsia" w:hint="eastAsia"/>
          <w:sz w:val="24"/>
          <w:szCs w:val="24"/>
          <w:u w:val="single"/>
        </w:rPr>
        <w:t>（最優秀賞、優秀賞、奨励賞）の</w:t>
      </w:r>
      <w:r w:rsidRPr="000A0960">
        <w:rPr>
          <w:rFonts w:asciiTheme="minorEastAsia" w:hAnsiTheme="minorEastAsia" w:hint="eastAsia"/>
          <w:sz w:val="24"/>
          <w:szCs w:val="24"/>
          <w:u w:val="single"/>
        </w:rPr>
        <w:t>表彰</w:t>
      </w:r>
      <w:r w:rsidR="001362AC">
        <w:rPr>
          <w:rFonts w:asciiTheme="minorEastAsia" w:hAnsiTheme="minorEastAsia" w:hint="eastAsia"/>
          <w:sz w:val="24"/>
          <w:szCs w:val="24"/>
          <w:u w:val="single"/>
        </w:rPr>
        <w:t>を行い</w:t>
      </w:r>
      <w:bookmarkStart w:id="6" w:name="_GoBack"/>
      <w:bookmarkEnd w:id="6"/>
      <w:r w:rsidRPr="000A0960">
        <w:rPr>
          <w:rFonts w:asciiTheme="minorEastAsia" w:hAnsiTheme="minorEastAsia" w:hint="eastAsia"/>
          <w:sz w:val="24"/>
          <w:szCs w:val="24"/>
          <w:u w:val="single"/>
        </w:rPr>
        <w:t>ます。</w:t>
      </w:r>
    </w:p>
    <w:p w:rsidR="000A0960" w:rsidRPr="000A0960" w:rsidRDefault="000A0960" w:rsidP="001913F2">
      <w:pPr>
        <w:rPr>
          <w:rFonts w:asciiTheme="minorEastAsia" w:hAnsiTheme="minorEastAsia"/>
          <w:sz w:val="24"/>
          <w:szCs w:val="24"/>
          <w:u w:val="single"/>
        </w:rPr>
      </w:pPr>
    </w:p>
    <w:p w:rsidR="000A0960" w:rsidRPr="000A0960" w:rsidRDefault="000A0960" w:rsidP="000A0960">
      <w:pPr>
        <w:tabs>
          <w:tab w:val="left" w:pos="2552"/>
        </w:tabs>
        <w:spacing w:line="340" w:lineRule="exact"/>
        <w:rPr>
          <w:rFonts w:asciiTheme="minorEastAsia" w:hAnsiTheme="minorEastAsia"/>
          <w:sz w:val="24"/>
          <w:szCs w:val="24"/>
          <w:u w:val="wave"/>
        </w:rPr>
      </w:pPr>
    </w:p>
    <w:sectPr w:rsidR="000A0960" w:rsidRPr="000A0960" w:rsidSect="00CB43F2">
      <w:pgSz w:w="11906" w:h="16838" w:code="9"/>
      <w:pgMar w:top="1134" w:right="1077" w:bottom="1134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0CDF" w:rsidRDefault="004F0CDF" w:rsidP="000B221E">
      <w:r>
        <w:separator/>
      </w:r>
    </w:p>
  </w:endnote>
  <w:endnote w:type="continuationSeparator" w:id="0">
    <w:p w:rsidR="004F0CDF" w:rsidRDefault="004F0CDF" w:rsidP="000B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0CDF" w:rsidRDefault="004F0CDF" w:rsidP="000B221E">
      <w:r>
        <w:separator/>
      </w:r>
    </w:p>
  </w:footnote>
  <w:footnote w:type="continuationSeparator" w:id="0">
    <w:p w:rsidR="004F0CDF" w:rsidRDefault="004F0CDF" w:rsidP="000B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71418"/>
    <w:multiLevelType w:val="hybridMultilevel"/>
    <w:tmpl w:val="FFC6EA18"/>
    <w:lvl w:ilvl="0" w:tplc="222674A6">
      <w:start w:val="1"/>
      <w:numFmt w:val="decimalFullWidth"/>
      <w:lvlText w:val="%1"/>
      <w:lvlJc w:val="left"/>
      <w:pPr>
        <w:ind w:left="6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A41404CA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3" w:tplc="04090011">
      <w:start w:val="1"/>
      <w:numFmt w:val="decimalEnclosedCircle"/>
      <w:lvlText w:val="%4"/>
      <w:lvlJc w:val="left"/>
      <w:pPr>
        <w:ind w:left="1572" w:hanging="720"/>
      </w:pPr>
      <w:rPr>
        <w:rFonts w:hint="default"/>
      </w:rPr>
    </w:lvl>
    <w:lvl w:ilvl="4" w:tplc="485EAAB2">
      <w:numFmt w:val="bullet"/>
      <w:lvlText w:val="○"/>
      <w:lvlJc w:val="left"/>
      <w:pPr>
        <w:ind w:left="2280" w:hanging="360"/>
      </w:pPr>
      <w:rPr>
        <w:rFonts w:ascii="ＭＳ ゴシック" w:eastAsia="ＭＳ ゴシック" w:hAnsi="ＭＳ ゴシック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BF3210A"/>
    <w:multiLevelType w:val="hybridMultilevel"/>
    <w:tmpl w:val="D72C4D82"/>
    <w:lvl w:ilvl="0" w:tplc="2174D390">
      <w:start w:val="5"/>
      <w:numFmt w:val="decimal"/>
      <w:lvlText w:val="（%1）"/>
      <w:lvlJc w:val="left"/>
      <w:pPr>
        <w:ind w:left="108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1AB741D"/>
    <w:multiLevelType w:val="hybridMultilevel"/>
    <w:tmpl w:val="4D3EC402"/>
    <w:lvl w:ilvl="0" w:tplc="222674A6">
      <w:start w:val="1"/>
      <w:numFmt w:val="decimalFullWidth"/>
      <w:lvlText w:val="%1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11C2004D"/>
    <w:multiLevelType w:val="hybridMultilevel"/>
    <w:tmpl w:val="0F8A5C70"/>
    <w:lvl w:ilvl="0" w:tplc="0409000F">
      <w:start w:val="1"/>
      <w:numFmt w:val="decimal"/>
      <w:lvlText w:val="%1.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4" w15:restartNumberingAfterBreak="0">
    <w:nsid w:val="1D7E28E2"/>
    <w:multiLevelType w:val="hybridMultilevel"/>
    <w:tmpl w:val="21E2652A"/>
    <w:lvl w:ilvl="0" w:tplc="6D9A2AD2">
      <w:start w:val="1"/>
      <w:numFmt w:val="decimal"/>
      <w:lvlText w:val="（%1）"/>
      <w:lvlJc w:val="left"/>
      <w:pPr>
        <w:ind w:left="2220" w:hanging="720"/>
      </w:pPr>
      <w:rPr>
        <w:rFonts w:asciiTheme="majorEastAsia" w:eastAsiaTheme="majorEastAsia" w:hAnsiTheme="majorEastAsia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F3215A"/>
    <w:multiLevelType w:val="hybridMultilevel"/>
    <w:tmpl w:val="D4A2F01A"/>
    <w:lvl w:ilvl="0" w:tplc="F662CD26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1F203C60"/>
    <w:multiLevelType w:val="hybridMultilevel"/>
    <w:tmpl w:val="3A286384"/>
    <w:lvl w:ilvl="0" w:tplc="BAD02BB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0D40CE1"/>
    <w:multiLevelType w:val="hybridMultilevel"/>
    <w:tmpl w:val="D67A82D6"/>
    <w:lvl w:ilvl="0" w:tplc="4EBA8962">
      <w:start w:val="1"/>
      <w:numFmt w:val="decimalEnclosedCircle"/>
      <w:lvlText w:val="%1"/>
      <w:lvlJc w:val="left"/>
      <w:pPr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" w15:restartNumberingAfterBreak="0">
    <w:nsid w:val="23EC4803"/>
    <w:multiLevelType w:val="hybridMultilevel"/>
    <w:tmpl w:val="4D38B16E"/>
    <w:lvl w:ilvl="0" w:tplc="9F981912">
      <w:start w:val="1"/>
      <w:numFmt w:val="decimalFullWidth"/>
      <w:lvlText w:val="%1.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FFA5103"/>
    <w:multiLevelType w:val="hybridMultilevel"/>
    <w:tmpl w:val="700E2F3E"/>
    <w:lvl w:ilvl="0" w:tplc="222674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93B3C49"/>
    <w:multiLevelType w:val="hybridMultilevel"/>
    <w:tmpl w:val="095E9D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F04C57"/>
    <w:multiLevelType w:val="hybridMultilevel"/>
    <w:tmpl w:val="C1CC60A4"/>
    <w:lvl w:ilvl="0" w:tplc="0734BCA0">
      <w:start w:val="1"/>
      <w:numFmt w:val="decimalFullWidth"/>
      <w:lvlText w:val="%1"/>
      <w:lvlJc w:val="left"/>
      <w:pPr>
        <w:ind w:left="562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A41404CA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3" w:tplc="222674A6">
      <w:start w:val="1"/>
      <w:numFmt w:val="decimalFullWidth"/>
      <w:lvlText w:val="%4"/>
      <w:lvlJc w:val="left"/>
      <w:pPr>
        <w:ind w:left="1145" w:hanging="720"/>
      </w:pPr>
      <w:rPr>
        <w:rFonts w:hint="eastAsia"/>
        <w:lang w:val="en-US"/>
      </w:rPr>
    </w:lvl>
    <w:lvl w:ilvl="4" w:tplc="485EAAB2">
      <w:numFmt w:val="bullet"/>
      <w:lvlText w:val="○"/>
      <w:lvlJc w:val="left"/>
      <w:pPr>
        <w:ind w:left="2280" w:hanging="360"/>
      </w:pPr>
      <w:rPr>
        <w:rFonts w:ascii="ＭＳ ゴシック" w:eastAsia="ＭＳ ゴシック" w:hAnsi="ＭＳ ゴシック" w:cstheme="minorBidi" w:hint="eastAsia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408E3D4A"/>
    <w:multiLevelType w:val="hybridMultilevel"/>
    <w:tmpl w:val="E47C2CEC"/>
    <w:lvl w:ilvl="0" w:tplc="2360818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7A5EC9"/>
    <w:multiLevelType w:val="hybridMultilevel"/>
    <w:tmpl w:val="62FEFE20"/>
    <w:lvl w:ilvl="0" w:tplc="6082EA4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AD5950"/>
    <w:multiLevelType w:val="hybridMultilevel"/>
    <w:tmpl w:val="52B8EF30"/>
    <w:lvl w:ilvl="0" w:tplc="0409000F">
      <w:start w:val="1"/>
      <w:numFmt w:val="decimal"/>
      <w:lvlText w:val="%1."/>
      <w:lvlJc w:val="left"/>
      <w:pPr>
        <w:ind w:left="9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5" w15:restartNumberingAfterBreak="0">
    <w:nsid w:val="55F97CCE"/>
    <w:multiLevelType w:val="hybridMultilevel"/>
    <w:tmpl w:val="389AE41C"/>
    <w:lvl w:ilvl="0" w:tplc="0409000F">
      <w:start w:val="1"/>
      <w:numFmt w:val="decimal"/>
      <w:lvlText w:val="%1.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16" w15:restartNumberingAfterBreak="0">
    <w:nsid w:val="573F4FEC"/>
    <w:multiLevelType w:val="hybridMultilevel"/>
    <w:tmpl w:val="B0CE3B9A"/>
    <w:lvl w:ilvl="0" w:tplc="7D38453A">
      <w:start w:val="1"/>
      <w:numFmt w:val="decimalFullWidth"/>
      <w:lvlText w:val="（%1）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7" w15:restartNumberingAfterBreak="0">
    <w:nsid w:val="628A10FE"/>
    <w:multiLevelType w:val="hybridMultilevel"/>
    <w:tmpl w:val="69B8259E"/>
    <w:lvl w:ilvl="0" w:tplc="222674A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B13BE8"/>
    <w:multiLevelType w:val="hybridMultilevel"/>
    <w:tmpl w:val="BD3AE8E2"/>
    <w:lvl w:ilvl="0" w:tplc="0409000F">
      <w:start w:val="1"/>
      <w:numFmt w:val="decimal"/>
      <w:lvlText w:val="%1."/>
      <w:lvlJc w:val="left"/>
      <w:pPr>
        <w:ind w:left="982" w:hanging="420"/>
      </w:p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12"/>
  </w:num>
  <w:num w:numId="6">
    <w:abstractNumId w:val="7"/>
  </w:num>
  <w:num w:numId="7">
    <w:abstractNumId w:val="16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7"/>
  </w:num>
  <w:num w:numId="13">
    <w:abstractNumId w:val="3"/>
  </w:num>
  <w:num w:numId="14">
    <w:abstractNumId w:val="14"/>
  </w:num>
  <w:num w:numId="15">
    <w:abstractNumId w:val="15"/>
  </w:num>
  <w:num w:numId="16">
    <w:abstractNumId w:val="18"/>
  </w:num>
  <w:num w:numId="17">
    <w:abstractNumId w:val="2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74A"/>
    <w:rsid w:val="000175D2"/>
    <w:rsid w:val="0002733F"/>
    <w:rsid w:val="00036747"/>
    <w:rsid w:val="00040904"/>
    <w:rsid w:val="00065E7D"/>
    <w:rsid w:val="00090CB5"/>
    <w:rsid w:val="00094920"/>
    <w:rsid w:val="000A0960"/>
    <w:rsid w:val="000A4601"/>
    <w:rsid w:val="000B221E"/>
    <w:rsid w:val="000B47E7"/>
    <w:rsid w:val="000B501F"/>
    <w:rsid w:val="000B6700"/>
    <w:rsid w:val="000C513C"/>
    <w:rsid w:val="0011189A"/>
    <w:rsid w:val="001238B5"/>
    <w:rsid w:val="001362AC"/>
    <w:rsid w:val="00136A24"/>
    <w:rsid w:val="00137677"/>
    <w:rsid w:val="00143D15"/>
    <w:rsid w:val="001751FC"/>
    <w:rsid w:val="001835B0"/>
    <w:rsid w:val="001913F2"/>
    <w:rsid w:val="00195927"/>
    <w:rsid w:val="001F2542"/>
    <w:rsid w:val="001F4758"/>
    <w:rsid w:val="002237FC"/>
    <w:rsid w:val="00230B5F"/>
    <w:rsid w:val="00231388"/>
    <w:rsid w:val="00280343"/>
    <w:rsid w:val="00281D9A"/>
    <w:rsid w:val="00295D22"/>
    <w:rsid w:val="002A0815"/>
    <w:rsid w:val="002B43C5"/>
    <w:rsid w:val="002C02B7"/>
    <w:rsid w:val="002E0D99"/>
    <w:rsid w:val="002F522A"/>
    <w:rsid w:val="003021CF"/>
    <w:rsid w:val="003033E6"/>
    <w:rsid w:val="00321D84"/>
    <w:rsid w:val="00333F28"/>
    <w:rsid w:val="0034277E"/>
    <w:rsid w:val="00356CE7"/>
    <w:rsid w:val="00367FFE"/>
    <w:rsid w:val="003B45A6"/>
    <w:rsid w:val="003C177A"/>
    <w:rsid w:val="003C5B7D"/>
    <w:rsid w:val="003E2622"/>
    <w:rsid w:val="003E333E"/>
    <w:rsid w:val="003F38F8"/>
    <w:rsid w:val="00405EA9"/>
    <w:rsid w:val="00407916"/>
    <w:rsid w:val="00413AE0"/>
    <w:rsid w:val="004165B7"/>
    <w:rsid w:val="00427459"/>
    <w:rsid w:val="004443F3"/>
    <w:rsid w:val="004450A8"/>
    <w:rsid w:val="004614C9"/>
    <w:rsid w:val="004677A3"/>
    <w:rsid w:val="004A135C"/>
    <w:rsid w:val="004A36C5"/>
    <w:rsid w:val="004B1B41"/>
    <w:rsid w:val="004D45C7"/>
    <w:rsid w:val="004F0CDF"/>
    <w:rsid w:val="004F3291"/>
    <w:rsid w:val="00506168"/>
    <w:rsid w:val="00514CDE"/>
    <w:rsid w:val="00520FD0"/>
    <w:rsid w:val="00525F01"/>
    <w:rsid w:val="00531302"/>
    <w:rsid w:val="00556C9B"/>
    <w:rsid w:val="00564A4B"/>
    <w:rsid w:val="0058686B"/>
    <w:rsid w:val="00587F93"/>
    <w:rsid w:val="005A3261"/>
    <w:rsid w:val="005C46D9"/>
    <w:rsid w:val="005C50F6"/>
    <w:rsid w:val="005C774A"/>
    <w:rsid w:val="00614A57"/>
    <w:rsid w:val="00635507"/>
    <w:rsid w:val="00644176"/>
    <w:rsid w:val="00651E8A"/>
    <w:rsid w:val="00653BE7"/>
    <w:rsid w:val="00663B3C"/>
    <w:rsid w:val="006777A1"/>
    <w:rsid w:val="006875E5"/>
    <w:rsid w:val="006B5EFD"/>
    <w:rsid w:val="006B6B66"/>
    <w:rsid w:val="006E5E01"/>
    <w:rsid w:val="006F69BB"/>
    <w:rsid w:val="00700EFE"/>
    <w:rsid w:val="00714F53"/>
    <w:rsid w:val="0072246D"/>
    <w:rsid w:val="007263A9"/>
    <w:rsid w:val="00741F5A"/>
    <w:rsid w:val="00744550"/>
    <w:rsid w:val="00747829"/>
    <w:rsid w:val="00753732"/>
    <w:rsid w:val="00767CB3"/>
    <w:rsid w:val="007756AB"/>
    <w:rsid w:val="00787BD5"/>
    <w:rsid w:val="007932CB"/>
    <w:rsid w:val="007A7571"/>
    <w:rsid w:val="007C2FE0"/>
    <w:rsid w:val="007C4AB7"/>
    <w:rsid w:val="007D4AAE"/>
    <w:rsid w:val="007E67ED"/>
    <w:rsid w:val="007F32AD"/>
    <w:rsid w:val="00807125"/>
    <w:rsid w:val="00815331"/>
    <w:rsid w:val="0081594E"/>
    <w:rsid w:val="00817F5E"/>
    <w:rsid w:val="00850EB1"/>
    <w:rsid w:val="00870497"/>
    <w:rsid w:val="00886C80"/>
    <w:rsid w:val="00886DFA"/>
    <w:rsid w:val="00890125"/>
    <w:rsid w:val="008945DE"/>
    <w:rsid w:val="008A5F66"/>
    <w:rsid w:val="008C56C9"/>
    <w:rsid w:val="008D00A7"/>
    <w:rsid w:val="008E4810"/>
    <w:rsid w:val="008E6532"/>
    <w:rsid w:val="008F0C61"/>
    <w:rsid w:val="00906732"/>
    <w:rsid w:val="009154EA"/>
    <w:rsid w:val="00932EEA"/>
    <w:rsid w:val="0093477E"/>
    <w:rsid w:val="00942821"/>
    <w:rsid w:val="00962534"/>
    <w:rsid w:val="0097182B"/>
    <w:rsid w:val="009738B6"/>
    <w:rsid w:val="0097791A"/>
    <w:rsid w:val="009A30D0"/>
    <w:rsid w:val="009A4096"/>
    <w:rsid w:val="009A5509"/>
    <w:rsid w:val="009E4F65"/>
    <w:rsid w:val="009F1793"/>
    <w:rsid w:val="009F1DB8"/>
    <w:rsid w:val="009F35B2"/>
    <w:rsid w:val="009F442A"/>
    <w:rsid w:val="009F77A9"/>
    <w:rsid w:val="00A155CD"/>
    <w:rsid w:val="00A3171B"/>
    <w:rsid w:val="00A33002"/>
    <w:rsid w:val="00A53185"/>
    <w:rsid w:val="00A55882"/>
    <w:rsid w:val="00A65F3C"/>
    <w:rsid w:val="00A7601B"/>
    <w:rsid w:val="00A82969"/>
    <w:rsid w:val="00A86488"/>
    <w:rsid w:val="00AA7161"/>
    <w:rsid w:val="00AB3289"/>
    <w:rsid w:val="00AC664B"/>
    <w:rsid w:val="00AE51F7"/>
    <w:rsid w:val="00AE643B"/>
    <w:rsid w:val="00B10ABF"/>
    <w:rsid w:val="00B141B3"/>
    <w:rsid w:val="00B41F80"/>
    <w:rsid w:val="00B4680B"/>
    <w:rsid w:val="00B55D38"/>
    <w:rsid w:val="00B74C02"/>
    <w:rsid w:val="00B7523C"/>
    <w:rsid w:val="00B81EC8"/>
    <w:rsid w:val="00B93834"/>
    <w:rsid w:val="00B95834"/>
    <w:rsid w:val="00B959D0"/>
    <w:rsid w:val="00BA0109"/>
    <w:rsid w:val="00BB567C"/>
    <w:rsid w:val="00BD126E"/>
    <w:rsid w:val="00C05863"/>
    <w:rsid w:val="00C135CC"/>
    <w:rsid w:val="00C16A7A"/>
    <w:rsid w:val="00C46ED0"/>
    <w:rsid w:val="00C5172C"/>
    <w:rsid w:val="00C55B5A"/>
    <w:rsid w:val="00C85F65"/>
    <w:rsid w:val="00CA45E1"/>
    <w:rsid w:val="00CB43F2"/>
    <w:rsid w:val="00CC62F1"/>
    <w:rsid w:val="00CD7BCB"/>
    <w:rsid w:val="00CE3F2E"/>
    <w:rsid w:val="00D308D5"/>
    <w:rsid w:val="00D4015D"/>
    <w:rsid w:val="00D8713C"/>
    <w:rsid w:val="00D929FB"/>
    <w:rsid w:val="00DB19FA"/>
    <w:rsid w:val="00DB1D4F"/>
    <w:rsid w:val="00DE1675"/>
    <w:rsid w:val="00DE49CC"/>
    <w:rsid w:val="00DF44C8"/>
    <w:rsid w:val="00E1077A"/>
    <w:rsid w:val="00E4642E"/>
    <w:rsid w:val="00E53E1F"/>
    <w:rsid w:val="00E549FA"/>
    <w:rsid w:val="00E910C0"/>
    <w:rsid w:val="00E933C4"/>
    <w:rsid w:val="00EA052E"/>
    <w:rsid w:val="00EC3712"/>
    <w:rsid w:val="00EC3E46"/>
    <w:rsid w:val="00ED2256"/>
    <w:rsid w:val="00EE026C"/>
    <w:rsid w:val="00EE6620"/>
    <w:rsid w:val="00F1694D"/>
    <w:rsid w:val="00F53373"/>
    <w:rsid w:val="00F5574A"/>
    <w:rsid w:val="00F748A2"/>
    <w:rsid w:val="00FA0B21"/>
    <w:rsid w:val="00FA292D"/>
    <w:rsid w:val="00FB2EA9"/>
    <w:rsid w:val="00FB34F3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9DE1C4"/>
  <w15:docId w15:val="{B487754A-88BF-448D-8495-7A258DDE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3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22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221E"/>
  </w:style>
  <w:style w:type="paragraph" w:styleId="a6">
    <w:name w:val="footer"/>
    <w:basedOn w:val="a"/>
    <w:link w:val="a7"/>
    <w:uiPriority w:val="99"/>
    <w:unhideWhenUsed/>
    <w:rsid w:val="000B2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221E"/>
  </w:style>
  <w:style w:type="paragraph" w:styleId="a8">
    <w:name w:val="Balloon Text"/>
    <w:basedOn w:val="a"/>
    <w:link w:val="a9"/>
    <w:uiPriority w:val="99"/>
    <w:semiHidden/>
    <w:unhideWhenUsed/>
    <w:rsid w:val="00A53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31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0E608-1490-455F-A458-77381DFD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</cp:revision>
  <cp:lastPrinted>2021-05-26T23:49:00Z</cp:lastPrinted>
  <dcterms:created xsi:type="dcterms:W3CDTF">2023-05-19T06:20:00Z</dcterms:created>
  <dcterms:modified xsi:type="dcterms:W3CDTF">2024-06-04T02:36:00Z</dcterms:modified>
</cp:coreProperties>
</file>