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29" w:rsidRPr="003B149F" w:rsidRDefault="003B149F" w:rsidP="003B149F">
      <w:pPr>
        <w:jc w:val="center"/>
        <w:rPr>
          <w:sz w:val="28"/>
          <w:szCs w:val="28"/>
        </w:rPr>
      </w:pPr>
      <w:bookmarkStart w:id="0" w:name="_GoBack"/>
      <w:bookmarkEnd w:id="0"/>
      <w:r w:rsidRPr="003B149F">
        <w:rPr>
          <w:rFonts w:hint="eastAsia"/>
          <w:sz w:val="28"/>
          <w:szCs w:val="28"/>
        </w:rPr>
        <w:t>類似事業の業務実績</w:t>
      </w:r>
    </w:p>
    <w:p w:rsidR="003B149F" w:rsidRDefault="003B149F" w:rsidP="003B149F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1706"/>
        <w:gridCol w:w="3195"/>
        <w:gridCol w:w="1470"/>
      </w:tblGrid>
      <w:tr w:rsidR="003B149F" w:rsidTr="003B149F">
        <w:trPr>
          <w:trHeight w:val="491"/>
        </w:trPr>
        <w:tc>
          <w:tcPr>
            <w:tcW w:w="2123" w:type="dxa"/>
            <w:vAlign w:val="center"/>
          </w:tcPr>
          <w:p w:rsidR="003B149F" w:rsidRDefault="003B149F" w:rsidP="003B149F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1706" w:type="dxa"/>
            <w:vAlign w:val="center"/>
          </w:tcPr>
          <w:p w:rsidR="003B149F" w:rsidRDefault="003B149F" w:rsidP="003B149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3195" w:type="dxa"/>
            <w:vAlign w:val="center"/>
          </w:tcPr>
          <w:p w:rsidR="003B149F" w:rsidRDefault="003B149F" w:rsidP="003B149F">
            <w:pPr>
              <w:jc w:val="center"/>
            </w:pPr>
            <w:r>
              <w:rPr>
                <w:rFonts w:hint="eastAsia"/>
              </w:rPr>
              <w:t>業務の概要</w:t>
            </w:r>
          </w:p>
        </w:tc>
        <w:tc>
          <w:tcPr>
            <w:tcW w:w="1470" w:type="dxa"/>
            <w:vAlign w:val="center"/>
          </w:tcPr>
          <w:p w:rsidR="003B149F" w:rsidRDefault="003B149F" w:rsidP="00BF0DA5">
            <w:pPr>
              <w:jc w:val="center"/>
            </w:pPr>
            <w:r>
              <w:rPr>
                <w:rFonts w:hint="eastAsia"/>
              </w:rPr>
              <w:t>履行</w:t>
            </w:r>
            <w:r w:rsidR="00BF0DA5">
              <w:rPr>
                <w:rFonts w:hint="eastAsia"/>
              </w:rPr>
              <w:t>期間</w:t>
            </w:r>
          </w:p>
        </w:tc>
      </w:tr>
      <w:tr w:rsidR="003B149F" w:rsidTr="003B149F">
        <w:trPr>
          <w:trHeight w:val="2333"/>
        </w:trPr>
        <w:tc>
          <w:tcPr>
            <w:tcW w:w="2123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706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3195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470" w:type="dxa"/>
            <w:vAlign w:val="center"/>
          </w:tcPr>
          <w:p w:rsidR="003B149F" w:rsidRDefault="003B149F" w:rsidP="003B149F">
            <w:pPr>
              <w:jc w:val="left"/>
            </w:pPr>
          </w:p>
        </w:tc>
      </w:tr>
      <w:tr w:rsidR="003B149F" w:rsidTr="003B149F">
        <w:trPr>
          <w:trHeight w:val="2148"/>
        </w:trPr>
        <w:tc>
          <w:tcPr>
            <w:tcW w:w="2123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706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3195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470" w:type="dxa"/>
            <w:vAlign w:val="center"/>
          </w:tcPr>
          <w:p w:rsidR="003B149F" w:rsidRDefault="003B149F" w:rsidP="003B149F">
            <w:pPr>
              <w:jc w:val="left"/>
            </w:pPr>
          </w:p>
        </w:tc>
      </w:tr>
      <w:tr w:rsidR="003B149F" w:rsidTr="003B149F">
        <w:trPr>
          <w:trHeight w:val="2152"/>
        </w:trPr>
        <w:tc>
          <w:tcPr>
            <w:tcW w:w="2123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706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3195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470" w:type="dxa"/>
            <w:vAlign w:val="center"/>
          </w:tcPr>
          <w:p w:rsidR="003B149F" w:rsidRDefault="003B149F" w:rsidP="003B149F">
            <w:pPr>
              <w:jc w:val="left"/>
            </w:pPr>
          </w:p>
        </w:tc>
      </w:tr>
      <w:tr w:rsidR="003B149F" w:rsidTr="003B149F">
        <w:trPr>
          <w:trHeight w:val="2143"/>
        </w:trPr>
        <w:tc>
          <w:tcPr>
            <w:tcW w:w="2123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706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3195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470" w:type="dxa"/>
            <w:vAlign w:val="center"/>
          </w:tcPr>
          <w:p w:rsidR="003B149F" w:rsidRDefault="003B149F" w:rsidP="003B149F">
            <w:pPr>
              <w:jc w:val="left"/>
            </w:pPr>
          </w:p>
        </w:tc>
      </w:tr>
      <w:tr w:rsidR="003B149F" w:rsidTr="003B149F">
        <w:trPr>
          <w:trHeight w:val="2147"/>
        </w:trPr>
        <w:tc>
          <w:tcPr>
            <w:tcW w:w="2123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706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3195" w:type="dxa"/>
            <w:vAlign w:val="center"/>
          </w:tcPr>
          <w:p w:rsidR="003B149F" w:rsidRDefault="003B149F" w:rsidP="003B149F">
            <w:pPr>
              <w:jc w:val="left"/>
            </w:pPr>
          </w:p>
        </w:tc>
        <w:tc>
          <w:tcPr>
            <w:tcW w:w="1470" w:type="dxa"/>
            <w:vAlign w:val="center"/>
          </w:tcPr>
          <w:p w:rsidR="003B149F" w:rsidRDefault="003B149F" w:rsidP="003B149F">
            <w:pPr>
              <w:jc w:val="left"/>
            </w:pPr>
          </w:p>
        </w:tc>
      </w:tr>
    </w:tbl>
    <w:p w:rsidR="003B149F" w:rsidRDefault="003B149F" w:rsidP="003B149F">
      <w:pPr>
        <w:jc w:val="left"/>
      </w:pPr>
      <w:r>
        <w:rPr>
          <w:rFonts w:hint="eastAsia"/>
        </w:rPr>
        <w:t>注１　実績がない場合は、「なし」と記載してください。</w:t>
      </w:r>
    </w:p>
    <w:p w:rsidR="003B149F" w:rsidRDefault="003B149F" w:rsidP="003B149F">
      <w:pPr>
        <w:jc w:val="left"/>
      </w:pPr>
      <w:r>
        <w:rPr>
          <w:rFonts w:hint="eastAsia"/>
        </w:rPr>
        <w:t>注２　参加申込日前５年以内に受注した実績について、最大５件まで記載してください。</w:t>
      </w:r>
    </w:p>
    <w:sectPr w:rsidR="003B149F" w:rsidSect="003B149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4A" w:rsidRDefault="00565A4A" w:rsidP="003B149F">
      <w:r>
        <w:separator/>
      </w:r>
    </w:p>
  </w:endnote>
  <w:endnote w:type="continuationSeparator" w:id="0">
    <w:p w:rsidR="00565A4A" w:rsidRDefault="00565A4A" w:rsidP="003B1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4A" w:rsidRDefault="00565A4A" w:rsidP="003B149F">
      <w:r>
        <w:separator/>
      </w:r>
    </w:p>
  </w:footnote>
  <w:footnote w:type="continuationSeparator" w:id="0">
    <w:p w:rsidR="00565A4A" w:rsidRDefault="00565A4A" w:rsidP="003B1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9F" w:rsidRDefault="00563D78">
    <w:pPr>
      <w:pStyle w:val="a3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9F"/>
    <w:rsid w:val="00141160"/>
    <w:rsid w:val="003B149F"/>
    <w:rsid w:val="00563D78"/>
    <w:rsid w:val="00565A4A"/>
    <w:rsid w:val="006945F4"/>
    <w:rsid w:val="0095560E"/>
    <w:rsid w:val="00BF0DA5"/>
    <w:rsid w:val="00C32234"/>
    <w:rsid w:val="00C37229"/>
    <w:rsid w:val="00E2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0BA48"/>
  <w15:chartTrackingRefBased/>
  <w15:docId w15:val="{1372BE4F-E18F-4921-B155-67747E9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9F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3B1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9F"/>
    <w:rPr>
      <w:rFonts w:ascii="ＭＳ 明朝" w:eastAsia="ＭＳ 明朝"/>
      <w:sz w:val="22"/>
    </w:rPr>
  </w:style>
  <w:style w:type="table" w:styleId="a7">
    <w:name w:val="Table Grid"/>
    <w:basedOn w:val="a1"/>
    <w:uiPriority w:val="39"/>
    <w:rsid w:val="003B1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2020-08-05T08:16:00Z</cp:lastPrinted>
  <dcterms:created xsi:type="dcterms:W3CDTF">2019-06-05T09:11:00Z</dcterms:created>
  <dcterms:modified xsi:type="dcterms:W3CDTF">2021-07-08T04:23:00Z</dcterms:modified>
</cp:coreProperties>
</file>