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FBD" w:rsidRDefault="00232FBD" w:rsidP="00232FBD">
      <w:pPr>
        <w:ind w:left="221" w:hangingChars="100" w:hanging="221"/>
        <w:jc w:val="left"/>
        <w:rPr>
          <w:spacing w:val="9"/>
          <w:kern w:val="0"/>
          <w:lang w:val="ja-JP"/>
        </w:rPr>
      </w:pPr>
      <w:r>
        <w:rPr>
          <w:rFonts w:hint="eastAsia"/>
          <w:spacing w:val="9"/>
          <w:kern w:val="0"/>
          <w:lang w:val="ja-JP"/>
        </w:rPr>
        <w:t>様式第50号の２（第３条関係）　病院医師宿直免除診療体制認定申請書</w:t>
      </w:r>
    </w:p>
    <w:tbl>
      <w:tblPr>
        <w:tblW w:w="8850" w:type="dxa"/>
        <w:tblInd w:w="3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195"/>
        <w:gridCol w:w="710"/>
        <w:gridCol w:w="1417"/>
        <w:gridCol w:w="921"/>
        <w:gridCol w:w="921"/>
        <w:gridCol w:w="922"/>
        <w:gridCol w:w="921"/>
        <w:gridCol w:w="921"/>
        <w:gridCol w:w="922"/>
      </w:tblGrid>
      <w:tr w:rsidR="00232FBD" w:rsidTr="00232FBD">
        <w:tc>
          <w:tcPr>
            <w:tcW w:w="8848" w:type="dxa"/>
            <w:gridSpan w:val="9"/>
            <w:tcBorders>
              <w:top w:val="single" w:sz="6" w:space="0" w:color="auto"/>
              <w:left w:val="single" w:sz="6" w:space="0" w:color="auto"/>
              <w:bottom w:val="single" w:sz="6" w:space="0" w:color="auto"/>
              <w:right w:val="single" w:sz="6" w:space="0" w:color="auto"/>
            </w:tcBorders>
          </w:tcPr>
          <w:p w:rsidR="00232FBD" w:rsidRDefault="00232FBD">
            <w:pPr>
              <w:jc w:val="center"/>
              <w:rPr>
                <w:rFonts w:cs="Times New Roman"/>
                <w:sz w:val="22"/>
                <w:szCs w:val="24"/>
              </w:rPr>
            </w:pPr>
            <w:bookmarkStart w:id="0" w:name="病院医師宿直免除許可（承認）申請書"/>
            <w:r>
              <w:rPr>
                <w:rFonts w:hint="eastAsia"/>
              </w:rPr>
              <w:t>病院医師宿直免除診療体制認定申請書</w:t>
            </w:r>
            <w:bookmarkEnd w:id="0"/>
          </w:p>
          <w:p w:rsidR="00232FBD" w:rsidRDefault="00232FBD" w:rsidP="00232FBD">
            <w:pPr>
              <w:tabs>
                <w:tab w:val="left" w:pos="8650"/>
              </w:tabs>
              <w:ind w:rightChars="-46" w:right="-93" w:firstLineChars="3300" w:firstLine="6686"/>
            </w:pPr>
            <w:r>
              <w:rPr>
                <w:rFonts w:hint="eastAsia"/>
              </w:rPr>
              <w:t>年　　月　　日</w:t>
            </w:r>
          </w:p>
          <w:p w:rsidR="00232FBD" w:rsidRDefault="00232FBD"/>
          <w:p w:rsidR="00232FBD" w:rsidRDefault="00232FBD">
            <w:r>
              <w:rPr>
                <w:rFonts w:hint="eastAsia"/>
              </w:rPr>
              <w:t xml:space="preserve">　愛媛県知事　　　　　　様</w:t>
            </w:r>
          </w:p>
          <w:p w:rsidR="00232FBD" w:rsidRDefault="00232FBD"/>
          <w:p w:rsidR="00232FBD" w:rsidRDefault="00232FBD" w:rsidP="00232FBD">
            <w:pPr>
              <w:ind w:firstLineChars="2200" w:firstLine="4457"/>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2152015</wp:posOffset>
                      </wp:positionH>
                      <wp:positionV relativeFrom="paragraph">
                        <wp:posOffset>23495</wp:posOffset>
                      </wp:positionV>
                      <wp:extent cx="876300"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7630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2FBD" w:rsidRDefault="00232FBD" w:rsidP="00232FBD">
                                  <w:pPr>
                                    <w:jc w:val="center"/>
                                    <w:rPr>
                                      <w:color w:val="000000" w:themeColor="text1"/>
                                    </w:rPr>
                                  </w:pPr>
                                  <w:r>
                                    <w:rPr>
                                      <w:rFonts w:hint="eastAsia"/>
                                      <w:color w:val="000000" w:themeColor="text1"/>
                                    </w:rPr>
                                    <w:t>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left:0;text-align:left;margin-left:169.45pt;margin-top:1.85pt;width:69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" filled="f" stroked="f" strokeweight="2pt">
                      <v:textbox>
                        <w:txbxContent>
                          <w:p w:rsidR="00232FBD" w:rsidRDefault="00232FBD" w:rsidP="00232FBD">
                            <w:pPr>
                              <w:jc w:val="center"/>
                              <w:rPr>
                                <w:color w:val="000000" w:themeColor="text1"/>
                              </w:rPr>
                            </w:pPr>
                            <w:r>
                              <w:rPr>
                                <w:rFonts w:hint="eastAsia"/>
                                <w:color w:val="000000" w:themeColor="text1"/>
                              </w:rPr>
                              <w:t>管理者</w:t>
                            </w:r>
                          </w:p>
                        </w:txbxContent>
                      </v:textbox>
                    </v:rect>
                  </w:pict>
                </mc:Fallback>
              </mc:AlternateContent>
            </w:r>
            <w:r>
              <w:rPr>
                <w:rFonts w:hint="eastAsia"/>
              </w:rPr>
              <w:t>住所</w:t>
            </w:r>
          </w:p>
          <w:p w:rsidR="00232FBD" w:rsidRDefault="00232FBD" w:rsidP="00232FBD">
            <w:pPr>
              <w:ind w:firstLineChars="2200" w:firstLine="4457"/>
              <w:rPr>
                <w:rFonts w:hint="eastAsia"/>
              </w:rPr>
            </w:pPr>
            <w:r>
              <w:rPr>
                <w:rFonts w:hint="eastAsia"/>
              </w:rPr>
              <w:t xml:space="preserve">氏名　　　　　　　　　　　　　　　</w:t>
            </w:r>
          </w:p>
          <w:p w:rsidR="00232FBD" w:rsidRDefault="00232FBD">
            <w:pPr>
              <w:rPr>
                <w:rFonts w:hAnsiTheme="minorHAnsi" w:cs="Times New Roman"/>
                <w:sz w:val="22"/>
                <w:szCs w:val="22"/>
              </w:rPr>
            </w:pPr>
            <w:r>
              <w:rPr>
                <w:rFonts w:hint="eastAsia"/>
              </w:rPr>
              <w:t xml:space="preserve">　　　　　　　　　　　　　　　　　　　　　　　　　　　　　　　　　　　</w:t>
            </w:r>
          </w:p>
        </w:tc>
      </w:tr>
      <w:tr w:rsidR="00232FBD" w:rsidTr="00232FBD">
        <w:trPr>
          <w:cantSplit/>
          <w:trHeight w:val="547"/>
        </w:trPr>
        <w:tc>
          <w:tcPr>
            <w:tcW w:w="3320" w:type="dxa"/>
            <w:gridSpan w:val="3"/>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hideMark/>
          </w:tcPr>
          <w:p w:rsidR="00232FBD" w:rsidRDefault="00232FBD">
            <w:pPr>
              <w:spacing w:line="200" w:lineRule="exact"/>
              <w:jc w:val="distribute"/>
              <w:rPr>
                <w:rFonts w:hAnsiTheme="minorHAnsi" w:cs="Times New Roman"/>
                <w:snapToGrid w:val="0"/>
                <w:sz w:val="22"/>
                <w:szCs w:val="22"/>
              </w:rPr>
            </w:pPr>
            <w:r>
              <w:rPr>
                <w:rFonts w:hint="eastAsia"/>
                <w:snapToGrid w:val="0"/>
              </w:rPr>
              <w:t>病院の名称</w:t>
            </w:r>
          </w:p>
        </w:tc>
        <w:tc>
          <w:tcPr>
            <w:tcW w:w="5528" w:type="dxa"/>
            <w:gridSpan w:val="6"/>
            <w:tcBorders>
              <w:top w:val="single" w:sz="6" w:space="0" w:color="auto"/>
              <w:left w:val="single" w:sz="6" w:space="0" w:color="auto"/>
              <w:bottom w:val="single" w:sz="6" w:space="0" w:color="auto"/>
              <w:right w:val="single" w:sz="6" w:space="0" w:color="auto"/>
            </w:tcBorders>
            <w:tcMar>
              <w:top w:w="0" w:type="dxa"/>
              <w:left w:w="80" w:type="dxa"/>
              <w:bottom w:w="0" w:type="dxa"/>
              <w:right w:w="80" w:type="dxa"/>
            </w:tcMar>
            <w:vAlign w:val="center"/>
          </w:tcPr>
          <w:p w:rsidR="00232FBD" w:rsidRDefault="00232FBD">
            <w:pPr>
              <w:rPr>
                <w:rFonts w:cs="Times New Roman"/>
                <w:snapToGrid w:val="0"/>
                <w:sz w:val="22"/>
                <w:szCs w:val="24"/>
              </w:rPr>
            </w:pPr>
          </w:p>
          <w:p w:rsidR="00232FBD" w:rsidRDefault="00232FBD">
            <w:pPr>
              <w:rPr>
                <w:rFonts w:hAnsiTheme="minorHAnsi" w:cs="Times New Roman"/>
                <w:snapToGrid w:val="0"/>
                <w:sz w:val="22"/>
                <w:szCs w:val="22"/>
              </w:rPr>
            </w:pPr>
          </w:p>
        </w:tc>
      </w:tr>
      <w:tr w:rsidR="00232FBD" w:rsidTr="00232FBD">
        <w:trPr>
          <w:cantSplit/>
          <w:trHeight w:val="540"/>
        </w:trPr>
        <w:tc>
          <w:tcPr>
            <w:tcW w:w="332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spacing w:line="210" w:lineRule="exact"/>
              <w:ind w:right="1"/>
              <w:jc w:val="distribute"/>
              <w:rPr>
                <w:rFonts w:hAnsiTheme="minorHAnsi" w:cs="Times New Roman"/>
                <w:snapToGrid w:val="0"/>
                <w:sz w:val="22"/>
                <w:szCs w:val="22"/>
              </w:rPr>
            </w:pPr>
            <w:r>
              <w:rPr>
                <w:rFonts w:hint="eastAsia"/>
                <w:snapToGrid w:val="0"/>
              </w:rPr>
              <w:t>所在の場所</w:t>
            </w:r>
          </w:p>
        </w:tc>
        <w:tc>
          <w:tcPr>
            <w:tcW w:w="5528"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32FBD" w:rsidRDefault="00232FBD">
            <w:pPr>
              <w:rPr>
                <w:rFonts w:cs="Times New Roman"/>
                <w:snapToGrid w:val="0"/>
                <w:sz w:val="22"/>
                <w:szCs w:val="24"/>
              </w:rPr>
            </w:pPr>
          </w:p>
          <w:p w:rsidR="00232FBD" w:rsidRDefault="00232FBD">
            <w:pPr>
              <w:ind w:right="852"/>
              <w:rPr>
                <w:rFonts w:hAnsiTheme="minorHAnsi" w:cs="Times New Roman"/>
                <w:snapToGrid w:val="0"/>
                <w:sz w:val="22"/>
                <w:szCs w:val="22"/>
              </w:rPr>
            </w:pPr>
          </w:p>
        </w:tc>
      </w:tr>
      <w:tr w:rsidR="00232FBD" w:rsidTr="00232FBD">
        <w:trPr>
          <w:cantSplit/>
          <w:trHeight w:hRule="exact" w:val="561"/>
        </w:trPr>
        <w:tc>
          <w:tcPr>
            <w:tcW w:w="332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distribute"/>
              <w:rPr>
                <w:rFonts w:hAnsiTheme="minorHAnsi" w:cs="Times New Roman"/>
                <w:snapToGrid w:val="0"/>
                <w:sz w:val="22"/>
                <w:szCs w:val="22"/>
              </w:rPr>
            </w:pPr>
            <w:r>
              <w:rPr>
                <w:rFonts w:hint="eastAsia"/>
                <w:snapToGrid w:val="0"/>
              </w:rPr>
              <w:t>診療科名</w:t>
            </w:r>
          </w:p>
        </w:tc>
        <w:tc>
          <w:tcPr>
            <w:tcW w:w="5528"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32FBD" w:rsidRDefault="00232FBD">
            <w:pPr>
              <w:rPr>
                <w:rFonts w:cs="Times New Roman"/>
                <w:snapToGrid w:val="0"/>
                <w:sz w:val="22"/>
                <w:szCs w:val="24"/>
              </w:rPr>
            </w:pPr>
          </w:p>
          <w:p w:rsidR="00232FBD" w:rsidRDefault="00232FBD">
            <w:pPr>
              <w:rPr>
                <w:rFonts w:hAnsiTheme="minorHAnsi" w:cs="Times New Roman"/>
                <w:snapToGrid w:val="0"/>
                <w:sz w:val="22"/>
                <w:szCs w:val="22"/>
              </w:rPr>
            </w:pPr>
          </w:p>
        </w:tc>
      </w:tr>
      <w:tr w:rsidR="00232FBD" w:rsidTr="00232FBD">
        <w:trPr>
          <w:cantSplit/>
          <w:trHeight w:hRule="exact" w:val="569"/>
        </w:trPr>
        <w:tc>
          <w:tcPr>
            <w:tcW w:w="332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distribute"/>
              <w:rPr>
                <w:rFonts w:hAnsiTheme="minorHAnsi" w:cs="Times New Roman"/>
                <w:snapToGrid w:val="0"/>
                <w:sz w:val="22"/>
                <w:szCs w:val="22"/>
              </w:rPr>
            </w:pPr>
            <w:r>
              <w:rPr>
                <w:rFonts w:hint="eastAsia"/>
              </w:rPr>
              <w:t>病院の医師の定員</w:t>
            </w:r>
          </w:p>
        </w:tc>
        <w:tc>
          <w:tcPr>
            <w:tcW w:w="5528"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32FBD" w:rsidRDefault="00232FBD">
            <w:pPr>
              <w:rPr>
                <w:rFonts w:cs="Times New Roman"/>
                <w:snapToGrid w:val="0"/>
                <w:sz w:val="22"/>
                <w:szCs w:val="24"/>
              </w:rPr>
            </w:pPr>
          </w:p>
          <w:p w:rsidR="00232FBD" w:rsidRDefault="00232FBD">
            <w:pPr>
              <w:rPr>
                <w:rFonts w:hAnsiTheme="minorHAnsi" w:cs="Times New Roman"/>
                <w:snapToGrid w:val="0"/>
                <w:sz w:val="22"/>
                <w:szCs w:val="22"/>
              </w:rPr>
            </w:pPr>
          </w:p>
        </w:tc>
      </w:tr>
      <w:tr w:rsidR="00232FBD" w:rsidTr="00232FBD">
        <w:trPr>
          <w:cantSplit/>
          <w:trHeight w:val="460"/>
        </w:trPr>
        <w:tc>
          <w:tcPr>
            <w:tcW w:w="3320"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distribute"/>
              <w:rPr>
                <w:rFonts w:hAnsiTheme="minorHAnsi" w:cs="Times New Roman"/>
                <w:snapToGrid w:val="0"/>
                <w:sz w:val="22"/>
                <w:szCs w:val="22"/>
              </w:rPr>
            </w:pPr>
            <w:r>
              <w:rPr>
                <w:rFonts w:hint="eastAsia"/>
                <w:snapToGrid w:val="0"/>
              </w:rPr>
              <w:t>病床数</w:t>
            </w:r>
          </w:p>
        </w:tc>
        <w:tc>
          <w:tcPr>
            <w:tcW w:w="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center"/>
              <w:rPr>
                <w:rFonts w:hAnsiTheme="minorHAnsi" w:cs="Times New Roman"/>
                <w:snapToGrid w:val="0"/>
                <w:sz w:val="22"/>
                <w:szCs w:val="22"/>
              </w:rPr>
            </w:pPr>
            <w:r>
              <w:rPr>
                <w:rFonts w:hint="eastAsia"/>
                <w:snapToGrid w:val="0"/>
              </w:rPr>
              <w:t>一般</w:t>
            </w:r>
          </w:p>
        </w:tc>
        <w:tc>
          <w:tcPr>
            <w:tcW w:w="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center"/>
              <w:rPr>
                <w:rFonts w:hAnsiTheme="minorHAnsi" w:cs="Times New Roman"/>
                <w:snapToGrid w:val="0"/>
                <w:sz w:val="22"/>
                <w:szCs w:val="22"/>
              </w:rPr>
            </w:pPr>
            <w:r>
              <w:rPr>
                <w:rFonts w:hint="eastAsia"/>
                <w:snapToGrid w:val="0"/>
              </w:rPr>
              <w:t>療養</w:t>
            </w:r>
          </w:p>
        </w:tc>
        <w:tc>
          <w:tcPr>
            <w:tcW w:w="92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center"/>
              <w:rPr>
                <w:rFonts w:hAnsiTheme="minorHAnsi" w:cs="Times New Roman"/>
                <w:snapToGrid w:val="0"/>
                <w:sz w:val="22"/>
                <w:szCs w:val="22"/>
              </w:rPr>
            </w:pPr>
            <w:r>
              <w:rPr>
                <w:rFonts w:hint="eastAsia"/>
                <w:snapToGrid w:val="0"/>
              </w:rPr>
              <w:t>精神</w:t>
            </w:r>
          </w:p>
        </w:tc>
        <w:tc>
          <w:tcPr>
            <w:tcW w:w="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center"/>
              <w:rPr>
                <w:rFonts w:hAnsiTheme="minorHAnsi" w:cs="Times New Roman"/>
                <w:snapToGrid w:val="0"/>
                <w:sz w:val="22"/>
                <w:szCs w:val="22"/>
              </w:rPr>
            </w:pPr>
            <w:r>
              <w:rPr>
                <w:rFonts w:hint="eastAsia"/>
                <w:snapToGrid w:val="0"/>
              </w:rPr>
              <w:t>結核</w:t>
            </w:r>
          </w:p>
        </w:tc>
        <w:tc>
          <w:tcPr>
            <w:tcW w:w="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center"/>
              <w:rPr>
                <w:rFonts w:hAnsiTheme="minorHAnsi" w:cs="Times New Roman"/>
                <w:snapToGrid w:val="0"/>
                <w:sz w:val="22"/>
                <w:szCs w:val="22"/>
              </w:rPr>
            </w:pPr>
            <w:r>
              <w:rPr>
                <w:rFonts w:hint="eastAsia"/>
                <w:snapToGrid w:val="0"/>
              </w:rPr>
              <w:t>感染症</w:t>
            </w:r>
          </w:p>
        </w:tc>
        <w:tc>
          <w:tcPr>
            <w:tcW w:w="92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center"/>
              <w:rPr>
                <w:rFonts w:hAnsiTheme="minorHAnsi" w:cs="Times New Roman"/>
                <w:snapToGrid w:val="0"/>
                <w:sz w:val="22"/>
                <w:szCs w:val="22"/>
              </w:rPr>
            </w:pPr>
            <w:r>
              <w:rPr>
                <w:rFonts w:hint="eastAsia"/>
                <w:snapToGrid w:val="0"/>
              </w:rPr>
              <w:t>合計</w:t>
            </w:r>
          </w:p>
        </w:tc>
      </w:tr>
      <w:tr w:rsidR="00232FBD" w:rsidTr="00232FBD">
        <w:trPr>
          <w:cantSplit/>
          <w:trHeight w:hRule="exact" w:val="460"/>
        </w:trPr>
        <w:tc>
          <w:tcPr>
            <w:tcW w:w="12391" w:type="dxa"/>
            <w:gridSpan w:val="3"/>
            <w:vMerge/>
            <w:tcBorders>
              <w:top w:val="single" w:sz="6" w:space="0" w:color="auto"/>
              <w:left w:val="single" w:sz="6" w:space="0" w:color="auto"/>
              <w:bottom w:val="single" w:sz="6" w:space="0" w:color="auto"/>
              <w:right w:val="single" w:sz="6" w:space="0" w:color="auto"/>
            </w:tcBorders>
            <w:vAlign w:val="center"/>
            <w:hideMark/>
          </w:tcPr>
          <w:p w:rsidR="00232FBD" w:rsidRDefault="00232FBD">
            <w:pPr>
              <w:widowControl/>
              <w:jc w:val="left"/>
              <w:rPr>
                <w:rFonts w:hAnsiTheme="minorHAnsi" w:cs="Times New Roman"/>
                <w:snapToGrid w:val="0"/>
                <w:sz w:val="22"/>
                <w:szCs w:val="22"/>
              </w:rPr>
            </w:pPr>
          </w:p>
        </w:tc>
        <w:tc>
          <w:tcPr>
            <w:tcW w:w="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right"/>
              <w:rPr>
                <w:rFonts w:hAnsiTheme="minorHAnsi" w:cs="Times New Roman"/>
                <w:snapToGrid w:val="0"/>
                <w:sz w:val="22"/>
                <w:szCs w:val="22"/>
              </w:rPr>
            </w:pPr>
            <w:r>
              <w:rPr>
                <w:rFonts w:hint="eastAsia"/>
                <w:snapToGrid w:val="0"/>
              </w:rPr>
              <w:t>床</w:t>
            </w:r>
          </w:p>
        </w:tc>
        <w:tc>
          <w:tcPr>
            <w:tcW w:w="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right"/>
              <w:rPr>
                <w:rFonts w:hAnsiTheme="minorHAnsi" w:cs="Times New Roman"/>
                <w:sz w:val="22"/>
                <w:szCs w:val="22"/>
              </w:rPr>
            </w:pPr>
            <w:r>
              <w:rPr>
                <w:rFonts w:hint="eastAsia"/>
                <w:snapToGrid w:val="0"/>
              </w:rPr>
              <w:t>床</w:t>
            </w:r>
          </w:p>
        </w:tc>
        <w:tc>
          <w:tcPr>
            <w:tcW w:w="92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right"/>
              <w:rPr>
                <w:rFonts w:hAnsiTheme="minorHAnsi" w:cs="Times New Roman"/>
                <w:sz w:val="22"/>
                <w:szCs w:val="22"/>
              </w:rPr>
            </w:pPr>
            <w:r>
              <w:rPr>
                <w:rFonts w:hint="eastAsia"/>
                <w:snapToGrid w:val="0"/>
              </w:rPr>
              <w:t>床</w:t>
            </w:r>
          </w:p>
        </w:tc>
        <w:tc>
          <w:tcPr>
            <w:tcW w:w="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right"/>
              <w:rPr>
                <w:rFonts w:hAnsiTheme="minorHAnsi" w:cs="Times New Roman"/>
                <w:sz w:val="22"/>
                <w:szCs w:val="22"/>
              </w:rPr>
            </w:pPr>
            <w:r>
              <w:rPr>
                <w:rFonts w:hint="eastAsia"/>
                <w:snapToGrid w:val="0"/>
              </w:rPr>
              <w:t>床</w:t>
            </w:r>
          </w:p>
        </w:tc>
        <w:tc>
          <w:tcPr>
            <w:tcW w:w="92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right"/>
              <w:rPr>
                <w:rFonts w:hAnsiTheme="minorHAnsi" w:cs="Times New Roman"/>
                <w:sz w:val="22"/>
                <w:szCs w:val="22"/>
              </w:rPr>
            </w:pPr>
            <w:r>
              <w:rPr>
                <w:rFonts w:hint="eastAsia"/>
                <w:snapToGrid w:val="0"/>
              </w:rPr>
              <w:t>床</w:t>
            </w:r>
          </w:p>
        </w:tc>
        <w:tc>
          <w:tcPr>
            <w:tcW w:w="92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right"/>
              <w:rPr>
                <w:rFonts w:hAnsiTheme="minorHAnsi" w:cs="Times New Roman"/>
                <w:sz w:val="22"/>
                <w:szCs w:val="22"/>
              </w:rPr>
            </w:pPr>
            <w:r>
              <w:rPr>
                <w:rFonts w:hint="eastAsia"/>
                <w:snapToGrid w:val="0"/>
              </w:rPr>
              <w:t>床</w:t>
            </w:r>
          </w:p>
        </w:tc>
      </w:tr>
      <w:tr w:rsidR="00232FBD" w:rsidTr="00232FBD">
        <w:trPr>
          <w:cantSplit/>
          <w:trHeight w:hRule="exact" w:val="717"/>
        </w:trPr>
        <w:tc>
          <w:tcPr>
            <w:tcW w:w="3320" w:type="dxa"/>
            <w:gridSpan w:val="3"/>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distribute"/>
              <w:rPr>
                <w:rFonts w:cs="Times New Roman"/>
                <w:snapToGrid w:val="0"/>
                <w:sz w:val="22"/>
                <w:szCs w:val="24"/>
              </w:rPr>
            </w:pPr>
            <w:r>
              <w:rPr>
                <w:rFonts w:hint="eastAsia"/>
                <w:snapToGrid w:val="0"/>
              </w:rPr>
              <w:t>病院に医師を宿直</w:t>
            </w:r>
          </w:p>
          <w:p w:rsidR="00232FBD" w:rsidRDefault="00232FBD">
            <w:pPr>
              <w:jc w:val="distribute"/>
              <w:rPr>
                <w:rFonts w:hAnsiTheme="minorHAnsi" w:cs="Times New Roman"/>
                <w:snapToGrid w:val="0"/>
                <w:sz w:val="22"/>
                <w:szCs w:val="22"/>
              </w:rPr>
            </w:pPr>
            <w:r>
              <w:rPr>
                <w:rFonts w:hint="eastAsia"/>
                <w:snapToGrid w:val="0"/>
              </w:rPr>
              <w:t>させない理由</w:t>
            </w:r>
          </w:p>
        </w:tc>
        <w:tc>
          <w:tcPr>
            <w:tcW w:w="5528"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32FBD" w:rsidRDefault="00232FBD">
            <w:pPr>
              <w:rPr>
                <w:rFonts w:cs="Times New Roman"/>
                <w:snapToGrid w:val="0"/>
                <w:sz w:val="22"/>
                <w:szCs w:val="24"/>
              </w:rPr>
            </w:pPr>
          </w:p>
          <w:p w:rsidR="00232FBD" w:rsidRDefault="00232FBD">
            <w:pPr>
              <w:rPr>
                <w:rFonts w:hAnsiTheme="minorHAnsi" w:cs="Times New Roman"/>
                <w:snapToGrid w:val="0"/>
                <w:sz w:val="22"/>
                <w:szCs w:val="22"/>
              </w:rPr>
            </w:pPr>
          </w:p>
        </w:tc>
      </w:tr>
      <w:tr w:rsidR="00232FBD" w:rsidTr="00232FBD">
        <w:trPr>
          <w:cantSplit/>
          <w:trHeight w:val="601"/>
        </w:trPr>
        <w:tc>
          <w:tcPr>
            <w:tcW w:w="1194"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rPr>
                <w:rFonts w:hAnsiTheme="minorHAnsi" w:cs="Times New Roman"/>
                <w:snapToGrid w:val="0"/>
                <w:sz w:val="22"/>
                <w:szCs w:val="22"/>
              </w:rPr>
            </w:pPr>
            <w:r>
              <w:rPr>
                <w:rFonts w:hint="eastAsia"/>
                <w:snapToGrid w:val="0"/>
              </w:rPr>
              <w:t>医師が速やかに診療を行うことのできる体制の確保状況</w:t>
            </w:r>
          </w:p>
        </w:tc>
        <w:tc>
          <w:tcPr>
            <w:tcW w:w="709"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rPr>
                <w:rFonts w:hAnsiTheme="minorHAnsi" w:cs="Times New Roman"/>
                <w:snapToGrid w:val="0"/>
                <w:sz w:val="22"/>
                <w:szCs w:val="20"/>
              </w:rPr>
            </w:pPr>
            <w:r>
              <w:rPr>
                <w:rFonts w:hint="eastAsia"/>
                <w:snapToGrid w:val="0"/>
                <w:szCs w:val="20"/>
              </w:rPr>
              <w:t>連絡を受ける医師</w:t>
            </w:r>
          </w:p>
        </w:tc>
        <w:tc>
          <w:tcPr>
            <w:tcW w:w="141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distribute"/>
              <w:rPr>
                <w:rFonts w:hAnsiTheme="minorHAnsi" w:cs="Times New Roman"/>
                <w:snapToGrid w:val="0"/>
                <w:sz w:val="22"/>
                <w:szCs w:val="20"/>
              </w:rPr>
            </w:pPr>
            <w:r>
              <w:rPr>
                <w:rFonts w:hint="eastAsia"/>
                <w:snapToGrid w:val="0"/>
                <w:szCs w:val="20"/>
              </w:rPr>
              <w:t>氏名</w:t>
            </w:r>
          </w:p>
        </w:tc>
        <w:tc>
          <w:tcPr>
            <w:tcW w:w="5528"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32FBD" w:rsidRDefault="00232FBD">
            <w:pPr>
              <w:rPr>
                <w:rFonts w:cs="Times New Roman"/>
                <w:snapToGrid w:val="0"/>
                <w:sz w:val="22"/>
                <w:szCs w:val="24"/>
              </w:rPr>
            </w:pPr>
          </w:p>
          <w:p w:rsidR="00232FBD" w:rsidRDefault="00232FBD">
            <w:pPr>
              <w:rPr>
                <w:rFonts w:hAnsiTheme="minorHAnsi" w:cs="Times New Roman"/>
                <w:snapToGrid w:val="0"/>
                <w:sz w:val="22"/>
                <w:szCs w:val="22"/>
              </w:rPr>
            </w:pPr>
          </w:p>
        </w:tc>
      </w:tr>
      <w:tr w:rsidR="00232FBD" w:rsidTr="00232FBD">
        <w:trPr>
          <w:cantSplit/>
          <w:trHeight w:val="465"/>
        </w:trPr>
        <w:tc>
          <w:tcPr>
            <w:tcW w:w="8848" w:type="dxa"/>
            <w:vMerge/>
            <w:tcBorders>
              <w:top w:val="single" w:sz="6" w:space="0" w:color="auto"/>
              <w:left w:val="single" w:sz="6" w:space="0" w:color="auto"/>
              <w:bottom w:val="single" w:sz="6" w:space="0" w:color="auto"/>
              <w:right w:val="single" w:sz="6" w:space="0" w:color="auto"/>
            </w:tcBorders>
            <w:vAlign w:val="center"/>
            <w:hideMark/>
          </w:tcPr>
          <w:p w:rsidR="00232FBD" w:rsidRDefault="00232FBD">
            <w:pPr>
              <w:widowControl/>
              <w:jc w:val="left"/>
              <w:rPr>
                <w:rFonts w:hAnsiTheme="minorHAnsi" w:cs="Times New Roman"/>
                <w:snapToGrid w:val="0"/>
                <w:sz w:val="22"/>
                <w:szCs w:val="22"/>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232FBD" w:rsidRDefault="00232FBD">
            <w:pPr>
              <w:widowControl/>
              <w:jc w:val="left"/>
              <w:rPr>
                <w:rFonts w:hAnsiTheme="minorHAnsi" w:cs="Times New Roman"/>
                <w:snapToGrid w:val="0"/>
                <w:sz w:val="22"/>
                <w:szCs w:val="20"/>
              </w:rPr>
            </w:pPr>
          </w:p>
        </w:tc>
        <w:tc>
          <w:tcPr>
            <w:tcW w:w="141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distribute"/>
              <w:rPr>
                <w:rFonts w:hAnsiTheme="minorHAnsi" w:cs="Times New Roman"/>
                <w:snapToGrid w:val="0"/>
                <w:sz w:val="22"/>
                <w:szCs w:val="20"/>
              </w:rPr>
            </w:pPr>
            <w:r>
              <w:rPr>
                <w:rFonts w:hint="eastAsia"/>
                <w:snapToGrid w:val="0"/>
                <w:szCs w:val="20"/>
              </w:rPr>
              <w:t>住所</w:t>
            </w:r>
          </w:p>
        </w:tc>
        <w:tc>
          <w:tcPr>
            <w:tcW w:w="5528"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32FBD" w:rsidRDefault="00232FBD">
            <w:pPr>
              <w:rPr>
                <w:rFonts w:cs="Times New Roman"/>
                <w:snapToGrid w:val="0"/>
                <w:sz w:val="22"/>
                <w:szCs w:val="24"/>
              </w:rPr>
            </w:pPr>
          </w:p>
          <w:p w:rsidR="00232FBD" w:rsidRDefault="00232FBD">
            <w:pPr>
              <w:rPr>
                <w:rFonts w:hAnsiTheme="minorHAnsi" w:cs="Times New Roman"/>
                <w:snapToGrid w:val="0"/>
                <w:sz w:val="22"/>
                <w:szCs w:val="22"/>
              </w:rPr>
            </w:pPr>
          </w:p>
        </w:tc>
      </w:tr>
      <w:tr w:rsidR="00232FBD" w:rsidTr="00232FBD">
        <w:trPr>
          <w:cantSplit/>
          <w:trHeight w:val="435"/>
        </w:trPr>
        <w:tc>
          <w:tcPr>
            <w:tcW w:w="8848" w:type="dxa"/>
            <w:vMerge/>
            <w:tcBorders>
              <w:top w:val="single" w:sz="6" w:space="0" w:color="auto"/>
              <w:left w:val="single" w:sz="6" w:space="0" w:color="auto"/>
              <w:bottom w:val="single" w:sz="6" w:space="0" w:color="auto"/>
              <w:right w:val="single" w:sz="6" w:space="0" w:color="auto"/>
            </w:tcBorders>
            <w:vAlign w:val="center"/>
            <w:hideMark/>
          </w:tcPr>
          <w:p w:rsidR="00232FBD" w:rsidRDefault="00232FBD">
            <w:pPr>
              <w:widowControl/>
              <w:jc w:val="left"/>
              <w:rPr>
                <w:rFonts w:hAnsiTheme="minorHAnsi" w:cs="Times New Roman"/>
                <w:snapToGrid w:val="0"/>
                <w:sz w:val="22"/>
                <w:szCs w:val="22"/>
              </w:rPr>
            </w:pPr>
          </w:p>
        </w:tc>
        <w:tc>
          <w:tcPr>
            <w:tcW w:w="2126" w:type="dxa"/>
            <w:vMerge/>
            <w:tcBorders>
              <w:top w:val="single" w:sz="6" w:space="0" w:color="auto"/>
              <w:left w:val="single" w:sz="6" w:space="0" w:color="auto"/>
              <w:bottom w:val="single" w:sz="6" w:space="0" w:color="auto"/>
              <w:right w:val="single" w:sz="6" w:space="0" w:color="auto"/>
            </w:tcBorders>
            <w:vAlign w:val="center"/>
            <w:hideMark/>
          </w:tcPr>
          <w:p w:rsidR="00232FBD" w:rsidRDefault="00232FBD">
            <w:pPr>
              <w:widowControl/>
              <w:jc w:val="left"/>
              <w:rPr>
                <w:rFonts w:hAnsiTheme="minorHAnsi" w:cs="Times New Roman"/>
                <w:snapToGrid w:val="0"/>
                <w:sz w:val="22"/>
                <w:szCs w:val="20"/>
              </w:rPr>
            </w:pPr>
          </w:p>
        </w:tc>
        <w:tc>
          <w:tcPr>
            <w:tcW w:w="1417"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rPr>
                <w:rFonts w:hAnsiTheme="minorHAnsi" w:cs="Times New Roman"/>
                <w:snapToGrid w:val="0"/>
                <w:sz w:val="22"/>
                <w:szCs w:val="20"/>
              </w:rPr>
            </w:pPr>
            <w:r>
              <w:rPr>
                <w:rFonts w:hint="eastAsia"/>
                <w:snapToGrid w:val="0"/>
                <w:szCs w:val="20"/>
              </w:rPr>
              <w:t>病院までの距離</w:t>
            </w:r>
          </w:p>
        </w:tc>
        <w:tc>
          <w:tcPr>
            <w:tcW w:w="5528"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32FBD" w:rsidRDefault="00232FBD">
            <w:pPr>
              <w:rPr>
                <w:rFonts w:cs="Times New Roman"/>
                <w:snapToGrid w:val="0"/>
                <w:sz w:val="22"/>
                <w:szCs w:val="24"/>
              </w:rPr>
            </w:pPr>
          </w:p>
          <w:p w:rsidR="00232FBD" w:rsidRDefault="00232FBD">
            <w:pPr>
              <w:rPr>
                <w:rFonts w:hAnsiTheme="minorHAnsi" w:cs="Times New Roman"/>
                <w:snapToGrid w:val="0"/>
                <w:sz w:val="22"/>
                <w:szCs w:val="22"/>
              </w:rPr>
            </w:pPr>
          </w:p>
        </w:tc>
      </w:tr>
      <w:tr w:rsidR="00232FBD" w:rsidTr="00232FBD">
        <w:trPr>
          <w:cantSplit/>
          <w:trHeight w:hRule="exact" w:val="727"/>
        </w:trPr>
        <w:tc>
          <w:tcPr>
            <w:tcW w:w="8848" w:type="dxa"/>
            <w:vMerge/>
            <w:tcBorders>
              <w:top w:val="single" w:sz="6" w:space="0" w:color="auto"/>
              <w:left w:val="single" w:sz="6" w:space="0" w:color="auto"/>
              <w:bottom w:val="single" w:sz="6" w:space="0" w:color="auto"/>
              <w:right w:val="single" w:sz="6" w:space="0" w:color="auto"/>
            </w:tcBorders>
            <w:vAlign w:val="center"/>
            <w:hideMark/>
          </w:tcPr>
          <w:p w:rsidR="00232FBD" w:rsidRDefault="00232FBD">
            <w:pPr>
              <w:widowControl/>
              <w:jc w:val="left"/>
              <w:rPr>
                <w:rFonts w:hAnsiTheme="minorHAnsi" w:cs="Times New Roman"/>
                <w:snapToGrid w:val="0"/>
                <w:sz w:val="22"/>
                <w:szCs w:val="22"/>
              </w:rPr>
            </w:pPr>
          </w:p>
        </w:tc>
        <w:tc>
          <w:tcPr>
            <w:tcW w:w="2126"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distribute"/>
              <w:rPr>
                <w:rFonts w:hAnsiTheme="minorHAnsi" w:cs="Times New Roman"/>
                <w:snapToGrid w:val="0"/>
                <w:sz w:val="22"/>
                <w:szCs w:val="20"/>
              </w:rPr>
            </w:pPr>
            <w:r>
              <w:rPr>
                <w:rFonts w:hint="eastAsia"/>
                <w:snapToGrid w:val="0"/>
                <w:szCs w:val="20"/>
              </w:rPr>
              <w:t>連絡体制</w:t>
            </w:r>
          </w:p>
        </w:tc>
        <w:tc>
          <w:tcPr>
            <w:tcW w:w="5528"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232FBD" w:rsidRDefault="00232FBD">
            <w:pPr>
              <w:rPr>
                <w:rFonts w:cs="Times New Roman"/>
                <w:snapToGrid w:val="0"/>
                <w:sz w:val="22"/>
                <w:szCs w:val="24"/>
              </w:rPr>
            </w:pPr>
          </w:p>
          <w:p w:rsidR="00232FBD" w:rsidRDefault="00232FBD">
            <w:pPr>
              <w:rPr>
                <w:rFonts w:hAnsiTheme="minorHAnsi" w:cs="Times New Roman"/>
                <w:snapToGrid w:val="0"/>
                <w:sz w:val="22"/>
                <w:szCs w:val="22"/>
              </w:rPr>
            </w:pPr>
          </w:p>
        </w:tc>
      </w:tr>
      <w:tr w:rsidR="00232FBD" w:rsidTr="00232FBD">
        <w:trPr>
          <w:cantSplit/>
          <w:trHeight w:hRule="exact" w:val="1263"/>
        </w:trPr>
        <w:tc>
          <w:tcPr>
            <w:tcW w:w="8848" w:type="dxa"/>
            <w:vMerge/>
            <w:tcBorders>
              <w:top w:val="single" w:sz="6" w:space="0" w:color="auto"/>
              <w:left w:val="single" w:sz="6" w:space="0" w:color="auto"/>
              <w:bottom w:val="single" w:sz="6" w:space="0" w:color="auto"/>
              <w:right w:val="single" w:sz="6" w:space="0" w:color="auto"/>
            </w:tcBorders>
            <w:vAlign w:val="center"/>
            <w:hideMark/>
          </w:tcPr>
          <w:p w:rsidR="00232FBD" w:rsidRDefault="00232FBD">
            <w:pPr>
              <w:widowControl/>
              <w:jc w:val="left"/>
              <w:rPr>
                <w:rFonts w:hAnsiTheme="minorHAnsi" w:cs="Times New Roman"/>
                <w:snapToGrid w:val="0"/>
                <w:sz w:val="22"/>
                <w:szCs w:val="22"/>
              </w:rPr>
            </w:pPr>
          </w:p>
        </w:tc>
        <w:tc>
          <w:tcPr>
            <w:tcW w:w="2126"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rPr>
                <w:rFonts w:hAnsiTheme="minorHAnsi" w:cs="Times New Roman"/>
                <w:snapToGrid w:val="0"/>
                <w:sz w:val="22"/>
                <w:szCs w:val="20"/>
              </w:rPr>
            </w:pPr>
            <w:r>
              <w:rPr>
                <w:rFonts w:hint="eastAsia"/>
                <w:snapToGrid w:val="0"/>
                <w:szCs w:val="20"/>
              </w:rPr>
              <w:t>医師が適切な診療を行うことのできる状態の確保の有無</w:t>
            </w:r>
          </w:p>
        </w:tc>
        <w:tc>
          <w:tcPr>
            <w:tcW w:w="5528" w:type="dxa"/>
            <w:gridSpan w:val="6"/>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232FBD" w:rsidRDefault="00232FBD">
            <w:pPr>
              <w:jc w:val="center"/>
              <w:rPr>
                <w:rFonts w:hAnsiTheme="minorHAnsi" w:cs="Times New Roman"/>
                <w:snapToGrid w:val="0"/>
                <w:sz w:val="22"/>
                <w:szCs w:val="22"/>
              </w:rPr>
            </w:pPr>
            <w:r>
              <w:rPr>
                <w:rFonts w:hint="eastAsia"/>
                <w:snapToGrid w:val="0"/>
              </w:rPr>
              <w:t>有　　　　　・　　　　　無</w:t>
            </w:r>
          </w:p>
        </w:tc>
      </w:tr>
    </w:tbl>
    <w:p w:rsidR="00232FBD" w:rsidRDefault="00A169BE" w:rsidP="00A169BE">
      <w:pPr>
        <w:ind w:leftChars="71" w:left="586" w:rightChars="-7" w:right="-14" w:hangingChars="208" w:hanging="442"/>
        <w:rPr>
          <w:szCs w:val="24"/>
        </w:rPr>
      </w:pPr>
      <w:r>
        <w:rPr>
          <w:rFonts w:hAnsiTheme="minorHAnsi" w:cs="Times New Roman" w:hint="eastAsia"/>
          <w:sz w:val="22"/>
          <w:szCs w:val="22"/>
        </w:rPr>
        <w:t>注１</w:t>
      </w:r>
      <w:r w:rsidR="00232FBD">
        <w:rPr>
          <w:rFonts w:hint="eastAsia"/>
        </w:rPr>
        <w:t xml:space="preserve">　「連絡を受ける医師」欄は、病院に勤務する医師のうち、当該病院に最も近い場所に居住する医師について記載すること。</w:t>
      </w:r>
    </w:p>
    <w:p w:rsidR="00232FBD" w:rsidRDefault="00A169BE" w:rsidP="00232FBD">
      <w:pPr>
        <w:ind w:leftChars="200" w:left="608" w:rightChars="-13" w:right="-26" w:hangingChars="100" w:hanging="203"/>
      </w:pPr>
      <w:r>
        <w:rPr>
          <w:rFonts w:hint="eastAsia"/>
        </w:rPr>
        <w:t>２</w:t>
      </w:r>
      <w:r w:rsidR="00232FBD">
        <w:rPr>
          <w:rFonts w:hint="eastAsia"/>
        </w:rPr>
        <w:t xml:space="preserve">　「医師が適切な診療を行うことのできる状態の確保の有無」欄は、該当するものに○を付すること。</w:t>
      </w:r>
    </w:p>
    <w:p w:rsidR="00232FBD" w:rsidRDefault="00A169BE" w:rsidP="00232FBD">
      <w:pPr>
        <w:ind w:leftChars="200" w:left="608" w:hangingChars="100" w:hanging="203"/>
      </w:pPr>
      <w:r>
        <w:rPr>
          <w:rFonts w:hint="eastAsia"/>
        </w:rPr>
        <w:t>３</w:t>
      </w:r>
      <w:r w:rsidR="00232FBD">
        <w:rPr>
          <w:rFonts w:hint="eastAsia"/>
        </w:rPr>
        <w:t xml:space="preserve">　連絡を受ける医師の住所と病院とを明示した位置図（当該医師の住所と当該病院との距離、連絡方法、連絡から徒歩による到着までに要する時間等を記載すること。）を添付すること。</w:t>
      </w:r>
    </w:p>
    <w:p w:rsidR="00232FBD" w:rsidRDefault="00A169BE" w:rsidP="00232FBD">
      <w:pPr>
        <w:ind w:leftChars="200" w:left="608" w:rightChars="-7" w:right="-14" w:hangingChars="100" w:hanging="203"/>
      </w:pPr>
      <w:r>
        <w:rPr>
          <w:rFonts w:hint="eastAsia"/>
        </w:rPr>
        <w:t>４</w:t>
      </w:r>
      <w:r w:rsidR="00232FBD">
        <w:rPr>
          <w:rFonts w:hint="eastAsia"/>
        </w:rPr>
        <w:t xml:space="preserve">　医師が適切な診療を行うことのできる状態の確保の有無について、「有」に○を付した場合にあっては、医師が適切な診療が行える状態が確保されていることが確認できる病院の規程、内規等を添付すること。</w:t>
      </w:r>
    </w:p>
    <w:p w:rsidR="00232FBD" w:rsidRDefault="00232FBD" w:rsidP="00232FBD">
      <w:pPr>
        <w:widowControl/>
        <w:jc w:val="left"/>
        <w:rPr>
          <w:kern w:val="0"/>
        </w:rPr>
        <w:sectPr w:rsidR="00232FBD" w:rsidSect="00232FBD">
          <w:type w:val="continuous"/>
          <w:pgSz w:w="11906" w:h="16838"/>
          <w:pgMar w:top="1134" w:right="1418" w:bottom="1021" w:left="1418" w:header="720" w:footer="720" w:gutter="0"/>
          <w:cols w:space="720"/>
          <w:docGrid w:type="linesAndChars" w:linePitch="305" w:charSpace="-1516"/>
        </w:sectPr>
      </w:pPr>
      <w:bookmarkStart w:id="1" w:name="_GoBack"/>
      <w:bookmarkEnd w:id="1"/>
    </w:p>
    <w:p w:rsidR="00A0395A" w:rsidRPr="00232FBD" w:rsidRDefault="00A0395A" w:rsidP="00232FBD"/>
    <w:sectPr w:rsidR="00A0395A" w:rsidRPr="00232FBD">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AAC" w:rsidRDefault="00ED2AAC">
      <w:r>
        <w:separator/>
      </w:r>
    </w:p>
  </w:endnote>
  <w:endnote w:type="continuationSeparator" w:id="0">
    <w:p w:rsidR="00ED2AAC" w:rsidRDefault="00ED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AAC" w:rsidRDefault="00ED2AAC">
      <w:r>
        <w:separator/>
      </w:r>
    </w:p>
  </w:footnote>
  <w:footnote w:type="continuationSeparator" w:id="0">
    <w:p w:rsidR="00ED2AAC" w:rsidRDefault="00ED2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536280"/>
    <w:multiLevelType w:val="hybridMultilevel"/>
    <w:tmpl w:val="A78E97B0"/>
    <w:lvl w:ilvl="0" w:tplc="888E223C">
      <w:start w:val="1"/>
      <w:numFmt w:val="decimalFullWidth"/>
      <w:lvlText w:val="(%1)"/>
      <w:lvlJc w:val="left"/>
      <w:pPr>
        <w:ind w:left="1350" w:hanging="720"/>
      </w:pPr>
      <w:rPr>
        <w:rFonts w:cs="Times New Roman" w:hint="default"/>
        <w:w w:val="50"/>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46B2D"/>
    <w:rsid w:val="00046B2D"/>
    <w:rsid w:val="000E79C7"/>
    <w:rsid w:val="0011068B"/>
    <w:rsid w:val="00232FBD"/>
    <w:rsid w:val="00580E85"/>
    <w:rsid w:val="00785B93"/>
    <w:rsid w:val="00A0395A"/>
    <w:rsid w:val="00A169BE"/>
    <w:rsid w:val="00AA7034"/>
    <w:rsid w:val="00C8657C"/>
    <w:rsid w:val="00CD19D4"/>
    <w:rsid w:val="00E01282"/>
    <w:rsid w:val="00EC4C9D"/>
    <w:rsid w:val="00ED2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E5FD3CA"/>
  <w14:defaultImageDpi w14:val="0"/>
  <w15:docId w15:val="{9A792F3E-8843-4B14-9F2C-7DCB0A8C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様式第43号</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様式第43号</dc:title>
  <dc:creator>第一法規株式会社</dc:creator>
  <cp:lastModifiedBy>User</cp:lastModifiedBy>
  <cp:revision>3</cp:revision>
  <cp:lastPrinted>2018-06-19T04:30:00Z</cp:lastPrinted>
  <dcterms:created xsi:type="dcterms:W3CDTF">2018-08-13T01:02:00Z</dcterms:created>
  <dcterms:modified xsi:type="dcterms:W3CDTF">2024-05-07T09:44:00Z</dcterms:modified>
</cp:coreProperties>
</file>