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rsidR="005623F9" w:rsidRPr="00300EAA" w:rsidRDefault="005623F9" w:rsidP="005623F9">
      <w:pPr>
        <w:spacing w:line="340" w:lineRule="exact"/>
        <w:rPr>
          <w:rFonts w:asciiTheme="minorEastAsia" w:hAnsiTheme="minorEastAsia" w:cs="HGｺﾞｼｯｸM"/>
          <w:sz w:val="24"/>
          <w:szCs w:val="24"/>
        </w:rPr>
      </w:pPr>
    </w:p>
    <w:p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る契約金額</w:t>
      </w:r>
      <w:r w:rsidR="007A03A4" w:rsidRPr="00300EAA">
        <w:rPr>
          <w:rFonts w:asciiTheme="minorEastAsia" w:hAnsiTheme="minorEastAsia" w:cs="HGｺﾞｼｯｸM" w:hint="eastAsia"/>
          <w:sz w:val="24"/>
          <w:szCs w:val="24"/>
        </w:rPr>
        <w:t>（月額賃貸借料の金額）</w:t>
      </w:r>
      <w:r w:rsidR="006E165E" w:rsidRPr="00300EAA">
        <w:rPr>
          <w:rFonts w:asciiTheme="minorEastAsia" w:hAnsiTheme="minorEastAsia" w:cs="HGｺﾞｼｯｸM" w:hint="eastAsia"/>
          <w:sz w:val="24"/>
          <w:szCs w:val="24"/>
        </w:rPr>
        <w:t>の100分の５以上</w:t>
      </w:r>
      <w:r w:rsidR="005623F9" w:rsidRPr="00300EAA">
        <w:rPr>
          <w:rFonts w:asciiTheme="minorEastAsia" w:hAnsiTheme="minorEastAsia" w:cs="HGｺﾞｼｯｸM"/>
          <w:sz w:val="24"/>
          <w:szCs w:val="24"/>
        </w:rPr>
        <w:t>が必要です。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300EAA">
        <w:rPr>
          <w:rFonts w:asciiTheme="minorEastAsia" w:hAnsiTheme="minorEastAsia" w:cs="HGｺﾞｼｯｸM"/>
          <w:sz w:val="24"/>
          <w:szCs w:val="24"/>
        </w:rPr>
        <w:t>1,000,000円×1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入札者が見積もる契約金額</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sz w:val="24"/>
          <w:szCs w:val="24"/>
        </w:rPr>
        <w:t>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0,000円×5/100＝5</w:t>
      </w:r>
      <w:r w:rsidR="006C5D66" w:rsidRPr="00300EAA">
        <w:rPr>
          <w:rFonts w:asciiTheme="minorEastAsia" w:hAnsiTheme="minorEastAsia" w:cs="HGｺﾞｼｯｸM" w:hint="eastAsia"/>
          <w:sz w:val="24"/>
          <w:szCs w:val="24"/>
        </w:rPr>
        <w:t>5</w:t>
      </w:r>
      <w:r w:rsidRPr="00300EAA">
        <w:rPr>
          <w:rFonts w:asciiTheme="minorEastAsia" w:hAnsiTheme="minorEastAsia" w:cs="HGｺﾞｼｯｸM"/>
          <w:sz w:val="24"/>
          <w:szCs w:val="24"/>
        </w:rPr>
        <w:t>,000円…入札保証金額</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1646BE"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300EAA">
        <w:rPr>
          <w:rFonts w:asciiTheme="minorEastAsia" w:hAnsiTheme="minorEastAsia" w:cs="HGｺﾞｼｯｸM" w:hint="eastAsia"/>
          <w:sz w:val="24"/>
          <w:szCs w:val="24"/>
        </w:rPr>
        <w:t>全て</w:t>
      </w:r>
      <w:r w:rsidR="005623F9" w:rsidRPr="00300EAA">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・免除申請書提出期限</w:t>
      </w:r>
      <w:r w:rsidR="00A97411" w:rsidRPr="001646BE">
        <w:rPr>
          <w:rFonts w:asciiTheme="majorEastAsia" w:eastAsiaTheme="majorEastAsia" w:hAnsiTheme="majorEastAsia" w:cs="HGｺﾞｼｯｸM" w:hint="eastAsia"/>
          <w:sz w:val="24"/>
          <w:szCs w:val="24"/>
        </w:rPr>
        <w:t xml:space="preserve">　</w:t>
      </w:r>
      <w:r w:rsidR="000F3CDA" w:rsidRPr="001646BE">
        <w:rPr>
          <w:rFonts w:asciiTheme="majorEastAsia" w:eastAsiaTheme="majorEastAsia" w:hAnsiTheme="majorEastAsia" w:cs="HGｺﾞｼｯｸM" w:hint="eastAsia"/>
          <w:sz w:val="24"/>
          <w:szCs w:val="24"/>
        </w:rPr>
        <w:t>令和</w:t>
      </w:r>
      <w:r w:rsidR="00CC41E0">
        <w:rPr>
          <w:rFonts w:asciiTheme="majorEastAsia" w:eastAsiaTheme="majorEastAsia" w:hAnsiTheme="majorEastAsia" w:cs="HGｺﾞｼｯｸM" w:hint="eastAsia"/>
          <w:sz w:val="24"/>
          <w:szCs w:val="24"/>
        </w:rPr>
        <w:t>５</w:t>
      </w:r>
      <w:r w:rsidR="0000662B" w:rsidRPr="001646BE">
        <w:rPr>
          <w:rFonts w:asciiTheme="majorEastAsia" w:eastAsiaTheme="majorEastAsia" w:hAnsiTheme="majorEastAsia" w:cs="HGｺﾞｼｯｸM" w:hint="eastAsia"/>
          <w:sz w:val="24"/>
          <w:szCs w:val="24"/>
        </w:rPr>
        <w:t>年</w:t>
      </w:r>
      <w:r w:rsidR="00795DBA">
        <w:rPr>
          <w:rFonts w:asciiTheme="majorEastAsia" w:eastAsiaTheme="majorEastAsia" w:hAnsiTheme="majorEastAsia" w:cs="HGｺﾞｼｯｸM" w:hint="eastAsia"/>
          <w:sz w:val="24"/>
          <w:szCs w:val="24"/>
        </w:rPr>
        <w:t>６</w:t>
      </w:r>
      <w:r w:rsidR="002E1AF3" w:rsidRPr="001646BE">
        <w:rPr>
          <w:rFonts w:asciiTheme="majorEastAsia" w:eastAsiaTheme="majorEastAsia" w:hAnsiTheme="majorEastAsia" w:cs="HGｺﾞｼｯｸM"/>
          <w:sz w:val="24"/>
          <w:szCs w:val="24"/>
        </w:rPr>
        <w:t>月</w:t>
      </w:r>
      <w:r w:rsidR="00CC41E0">
        <w:rPr>
          <w:rFonts w:asciiTheme="majorEastAsia" w:eastAsiaTheme="majorEastAsia" w:hAnsiTheme="majorEastAsia" w:cs="HGｺﾞｼｯｸM" w:hint="eastAsia"/>
          <w:sz w:val="24"/>
          <w:szCs w:val="24"/>
        </w:rPr>
        <w:t>3</w:t>
      </w:r>
      <w:r w:rsidR="00795DBA">
        <w:rPr>
          <w:rFonts w:asciiTheme="majorEastAsia" w:eastAsiaTheme="majorEastAsia" w:hAnsiTheme="majorEastAsia" w:cs="HGｺﾞｼｯｸM" w:hint="eastAsia"/>
          <w:sz w:val="24"/>
          <w:szCs w:val="24"/>
        </w:rPr>
        <w:t>0</w:t>
      </w:r>
      <w:r w:rsidR="002E1AF3" w:rsidRPr="001646BE">
        <w:rPr>
          <w:rFonts w:asciiTheme="majorEastAsia" w:eastAsiaTheme="majorEastAsia" w:hAnsiTheme="majorEastAsia" w:cs="HGｺﾞｼｯｸM"/>
          <w:sz w:val="24"/>
          <w:szCs w:val="24"/>
        </w:rPr>
        <w:t>日(</w:t>
      </w:r>
      <w:r w:rsidR="005A3622">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5623F9" w:rsidRPr="001646BE">
        <w:rPr>
          <w:rFonts w:asciiTheme="majorEastAsia" w:eastAsiaTheme="majorEastAsia" w:hAnsiTheme="majorEastAsia" w:cs="HGｺﾞｼｯｸM"/>
          <w:sz w:val="24"/>
          <w:szCs w:val="24"/>
        </w:rPr>
        <w:t>午後</w:t>
      </w:r>
      <w:r w:rsidRPr="001646BE">
        <w:rPr>
          <w:rFonts w:asciiTheme="majorEastAsia" w:eastAsiaTheme="majorEastAsia" w:hAnsiTheme="majorEastAsia" w:cs="HGｺﾞｼｯｸM" w:hint="eastAsia"/>
          <w:sz w:val="24"/>
          <w:szCs w:val="24"/>
        </w:rPr>
        <w:t>５</w:t>
      </w:r>
      <w:r w:rsidR="005623F9" w:rsidRPr="001646BE">
        <w:rPr>
          <w:rFonts w:asciiTheme="majorEastAsia" w:eastAsiaTheme="majorEastAsia" w:hAnsiTheme="majorEastAsia" w:cs="HGｺﾞｼｯｸM"/>
          <w:sz w:val="24"/>
          <w:szCs w:val="24"/>
        </w:rPr>
        <w:t>時</w:t>
      </w:r>
      <w:r w:rsidR="00BA1341" w:rsidRPr="001646BE">
        <w:rPr>
          <w:rFonts w:asciiTheme="majorEastAsia" w:eastAsiaTheme="majorEastAsia" w:hAnsiTheme="majorEastAsia" w:cs="HGｺﾞｼｯｸM" w:hint="eastAsia"/>
          <w:sz w:val="24"/>
          <w:szCs w:val="24"/>
        </w:rPr>
        <w:t>15</w:t>
      </w:r>
      <w:r w:rsidR="005623F9" w:rsidRPr="001646BE">
        <w:rPr>
          <w:rFonts w:asciiTheme="majorEastAsia" w:eastAsiaTheme="majorEastAsia" w:hAnsiTheme="majorEastAsia" w:cs="HGｺﾞｼｯｸM"/>
          <w:sz w:val="24"/>
          <w:szCs w:val="24"/>
        </w:rPr>
        <w:t>分</w:t>
      </w:r>
      <w:r w:rsidR="002B05BE" w:rsidRPr="001646BE">
        <w:rPr>
          <w:rFonts w:asciiTheme="majorEastAsia" w:eastAsiaTheme="majorEastAsia" w:hAnsiTheme="majorEastAsia" w:cs="HGｺﾞｼｯｸM"/>
          <w:sz w:val="24"/>
          <w:szCs w:val="24"/>
        </w:rPr>
        <w:t>まで</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・審査結果は、</w:t>
      </w:r>
      <w:r w:rsidR="000F3CDA" w:rsidRPr="001646BE">
        <w:rPr>
          <w:rFonts w:asciiTheme="majorEastAsia" w:eastAsiaTheme="majorEastAsia" w:hAnsiTheme="majorEastAsia" w:cs="HGｺﾞｼｯｸM" w:hint="eastAsia"/>
          <w:sz w:val="24"/>
          <w:szCs w:val="24"/>
        </w:rPr>
        <w:t>令和</w:t>
      </w:r>
      <w:r w:rsidR="00CC41E0">
        <w:rPr>
          <w:rFonts w:asciiTheme="majorEastAsia" w:eastAsiaTheme="majorEastAsia" w:hAnsiTheme="majorEastAsia" w:cs="HGｺﾞｼｯｸM" w:hint="eastAsia"/>
          <w:sz w:val="24"/>
          <w:szCs w:val="24"/>
        </w:rPr>
        <w:t>５</w:t>
      </w:r>
      <w:r w:rsidR="0000662B" w:rsidRPr="001646BE">
        <w:rPr>
          <w:rFonts w:asciiTheme="majorEastAsia" w:eastAsiaTheme="majorEastAsia" w:hAnsiTheme="majorEastAsia" w:cs="HGｺﾞｼｯｸM" w:hint="eastAsia"/>
          <w:sz w:val="24"/>
          <w:szCs w:val="24"/>
        </w:rPr>
        <w:t>年</w:t>
      </w:r>
      <w:r w:rsidR="00CC41E0">
        <w:rPr>
          <w:rFonts w:asciiTheme="majorEastAsia" w:eastAsiaTheme="majorEastAsia" w:hAnsiTheme="majorEastAsia" w:cs="HGｺﾞｼｯｸM" w:hint="eastAsia"/>
          <w:sz w:val="24"/>
          <w:szCs w:val="24"/>
        </w:rPr>
        <w:t>７</w:t>
      </w:r>
      <w:r w:rsidR="002E1AF3" w:rsidRPr="001646BE">
        <w:rPr>
          <w:rFonts w:asciiTheme="majorEastAsia" w:eastAsiaTheme="majorEastAsia" w:hAnsiTheme="majorEastAsia" w:cs="HGｺﾞｼｯｸM"/>
          <w:sz w:val="24"/>
          <w:szCs w:val="24"/>
        </w:rPr>
        <w:t>月</w:t>
      </w:r>
      <w:r w:rsidR="00CC41E0">
        <w:rPr>
          <w:rFonts w:asciiTheme="majorEastAsia" w:eastAsiaTheme="majorEastAsia" w:hAnsiTheme="majorEastAsia" w:cs="HGｺﾞｼｯｸM" w:hint="eastAsia"/>
          <w:sz w:val="24"/>
          <w:szCs w:val="24"/>
        </w:rPr>
        <w:t>７</w:t>
      </w:r>
      <w:r w:rsidR="002E1AF3" w:rsidRPr="001646BE">
        <w:rPr>
          <w:rFonts w:asciiTheme="majorEastAsia" w:eastAsiaTheme="majorEastAsia" w:hAnsiTheme="majorEastAsia" w:cs="HGｺﾞｼｯｸM"/>
          <w:sz w:val="24"/>
          <w:szCs w:val="24"/>
        </w:rPr>
        <w:t>日(</w:t>
      </w:r>
      <w:r w:rsidR="00795DBA">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2B05BE" w:rsidRPr="001646BE">
        <w:rPr>
          <w:rFonts w:asciiTheme="majorEastAsia" w:eastAsiaTheme="majorEastAsia" w:hAnsiTheme="majorEastAsia" w:cs="HGｺﾞｼｯｸM"/>
          <w:sz w:val="24"/>
          <w:szCs w:val="24"/>
        </w:rPr>
        <w:t>午後</w:t>
      </w:r>
      <w:r w:rsidR="002B05BE" w:rsidRPr="001646BE">
        <w:rPr>
          <w:rFonts w:asciiTheme="majorEastAsia" w:eastAsiaTheme="majorEastAsia" w:hAnsiTheme="majorEastAsia" w:cs="HGｺﾞｼｯｸM" w:hint="eastAsia"/>
          <w:sz w:val="24"/>
          <w:szCs w:val="24"/>
        </w:rPr>
        <w:t>５</w:t>
      </w:r>
      <w:r w:rsidR="002B05BE" w:rsidRPr="001646BE">
        <w:rPr>
          <w:rFonts w:asciiTheme="majorEastAsia" w:eastAsiaTheme="majorEastAsia" w:hAnsiTheme="majorEastAsia" w:cs="HGｺﾞｼｯｸM"/>
          <w:sz w:val="24"/>
          <w:szCs w:val="24"/>
        </w:rPr>
        <w:t>時</w:t>
      </w:r>
      <w:r w:rsidR="002B05BE" w:rsidRPr="001646BE">
        <w:rPr>
          <w:rFonts w:asciiTheme="majorEastAsia" w:eastAsiaTheme="majorEastAsia" w:hAnsiTheme="majorEastAsia" w:cs="HGｺﾞｼｯｸM" w:hint="eastAsia"/>
          <w:sz w:val="24"/>
          <w:szCs w:val="24"/>
        </w:rPr>
        <w:t>00</w:t>
      </w:r>
      <w:r w:rsidR="002B05BE" w:rsidRPr="001646BE">
        <w:rPr>
          <w:rFonts w:asciiTheme="majorEastAsia" w:eastAsiaTheme="majorEastAsia" w:hAnsiTheme="majorEastAsia" w:cs="HGｺﾞｼｯｸM"/>
          <w:sz w:val="24"/>
          <w:szCs w:val="24"/>
        </w:rPr>
        <w:t>分</w:t>
      </w:r>
      <w:r w:rsidR="005623F9" w:rsidRPr="001646BE">
        <w:rPr>
          <w:rFonts w:asciiTheme="majorEastAsia" w:eastAsiaTheme="majorEastAsia" w:hAnsiTheme="majorEastAsia" w:cs="HGｺﾞｼｯｸM"/>
          <w:sz w:val="24"/>
          <w:szCs w:val="24"/>
        </w:rPr>
        <w:t>までに通知</w:t>
      </w:r>
      <w:r w:rsidR="002B05BE" w:rsidRPr="001646BE">
        <w:rPr>
          <w:rFonts w:asciiTheme="majorEastAsia" w:eastAsiaTheme="majorEastAsia" w:hAnsiTheme="majorEastAsia" w:cs="HGｺﾞｼｯｸM" w:hint="eastAsia"/>
          <w:sz w:val="24"/>
          <w:szCs w:val="24"/>
        </w:rPr>
        <w:t>します。</w:t>
      </w:r>
    </w:p>
    <w:p w:rsidR="005623F9" w:rsidRPr="001646BE" w:rsidRDefault="005623F9" w:rsidP="005623F9">
      <w:pPr>
        <w:spacing w:line="340" w:lineRule="exact"/>
        <w:rPr>
          <w:rFonts w:asciiTheme="minorEastAsia" w:hAnsiTheme="minorEastAsia" w:cs="HGｺﾞｼｯｸM"/>
          <w:sz w:val="24"/>
          <w:szCs w:val="24"/>
        </w:rPr>
      </w:pPr>
    </w:p>
    <w:p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p>
    <w:p w:rsidR="005623F9" w:rsidRPr="00300EAA"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6E165E" w:rsidRPr="00300EAA">
        <w:rPr>
          <w:rFonts w:asciiTheme="minorEastAsia" w:hAnsiTheme="minorEastAsia" w:cs="HGｺﾞｼｯｸM" w:hint="eastAsia"/>
          <w:sz w:val="24"/>
          <w:szCs w:val="24"/>
        </w:rPr>
        <w:t>の10分の１以上の額の</w:t>
      </w:r>
      <w:r w:rsidR="005623F9" w:rsidRPr="00300EAA">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rsidR="005623F9" w:rsidRPr="00300EAA" w:rsidRDefault="005623F9" w:rsidP="005623F9">
      <w:pPr>
        <w:rPr>
          <w:rFonts w:asciiTheme="minorEastAsia" w:hAnsiTheme="minorEastAsia"/>
          <w:sz w:val="24"/>
          <w:szCs w:val="24"/>
        </w:rPr>
      </w:pPr>
    </w:p>
    <w:p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488"/>
        <w:gridCol w:w="6396"/>
      </w:tblGrid>
      <w:tr w:rsidR="00300EAA" w:rsidRPr="00300EAA" w:rsidTr="00112B23">
        <w:trPr>
          <w:trHeight w:val="464"/>
          <w:jc w:val="center"/>
        </w:trPr>
        <w:tc>
          <w:tcPr>
            <w:tcW w:w="248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396"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rsidTr="00112B23">
        <w:trPr>
          <w:trHeight w:val="464"/>
          <w:jc w:val="center"/>
        </w:trPr>
        <w:tc>
          <w:tcPr>
            <w:tcW w:w="248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396"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rsidTr="00112B23">
        <w:trPr>
          <w:trHeight w:val="464"/>
          <w:jc w:val="center"/>
        </w:trPr>
        <w:tc>
          <w:tcPr>
            <w:tcW w:w="2488" w:type="dxa"/>
            <w:vMerge w:val="restart"/>
            <w:tcBorders>
              <w:top w:val="single" w:sz="4" w:space="0" w:color="auto"/>
              <w:left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rsidTr="00112B23">
        <w:trPr>
          <w:trHeight w:val="464"/>
          <w:jc w:val="center"/>
        </w:trPr>
        <w:tc>
          <w:tcPr>
            <w:tcW w:w="2488" w:type="dxa"/>
            <w:vMerge/>
            <w:tcBorders>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rsidTr="00112B23">
        <w:trPr>
          <w:trHeight w:val="464"/>
          <w:jc w:val="center"/>
        </w:trPr>
        <w:tc>
          <w:tcPr>
            <w:tcW w:w="2488" w:type="dxa"/>
            <w:vMerge w:val="restart"/>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rsidTr="00112B23">
        <w:trPr>
          <w:trHeight w:val="464"/>
          <w:jc w:val="center"/>
        </w:trPr>
        <w:tc>
          <w:tcPr>
            <w:tcW w:w="2488"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112B23" w:rsidRPr="00300EAA" w:rsidTr="00112B23">
        <w:trPr>
          <w:trHeight w:val="492"/>
          <w:jc w:val="center"/>
        </w:trPr>
        <w:tc>
          <w:tcPr>
            <w:tcW w:w="2488" w:type="dxa"/>
            <w:vMerge/>
            <w:tcBorders>
              <w:top w:val="nil"/>
              <w:left w:val="single" w:sz="4" w:space="0" w:color="auto"/>
              <w:bottom w:val="single" w:sz="4" w:space="0" w:color="auto"/>
              <w:right w:val="single" w:sz="4" w:space="0" w:color="auto"/>
            </w:tcBorders>
            <w:vAlign w:val="center"/>
          </w:tcPr>
          <w:p w:rsidR="00112B23" w:rsidRPr="00300EAA" w:rsidRDefault="00112B23" w:rsidP="001A07B4">
            <w:pPr>
              <w:rPr>
                <w:rFonts w:asciiTheme="minorEastAsia" w:hAnsiTheme="minorEastAsia"/>
                <w:sz w:val="24"/>
                <w:szCs w:val="24"/>
              </w:rPr>
            </w:pPr>
          </w:p>
        </w:tc>
        <w:tc>
          <w:tcPr>
            <w:tcW w:w="6396" w:type="dxa"/>
            <w:tcBorders>
              <w:top w:val="single" w:sz="4" w:space="0" w:color="auto"/>
              <w:left w:val="single" w:sz="4" w:space="0" w:color="auto"/>
              <w:bottom w:val="single" w:sz="4" w:space="0" w:color="auto"/>
              <w:right w:val="single" w:sz="4" w:space="0" w:color="auto"/>
            </w:tcBorders>
            <w:vAlign w:val="center"/>
          </w:tcPr>
          <w:p w:rsidR="00112B23" w:rsidRPr="00300EAA" w:rsidRDefault="00112B23"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rsidR="005623F9" w:rsidRPr="00300EAA" w:rsidRDefault="00112B23" w:rsidP="00112B23">
      <w:pPr>
        <w:widowControl/>
        <w:ind w:left="1111" w:rightChars="269" w:right="565" w:hangingChars="463" w:hanging="1111"/>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w:t>
      </w:r>
      <w:bookmarkStart w:id="0" w:name="_GoBack"/>
      <w:bookmarkEnd w:id="0"/>
      <w:r w:rsidR="005623F9" w:rsidRPr="00300EAA">
        <w:rPr>
          <w:rFonts w:asciiTheme="minorEastAsia" w:hAnsiTheme="minorEastAsia" w:cs="HGｺﾞｼｯｸM" w:hint="eastAsia"/>
          <w:sz w:val="24"/>
          <w:szCs w:val="24"/>
        </w:rPr>
        <w:t>行以外の収納代理金融機関については、県内に所在する本支店に限る。</w:t>
      </w:r>
    </w:p>
    <w:p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rsidR="00C46E6C" w:rsidRPr="00300EAA" w:rsidRDefault="00C46E6C" w:rsidP="00C46E6C">
      <w:pPr>
        <w:ind w:firstLineChars="100" w:firstLine="220"/>
        <w:rPr>
          <w:rFonts w:ascii="ＭＳ 明朝" w:eastAsia="ＭＳ 明朝" w:hAnsi="ＭＳ 明朝" w:cs="Times New Roman"/>
          <w:kern w:val="0"/>
          <w:sz w:val="22"/>
          <w:u w:val="single"/>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CC41E0">
        <w:rPr>
          <w:rFonts w:asciiTheme="minorEastAsia" w:hAnsiTheme="minorEastAsia" w:cs="ＭＳ 明朝" w:hint="eastAsia"/>
          <w:kern w:val="0"/>
          <w:sz w:val="24"/>
          <w:szCs w:val="24"/>
        </w:rPr>
        <w:t>５</w:t>
      </w:r>
      <w:r w:rsidR="0000662B" w:rsidRPr="001646BE">
        <w:rPr>
          <w:rFonts w:asciiTheme="minorEastAsia" w:hAnsiTheme="minorEastAsia" w:cs="ＭＳ 明朝" w:hint="eastAsia"/>
          <w:kern w:val="0"/>
          <w:sz w:val="24"/>
          <w:szCs w:val="24"/>
        </w:rPr>
        <w:t>年</w:t>
      </w:r>
      <w:r w:rsidR="00CC41E0">
        <w:rPr>
          <w:rFonts w:asciiTheme="minorEastAsia" w:hAnsiTheme="minorEastAsia" w:cs="ＭＳ 明朝" w:hint="eastAsia"/>
          <w:kern w:val="0"/>
          <w:sz w:val="24"/>
          <w:szCs w:val="24"/>
        </w:rPr>
        <w:t>６</w:t>
      </w:r>
      <w:r w:rsidR="00C46E6C" w:rsidRPr="001646BE">
        <w:rPr>
          <w:rFonts w:asciiTheme="minorEastAsia" w:hAnsiTheme="minorEastAsia" w:cs="ＭＳ 明朝" w:hint="eastAsia"/>
          <w:kern w:val="0"/>
          <w:sz w:val="24"/>
          <w:szCs w:val="24"/>
        </w:rPr>
        <w:t>月</w:t>
      </w:r>
      <w:r w:rsidR="00CC41E0">
        <w:rPr>
          <w:rFonts w:asciiTheme="minorEastAsia" w:hAnsiTheme="minorEastAsia" w:cs="ＭＳ 明朝" w:hint="eastAsia"/>
          <w:kern w:val="0"/>
          <w:sz w:val="24"/>
          <w:szCs w:val="24"/>
        </w:rPr>
        <w:t>９</w:t>
      </w:r>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けで入札公告のありました「愛媛県</w:t>
      </w:r>
      <w:r w:rsidRPr="00300EAA">
        <w:rPr>
          <w:rFonts w:asciiTheme="minorEastAsia" w:hAnsiTheme="minorEastAsia" w:cs="ＭＳ 明朝" w:hint="eastAsia"/>
          <w:kern w:val="0"/>
          <w:sz w:val="24"/>
          <w:szCs w:val="24"/>
        </w:rPr>
        <w:t>立</w:t>
      </w:r>
      <w:r w:rsidR="00956B99" w:rsidRPr="00300EAA">
        <w:rPr>
          <w:rFonts w:asciiTheme="minorEastAsia" w:hAnsiTheme="minorEastAsia" w:cs="ＭＳ 明朝" w:hint="eastAsia"/>
          <w:kern w:val="0"/>
          <w:sz w:val="24"/>
          <w:szCs w:val="24"/>
        </w:rPr>
        <w:t>高等</w:t>
      </w:r>
      <w:r w:rsidRPr="00300EAA">
        <w:rPr>
          <w:rFonts w:asciiTheme="minorEastAsia" w:hAnsiTheme="minorEastAsia" w:cs="ＭＳ 明朝" w:hint="eastAsia"/>
          <w:kern w:val="0"/>
          <w:sz w:val="24"/>
          <w:szCs w:val="24"/>
        </w:rPr>
        <w:t>学校</w:t>
      </w:r>
      <w:r w:rsidR="00956B99" w:rsidRPr="00300EAA">
        <w:rPr>
          <w:rFonts w:asciiTheme="minorEastAsia" w:hAnsiTheme="minorEastAsia" w:cs="ＭＳ 明朝" w:hint="eastAsia"/>
          <w:kern w:val="0"/>
          <w:sz w:val="24"/>
          <w:szCs w:val="24"/>
        </w:rPr>
        <w:t>空調設備</w:t>
      </w:r>
      <w:r w:rsidR="006D0E5B">
        <w:rPr>
          <w:rFonts w:asciiTheme="minorEastAsia" w:hAnsiTheme="minorEastAsia" w:cs="ＭＳ 明朝" w:hint="eastAsia"/>
          <w:kern w:val="0"/>
          <w:sz w:val="24"/>
          <w:szCs w:val="24"/>
        </w:rPr>
        <w:t>の借入れ及び保守管理等</w:t>
      </w:r>
      <w:r w:rsidR="00956B99" w:rsidRPr="00300EAA">
        <w:rPr>
          <w:rFonts w:asciiTheme="minorEastAsia" w:hAnsiTheme="minorEastAsia" w:cs="ＭＳ 明朝" w:hint="eastAsia"/>
          <w:kern w:val="0"/>
          <w:sz w:val="24"/>
          <w:szCs w:val="24"/>
        </w:rPr>
        <w:t>業務</w:t>
      </w:r>
      <w:r w:rsidR="00EC2E78">
        <w:rPr>
          <w:rFonts w:asciiTheme="minorEastAsia" w:hAnsiTheme="minorEastAsia" w:cs="ＭＳ 明朝" w:hint="eastAsia"/>
          <w:kern w:val="0"/>
          <w:sz w:val="24"/>
          <w:szCs w:val="24"/>
        </w:rPr>
        <w:t>（</w:t>
      </w:r>
      <w:r w:rsidR="00772135">
        <w:rPr>
          <w:rFonts w:asciiTheme="minorEastAsia" w:hAnsiTheme="minorEastAsia" w:cs="ＭＳ 明朝" w:hint="eastAsia"/>
          <w:kern w:val="0"/>
          <w:sz w:val="24"/>
          <w:szCs w:val="24"/>
        </w:rPr>
        <w:t>ガス</w:t>
      </w:r>
      <w:r w:rsidR="006D0E5B">
        <w:rPr>
          <w:rFonts w:asciiTheme="minorEastAsia" w:hAnsiTheme="minorEastAsia" w:cs="ＭＳ 明朝" w:hint="eastAsia"/>
          <w:kern w:val="0"/>
          <w:sz w:val="24"/>
          <w:szCs w:val="24"/>
        </w:rPr>
        <w:t>式</w:t>
      </w:r>
      <w:r w:rsidR="00EC2E78">
        <w:rPr>
          <w:rFonts w:asciiTheme="minorEastAsia" w:hAnsiTheme="minorEastAsia" w:cs="ＭＳ 明朝" w:hint="eastAsia"/>
          <w:kern w:val="0"/>
          <w:sz w:val="24"/>
          <w:szCs w:val="24"/>
        </w:rPr>
        <w:t>）</w:t>
      </w:r>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保証金の免除を受けたいので、次の書類を添えて申請します。</w:t>
      </w:r>
    </w:p>
    <w:p w:rsidR="00C46E6C" w:rsidRPr="00300EAA" w:rsidRDefault="00C46E6C" w:rsidP="00C46E6C">
      <w:pPr>
        <w:autoSpaceDE w:val="0"/>
        <w:autoSpaceDN w:val="0"/>
        <w:adjustRightInd w:val="0"/>
        <w:spacing w:line="360" w:lineRule="auto"/>
        <w:jc w:val="left"/>
        <w:rPr>
          <w:rFonts w:asciiTheme="minorEastAsia" w:hAnsiTheme="minorEastAsia" w:cs="ＭＳ ゴシック"/>
          <w:kern w:val="0"/>
          <w:sz w:val="24"/>
          <w:szCs w:val="24"/>
        </w:rPr>
      </w:pP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【添付書類】</w:t>
      </w:r>
    </w:p>
    <w:p w:rsidR="00C46E6C" w:rsidRPr="00300EAA" w:rsidRDefault="00C46E6C" w:rsidP="00C46E6C">
      <w:pPr>
        <w:autoSpaceDE w:val="0"/>
        <w:autoSpaceDN w:val="0"/>
        <w:adjustRightInd w:val="0"/>
        <w:spacing w:line="360" w:lineRule="exact"/>
        <w:ind w:firstLineChars="200" w:firstLine="480"/>
        <w:jc w:val="left"/>
        <w:rPr>
          <w:rFonts w:asciiTheme="minorEastAsia" w:eastAsia="ＭＳ 明朝" w:hAnsiTheme="minorEastAsia" w:cs="ＭＳ ゴシック"/>
          <w:kern w:val="0"/>
          <w:sz w:val="24"/>
          <w:szCs w:val="24"/>
        </w:rPr>
      </w:pPr>
      <w:r w:rsidRPr="00300EAA">
        <w:rPr>
          <w:rFonts w:asciiTheme="minorEastAsia" w:hAnsiTheme="minorEastAsia" w:cs="ＭＳ ゴシック" w:hint="eastAsia"/>
          <w:kern w:val="0"/>
          <w:sz w:val="24"/>
          <w:szCs w:val="24"/>
        </w:rPr>
        <w:t>○</w:t>
      </w:r>
      <w:r w:rsidRPr="00300EAA">
        <w:rPr>
          <w:rFonts w:asciiTheme="minorEastAsia" w:eastAsia="ＭＳ 明朝" w:hAnsiTheme="minorEastAsia" w:cs="ＭＳ ゴシック" w:hint="eastAsia"/>
          <w:kern w:val="0"/>
          <w:sz w:val="24"/>
          <w:szCs w:val="24"/>
        </w:rPr>
        <w:t>業務履行実績報告</w:t>
      </w:r>
    </w:p>
    <w:p w:rsidR="00C46E6C" w:rsidRPr="00300EAA" w:rsidRDefault="00C46E6C" w:rsidP="00C46E6C">
      <w:pPr>
        <w:autoSpaceDE w:val="0"/>
        <w:autoSpaceDN w:val="0"/>
        <w:adjustRightInd w:val="0"/>
        <w:spacing w:line="360" w:lineRule="exact"/>
        <w:ind w:leftChars="200" w:left="420" w:firstLineChars="200" w:firstLine="48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過去２年間において、国及び地方公共団体等と種類及び規模を同じくする</w:t>
      </w:r>
      <w:r w:rsidRPr="00300EAA">
        <w:rPr>
          <w:rFonts w:asciiTheme="minorEastAsia" w:hAnsiTheme="minorEastAsia" w:cs="ＭＳ ゴシック" w:hint="eastAsia"/>
          <w:kern w:val="0"/>
          <w:sz w:val="24"/>
          <w:szCs w:val="24"/>
        </w:rPr>
        <w:t>契約</w:t>
      </w:r>
      <w:r w:rsidRPr="00300EAA">
        <w:rPr>
          <w:rFonts w:asciiTheme="minorEastAsia" w:hAnsiTheme="minorEastAsia" w:cs="ＭＳ ゴシック"/>
          <w:kern w:val="0"/>
          <w:sz w:val="24"/>
          <w:szCs w:val="24"/>
        </w:rPr>
        <w:t>を</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締結し、かつ、これらを</w:t>
      </w:r>
      <w:r w:rsidR="00BF7CA5" w:rsidRPr="00300EAA">
        <w:rPr>
          <w:rFonts w:asciiTheme="minorEastAsia" w:hAnsiTheme="minorEastAsia" w:cs="ＭＳ ゴシック" w:hint="eastAsia"/>
          <w:kern w:val="0"/>
          <w:sz w:val="24"/>
          <w:szCs w:val="24"/>
        </w:rPr>
        <w:t>全て</w:t>
      </w:r>
      <w:r w:rsidRPr="00300EAA">
        <w:rPr>
          <w:rFonts w:asciiTheme="minorEastAsia" w:hAnsiTheme="minorEastAsia" w:cs="ＭＳ ゴシック"/>
          <w:kern w:val="0"/>
          <w:sz w:val="24"/>
          <w:szCs w:val="24"/>
        </w:rPr>
        <w:t>誠実に履行している実績</w:t>
      </w:r>
      <w:r w:rsidRPr="00300EAA">
        <w:rPr>
          <w:rFonts w:asciiTheme="minorEastAsia" w:hAnsiTheme="minorEastAsia" w:cs="ＭＳ ゴシック" w:hint="eastAsia"/>
          <w:kern w:val="0"/>
          <w:sz w:val="24"/>
          <w:szCs w:val="24"/>
        </w:rPr>
        <w:t>（代表的なものを２件）に</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ついて記載したもの</w:t>
      </w:r>
    </w:p>
    <w:p w:rsidR="00C46E6C" w:rsidRPr="00300EAA" w:rsidRDefault="00C46E6C">
      <w:pPr>
        <w:widowControl/>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br w:type="page"/>
      </w:r>
    </w:p>
    <w:p w:rsidR="00C46E6C" w:rsidRPr="00300EAA" w:rsidRDefault="00C46E6C" w:rsidP="00C46E6C">
      <w:pPr>
        <w:rPr>
          <w:rFonts w:ascii="Century" w:eastAsia="ＭＳ 明朝" w:hAnsi="Century" w:cs="Times New Roman"/>
          <w:sz w:val="22"/>
        </w:rPr>
      </w:pPr>
    </w:p>
    <w:p w:rsidR="00C46E6C" w:rsidRPr="00300EAA" w:rsidRDefault="00C46E6C" w:rsidP="00C46E6C">
      <w:pPr>
        <w:jc w:val="center"/>
        <w:rPr>
          <w:rFonts w:ascii="Century" w:eastAsia="ＭＳ 明朝" w:hAnsi="Century" w:cs="Times New Roman"/>
          <w:sz w:val="28"/>
          <w:szCs w:val="28"/>
        </w:rPr>
      </w:pPr>
      <w:r w:rsidRPr="00300EAA">
        <w:rPr>
          <w:rFonts w:ascii="Century" w:eastAsia="ＭＳ 明朝" w:hAnsi="Century" w:cs="Times New Roman" w:hint="eastAsia"/>
          <w:sz w:val="28"/>
          <w:szCs w:val="28"/>
        </w:rPr>
        <w:t>業務履行実績報告</w:t>
      </w: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ind w:firstLineChars="1900" w:firstLine="418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rPr>
          <w:rFonts w:ascii="Century" w:eastAsia="ＭＳ 明朝" w:hAnsi="Century" w:cs="Times New Roman"/>
          <w:sz w:val="22"/>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0"/>
        <w:gridCol w:w="3634"/>
        <w:gridCol w:w="3635"/>
      </w:tblGrid>
      <w:tr w:rsidR="00300EAA" w:rsidRPr="00300EAA" w:rsidTr="00C46E6C">
        <w:trPr>
          <w:trHeight w:val="740"/>
        </w:trPr>
        <w:tc>
          <w:tcPr>
            <w:tcW w:w="582" w:type="dxa"/>
            <w:vMerge w:val="restart"/>
            <w:shd w:val="clear" w:color="auto" w:fill="auto"/>
            <w:textDirection w:val="tbRlV"/>
            <w:vAlign w:val="center"/>
          </w:tcPr>
          <w:p w:rsidR="00C46E6C" w:rsidRPr="00300EAA" w:rsidRDefault="00C46E6C" w:rsidP="00C46E6C">
            <w:pPr>
              <w:ind w:left="113" w:right="113"/>
              <w:jc w:val="center"/>
              <w:rPr>
                <w:rFonts w:ascii="Century" w:eastAsia="ＭＳ 明朝" w:hAnsi="Century" w:cs="Times New Roman"/>
                <w:sz w:val="22"/>
              </w:rPr>
            </w:pPr>
            <w:r w:rsidRPr="00300EAA">
              <w:rPr>
                <w:rFonts w:ascii="Century" w:eastAsia="ＭＳ 明朝" w:hAnsi="Century" w:cs="Times New Roman" w:hint="eastAsia"/>
                <w:sz w:val="22"/>
              </w:rPr>
              <w:t>業　務　名　称　等</w:t>
            </w: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業務名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発注機関名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契約金額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履行期間</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r>
      <w:tr w:rsidR="00300EAA" w:rsidRPr="00300EAA" w:rsidTr="00C46E6C">
        <w:trPr>
          <w:cantSplit/>
          <w:trHeight w:val="6087"/>
        </w:trPr>
        <w:tc>
          <w:tcPr>
            <w:tcW w:w="1995" w:type="dxa"/>
            <w:gridSpan w:val="2"/>
            <w:shd w:val="clear" w:color="auto" w:fill="auto"/>
            <w:vAlign w:val="center"/>
          </w:tcPr>
          <w:p w:rsidR="00C46E6C" w:rsidRPr="00300EAA" w:rsidRDefault="00C46E6C" w:rsidP="00C46E6C">
            <w:pPr>
              <w:jc w:val="center"/>
              <w:rPr>
                <w:rFonts w:ascii="Century" w:eastAsia="ＭＳ 明朝" w:hAnsi="Century" w:cs="Times New Roman"/>
                <w:sz w:val="22"/>
              </w:rPr>
            </w:pPr>
            <w:r w:rsidRPr="00300EAA">
              <w:rPr>
                <w:rFonts w:ascii="Century" w:eastAsia="ＭＳ 明朝" w:hAnsi="Century" w:cs="Times New Roman" w:hint="eastAsia"/>
                <w:sz w:val="22"/>
              </w:rPr>
              <w:t>業務概要</w:t>
            </w:r>
          </w:p>
        </w:tc>
        <w:tc>
          <w:tcPr>
            <w:tcW w:w="3645" w:type="dxa"/>
            <w:shd w:val="clear" w:color="auto" w:fill="auto"/>
          </w:tcPr>
          <w:p w:rsidR="00C46E6C" w:rsidRPr="00300EAA" w:rsidRDefault="00C46E6C" w:rsidP="00C46E6C">
            <w:pPr>
              <w:rPr>
                <w:rFonts w:ascii="Century" w:eastAsia="ＭＳ 明朝" w:hAnsi="Century" w:cs="Times New Roman"/>
                <w:sz w:val="22"/>
              </w:rPr>
            </w:pPr>
          </w:p>
        </w:tc>
        <w:tc>
          <w:tcPr>
            <w:tcW w:w="3646" w:type="dxa"/>
            <w:shd w:val="clear" w:color="auto" w:fill="auto"/>
          </w:tcPr>
          <w:p w:rsidR="00C46E6C" w:rsidRPr="00300EAA" w:rsidRDefault="00C46E6C" w:rsidP="00C46E6C">
            <w:pPr>
              <w:rPr>
                <w:rFonts w:ascii="Century" w:eastAsia="ＭＳ 明朝" w:hAnsi="Century" w:cs="Times New Roman"/>
                <w:sz w:val="22"/>
              </w:rPr>
            </w:pPr>
          </w:p>
        </w:tc>
      </w:tr>
    </w:tbl>
    <w:p w:rsidR="00C46E6C" w:rsidRPr="00300EAA" w:rsidRDefault="00C46E6C" w:rsidP="00BF7CA5">
      <w:pPr>
        <w:spacing w:line="280" w:lineRule="exact"/>
        <w:ind w:leftChars="197" w:left="854" w:hangingChars="200" w:hanging="440"/>
        <w:rPr>
          <w:rFonts w:ascii="Century" w:eastAsia="ＭＳ 明朝" w:hAnsi="Century" w:cs="Times New Roman"/>
          <w:sz w:val="22"/>
        </w:rPr>
      </w:pPr>
      <w:r w:rsidRPr="00300EAA">
        <w:rPr>
          <w:rFonts w:ascii="Century" w:eastAsia="ＭＳ 明朝" w:hAnsi="Century" w:cs="Times New Roman" w:hint="eastAsia"/>
          <w:sz w:val="22"/>
        </w:rPr>
        <w:t xml:space="preserve">注１　</w:t>
      </w:r>
      <w:r w:rsidRPr="00300EAA">
        <w:rPr>
          <w:rFonts w:ascii="Century" w:eastAsia="ＭＳ 明朝" w:hAnsi="Century" w:cs="Times New Roman"/>
          <w:sz w:val="22"/>
        </w:rPr>
        <w:t>過去２年間において、国及び地方公共団体等と種類及び規模を同じくする契約を締結し、かつ、これらを</w:t>
      </w:r>
      <w:r w:rsidR="00BF7CA5" w:rsidRPr="00300EAA">
        <w:rPr>
          <w:rFonts w:ascii="Century" w:eastAsia="ＭＳ 明朝" w:hAnsi="Century" w:cs="Times New Roman" w:hint="eastAsia"/>
          <w:sz w:val="22"/>
        </w:rPr>
        <w:t>全て</w:t>
      </w:r>
      <w:r w:rsidRPr="00300EAA">
        <w:rPr>
          <w:rFonts w:ascii="Century" w:eastAsia="ＭＳ 明朝" w:hAnsi="Century" w:cs="Times New Roman"/>
          <w:sz w:val="22"/>
        </w:rPr>
        <w:t>誠実に履行している実績</w:t>
      </w:r>
      <w:r w:rsidRPr="00300EAA">
        <w:rPr>
          <w:rFonts w:ascii="Century" w:eastAsia="ＭＳ 明朝" w:hAnsi="Century" w:cs="Times New Roman" w:hint="eastAsia"/>
          <w:sz w:val="22"/>
        </w:rPr>
        <w:t>（代表的なものを２件）について記載</w:t>
      </w:r>
      <w:r w:rsidR="00367EDD">
        <w:rPr>
          <w:rFonts w:ascii="Century" w:eastAsia="ＭＳ 明朝" w:hAnsi="Century" w:cs="Times New Roman" w:hint="eastAsia"/>
          <w:sz w:val="22"/>
        </w:rPr>
        <w:t>し、契約書の写しを添付</w:t>
      </w:r>
      <w:r w:rsidRPr="00300EAA">
        <w:rPr>
          <w:rFonts w:ascii="Century" w:eastAsia="ＭＳ 明朝" w:hAnsi="Century" w:cs="Times New Roman" w:hint="eastAsia"/>
          <w:sz w:val="22"/>
        </w:rPr>
        <w:t>すること。</w:t>
      </w:r>
    </w:p>
    <w:p w:rsidR="00367EDD" w:rsidRPr="00367EDD" w:rsidRDefault="00C46E6C" w:rsidP="00367EDD">
      <w:pPr>
        <w:spacing w:line="280" w:lineRule="exact"/>
        <w:ind w:firstLineChars="300" w:firstLine="660"/>
        <w:rPr>
          <w:rFonts w:ascii="Century" w:eastAsia="ＭＳ 明朝" w:hAnsi="Century" w:cs="Times New Roman"/>
          <w:sz w:val="22"/>
        </w:rPr>
      </w:pPr>
      <w:r w:rsidRPr="00300EAA">
        <w:rPr>
          <w:rFonts w:ascii="Century" w:eastAsia="ＭＳ 明朝" w:hAnsi="Century" w:cs="Times New Roman" w:hint="eastAsia"/>
          <w:sz w:val="22"/>
        </w:rPr>
        <w:t>２　愛媛県が発注した業務があれば、優先して記載すること。</w:t>
      </w:r>
    </w:p>
    <w:sectPr w:rsidR="00367EDD" w:rsidRPr="00367ED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AE" w:rsidRDefault="00C17CAE" w:rsidP="00EB074E">
      <w:r>
        <w:separator/>
      </w:r>
    </w:p>
  </w:endnote>
  <w:endnote w:type="continuationSeparator" w:id="0">
    <w:p w:rsidR="00C17CAE" w:rsidRDefault="00C17CAE"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AE" w:rsidRDefault="00C17CAE" w:rsidP="00EB074E">
      <w:r>
        <w:separator/>
      </w:r>
    </w:p>
  </w:footnote>
  <w:footnote w:type="continuationSeparator" w:id="0">
    <w:p w:rsidR="00C17CAE" w:rsidRDefault="00C17CAE"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F3CDA"/>
    <w:rsid w:val="00111D3C"/>
    <w:rsid w:val="00112B23"/>
    <w:rsid w:val="00126FBB"/>
    <w:rsid w:val="0016183C"/>
    <w:rsid w:val="001646BE"/>
    <w:rsid w:val="0019385F"/>
    <w:rsid w:val="001979FD"/>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67EDD"/>
    <w:rsid w:val="00391246"/>
    <w:rsid w:val="00392E13"/>
    <w:rsid w:val="003963AD"/>
    <w:rsid w:val="003C06A2"/>
    <w:rsid w:val="00434DA2"/>
    <w:rsid w:val="00453CE4"/>
    <w:rsid w:val="004739FA"/>
    <w:rsid w:val="004840D5"/>
    <w:rsid w:val="00531E2A"/>
    <w:rsid w:val="00534299"/>
    <w:rsid w:val="005623F9"/>
    <w:rsid w:val="00597CB9"/>
    <w:rsid w:val="005A00FF"/>
    <w:rsid w:val="005A3622"/>
    <w:rsid w:val="005A4F1E"/>
    <w:rsid w:val="005F5B77"/>
    <w:rsid w:val="006002C9"/>
    <w:rsid w:val="00643D9E"/>
    <w:rsid w:val="00662A3F"/>
    <w:rsid w:val="00681C72"/>
    <w:rsid w:val="006A4116"/>
    <w:rsid w:val="006C5D66"/>
    <w:rsid w:val="006D0E5B"/>
    <w:rsid w:val="006E165E"/>
    <w:rsid w:val="00772135"/>
    <w:rsid w:val="007877E1"/>
    <w:rsid w:val="00795DBA"/>
    <w:rsid w:val="007A03A4"/>
    <w:rsid w:val="007E2C6E"/>
    <w:rsid w:val="007E38CB"/>
    <w:rsid w:val="00807606"/>
    <w:rsid w:val="0084788D"/>
    <w:rsid w:val="0085038C"/>
    <w:rsid w:val="008F4CAF"/>
    <w:rsid w:val="00943F72"/>
    <w:rsid w:val="00956B99"/>
    <w:rsid w:val="00967BF5"/>
    <w:rsid w:val="009946DB"/>
    <w:rsid w:val="009A7292"/>
    <w:rsid w:val="00A03E3B"/>
    <w:rsid w:val="00A061BB"/>
    <w:rsid w:val="00A40D0A"/>
    <w:rsid w:val="00A5743F"/>
    <w:rsid w:val="00A97411"/>
    <w:rsid w:val="00AD340E"/>
    <w:rsid w:val="00AD3951"/>
    <w:rsid w:val="00B0129A"/>
    <w:rsid w:val="00B41C77"/>
    <w:rsid w:val="00BA1341"/>
    <w:rsid w:val="00BF7CA5"/>
    <w:rsid w:val="00C17CAE"/>
    <w:rsid w:val="00C26AD1"/>
    <w:rsid w:val="00C26B88"/>
    <w:rsid w:val="00C4138B"/>
    <w:rsid w:val="00C46E6C"/>
    <w:rsid w:val="00C678A4"/>
    <w:rsid w:val="00C770B0"/>
    <w:rsid w:val="00CA48AE"/>
    <w:rsid w:val="00CC41E0"/>
    <w:rsid w:val="00D410DF"/>
    <w:rsid w:val="00E450D2"/>
    <w:rsid w:val="00E46B40"/>
    <w:rsid w:val="00E46F00"/>
    <w:rsid w:val="00E834BD"/>
    <w:rsid w:val="00EA6B1C"/>
    <w:rsid w:val="00EB074E"/>
    <w:rsid w:val="00EB7787"/>
    <w:rsid w:val="00EC2E78"/>
    <w:rsid w:val="00F1116B"/>
    <w:rsid w:val="00F43153"/>
    <w:rsid w:val="00F5017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DA2078"/>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C44A-98F1-4C81-AF56-1DFEE3FC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2023-05-02T05:36:00Z</cp:lastPrinted>
  <dcterms:created xsi:type="dcterms:W3CDTF">2019-06-16T05:56:00Z</dcterms:created>
  <dcterms:modified xsi:type="dcterms:W3CDTF">2023-05-02T09:01:00Z</dcterms:modified>
</cp:coreProperties>
</file>