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00537197">
              <w:rPr>
                <w:rFonts w:hAnsi="Century" w:cs="ＭＳ 明朝" w:hint="eastAsia"/>
                <w:snapToGrid w:val="0"/>
                <w:kern w:val="2"/>
                <w:sz w:val="18"/>
                <w:szCs w:val="18"/>
              </w:rPr>
              <w:t>愛媛県南予地方局長　阿部　恭司</w:t>
            </w:r>
            <w:r w:rsidRPr="00EF50B2">
              <w:rPr>
                <w:rFonts w:hAnsi="Century" w:cs="ＭＳ 明朝" w:hint="eastAsia"/>
                <w:snapToGrid w:val="0"/>
                <w:kern w:val="2"/>
                <w:sz w:val="18"/>
                <w:szCs w:val="18"/>
              </w:rPr>
              <w:t xml:space="preserve">　　　</w:t>
            </w:r>
            <w:r w:rsidR="00421E4C"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w:t>
            </w:r>
            <w:bookmarkStart w:id="0" w:name="_GoBack"/>
            <w:bookmarkEnd w:id="0"/>
            <w:r w:rsidRPr="00EF50B2">
              <w:rPr>
                <w:rFonts w:ascii="?l?r ??fc" w:hAnsi="Century" w:hint="eastAsia"/>
                <w:snapToGrid w:val="0"/>
                <w:kern w:val="2"/>
                <w:sz w:val="18"/>
                <w:szCs w:val="18"/>
              </w:rPr>
              <w:t xml:space="preserve">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9C3C31" w:rsidRPr="009C3C31">
              <w:rPr>
                <w:rFonts w:hAnsi="Century" w:cs="ＭＳ 明朝" w:hint="eastAsia"/>
                <w:snapToGrid w:val="0"/>
                <w:kern w:val="2"/>
                <w:sz w:val="18"/>
                <w:szCs w:val="18"/>
              </w:rPr>
              <w:t>令和５</w:t>
            </w:r>
            <w:r w:rsidR="005A5B6F" w:rsidRPr="009C3C31">
              <w:rPr>
                <w:rFonts w:hAnsi="Century" w:cs="ＭＳ 明朝" w:hint="eastAsia"/>
                <w:snapToGrid w:val="0"/>
                <w:kern w:val="2"/>
                <w:sz w:val="18"/>
                <w:szCs w:val="18"/>
              </w:rPr>
              <w:t>年度において愛媛県の発注する</w:t>
            </w:r>
            <w:r w:rsidR="009C3C31" w:rsidRPr="009C3C31">
              <w:rPr>
                <w:rFonts w:hAnsi="Century" w:cs="ＭＳ 明朝" w:hint="eastAsia"/>
                <w:snapToGrid w:val="0"/>
                <w:kern w:val="2"/>
                <w:sz w:val="18"/>
                <w:szCs w:val="18"/>
              </w:rPr>
              <w:t>洪援補第9号測の3　（一）渡川水系大宿川他　洪水浸水想定区域図作成委託業務</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D86F84" w:rsidRPr="009C3C31">
              <w:rPr>
                <w:rFonts w:hAnsi="Century" w:cs="ＭＳ 明朝" w:hint="eastAsia"/>
                <w:snapToGrid w:val="0"/>
                <w:kern w:val="2"/>
                <w:sz w:val="18"/>
                <w:szCs w:val="18"/>
              </w:rPr>
              <w:t>令和５年度において愛媛県の発注する洪援補第9号測の3　（一）渡川水系大宿川他　洪水浸水想定区域図作成委託業務</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56"/>
              </w:rPr>
              <w:t>(</w:t>
            </w:r>
            <w:r w:rsidRPr="00537197">
              <w:rPr>
                <w:rFonts w:hAnsi="Century" w:cs="ＭＳ 明朝" w:hint="eastAsia"/>
                <w:snapToGrid w:val="0"/>
                <w:w w:val="50"/>
                <w:sz w:val="18"/>
                <w:szCs w:val="18"/>
                <w:fitText w:val="181" w:id="1924377856"/>
              </w:rPr>
              <w:t>１</w:t>
            </w:r>
            <w:r w:rsidRPr="00537197">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57"/>
              </w:rPr>
              <w:t>(</w:t>
            </w:r>
            <w:r w:rsidRPr="00537197">
              <w:rPr>
                <w:rFonts w:hAnsi="Century" w:cs="ＭＳ 明朝" w:hint="eastAsia"/>
                <w:snapToGrid w:val="0"/>
                <w:w w:val="50"/>
                <w:sz w:val="18"/>
                <w:szCs w:val="18"/>
                <w:fitText w:val="181" w:id="1924377857"/>
              </w:rPr>
              <w:t>２</w:t>
            </w:r>
            <w:r w:rsidRPr="00537197">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59"/>
              </w:rPr>
              <w:t>(</w:t>
            </w:r>
            <w:r w:rsidR="009B0E88" w:rsidRPr="00537197">
              <w:rPr>
                <w:rFonts w:hAnsi="Century" w:cs="ＭＳ 明朝" w:hint="eastAsia"/>
                <w:snapToGrid w:val="0"/>
                <w:w w:val="50"/>
                <w:sz w:val="18"/>
                <w:szCs w:val="18"/>
                <w:fitText w:val="181" w:id="1924377859"/>
              </w:rPr>
              <w:t>３</w:t>
            </w:r>
            <w:r w:rsidRPr="00537197">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60"/>
              </w:rPr>
              <w:t>(</w:t>
            </w:r>
            <w:r w:rsidR="009B0E88" w:rsidRPr="00537197">
              <w:rPr>
                <w:rFonts w:hAnsi="Century" w:cs="ＭＳ 明朝" w:hint="eastAsia"/>
                <w:snapToGrid w:val="0"/>
                <w:w w:val="50"/>
                <w:sz w:val="18"/>
                <w:szCs w:val="18"/>
                <w:fitText w:val="181" w:id="1924377860"/>
              </w:rPr>
              <w:t>４</w:t>
            </w:r>
            <w:r w:rsidRPr="00537197">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537197">
              <w:rPr>
                <w:rFonts w:hAnsi="Century" w:cs="ＭＳ 明朝"/>
                <w:snapToGrid w:val="0"/>
                <w:w w:val="50"/>
                <w:sz w:val="18"/>
                <w:szCs w:val="18"/>
                <w:fitText w:val="181" w:id="1924377861"/>
              </w:rPr>
              <w:t>(</w:t>
            </w:r>
            <w:r w:rsidR="009B0E88" w:rsidRPr="00537197">
              <w:rPr>
                <w:rFonts w:hAnsi="Century" w:cs="ＭＳ 明朝" w:hint="eastAsia"/>
                <w:snapToGrid w:val="0"/>
                <w:w w:val="50"/>
                <w:sz w:val="18"/>
                <w:szCs w:val="18"/>
                <w:fitText w:val="181" w:id="1924377861"/>
              </w:rPr>
              <w:t>５</w:t>
            </w:r>
            <w:r w:rsidRPr="00537197">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2"/>
        </w:rPr>
        <w:t>(</w:t>
      </w:r>
      <w:r w:rsidRPr="00EF50B2">
        <w:rPr>
          <w:rFonts w:hAnsi="Century" w:cs="ＭＳ 明朝" w:hint="eastAsia"/>
          <w:snapToGrid w:val="0"/>
          <w:w w:val="50"/>
          <w:sz w:val="18"/>
          <w:szCs w:val="18"/>
          <w:fitText w:val="181" w:id="1924377862"/>
        </w:rPr>
        <w:t>１</w:t>
      </w:r>
      <w:r w:rsidRPr="00EF50B2">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EF50B2">
        <w:rPr>
          <w:rFonts w:hAnsi="Century" w:cs="ＭＳ 明朝"/>
          <w:snapToGrid w:val="0"/>
          <w:w w:val="50"/>
          <w:sz w:val="18"/>
          <w:szCs w:val="18"/>
          <w:fitText w:val="181" w:id="1924377863"/>
        </w:rPr>
        <w:t>(</w:t>
      </w:r>
      <w:r w:rsidRPr="00EF50B2">
        <w:rPr>
          <w:rFonts w:hAnsi="Century" w:cs="ＭＳ 明朝" w:hint="eastAsia"/>
          <w:snapToGrid w:val="0"/>
          <w:w w:val="50"/>
          <w:sz w:val="18"/>
          <w:szCs w:val="18"/>
          <w:fitText w:val="181" w:id="1924377863"/>
        </w:rPr>
        <w:t>２</w:t>
      </w:r>
      <w:r w:rsidRPr="00EF50B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5EF" w:rsidRDefault="006415EF" w:rsidP="004E1ED5">
      <w:r>
        <w:separator/>
      </w:r>
    </w:p>
  </w:endnote>
  <w:endnote w:type="continuationSeparator" w:id="0">
    <w:p w:rsidR="006415EF" w:rsidRDefault="006415EF"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5EF" w:rsidRDefault="006415EF" w:rsidP="004E1ED5">
      <w:r>
        <w:separator/>
      </w:r>
    </w:p>
  </w:footnote>
  <w:footnote w:type="continuationSeparator" w:id="0">
    <w:p w:rsidR="006415EF" w:rsidRDefault="006415EF"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2B"/>
    <w:rsid w:val="00001C89"/>
    <w:rsid w:val="0000244F"/>
    <w:rsid w:val="0000687C"/>
    <w:rsid w:val="00007E43"/>
    <w:rsid w:val="00015A13"/>
    <w:rsid w:val="00021E41"/>
    <w:rsid w:val="000250ED"/>
    <w:rsid w:val="000258D5"/>
    <w:rsid w:val="00026DFE"/>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1127"/>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37197"/>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EF"/>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3C31"/>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86F84"/>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2D44D-0F90-42FA-930F-791FE1E7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2020-05-27T01:38:00Z</cp:lastPrinted>
  <dcterms:created xsi:type="dcterms:W3CDTF">2019-06-03T04:49:00Z</dcterms:created>
  <dcterms:modified xsi:type="dcterms:W3CDTF">2024-01-05T04:19:00Z</dcterms:modified>
</cp:coreProperties>
</file>