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AFF" w:rsidRPr="002F45A8" w:rsidRDefault="00F9562B" w:rsidP="000757CC">
      <w:pPr>
        <w:spacing w:line="36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えひめ香る地酒プロモーション</w:t>
      </w:r>
      <w:r w:rsidR="008F52CC">
        <w:rPr>
          <w:rFonts w:ascii="ＭＳ Ｐ明朝" w:eastAsia="ＭＳ Ｐ明朝" w:hAnsi="ＭＳ Ｐ明朝" w:hint="eastAsia"/>
          <w:sz w:val="24"/>
          <w:szCs w:val="24"/>
        </w:rPr>
        <w:t>促進事業委託業務</w:t>
      </w:r>
      <w:r w:rsidR="00B54990" w:rsidRPr="002F45A8">
        <w:rPr>
          <w:rFonts w:ascii="ＭＳ Ｐ明朝" w:eastAsia="ＭＳ Ｐ明朝" w:hAnsi="ＭＳ Ｐ明朝" w:hint="eastAsia"/>
          <w:sz w:val="24"/>
          <w:szCs w:val="24"/>
        </w:rPr>
        <w:t xml:space="preserve">　仕様書</w:t>
      </w:r>
    </w:p>
    <w:p w:rsidR="009D1FD6" w:rsidRPr="002F45A8" w:rsidRDefault="009D1FD6" w:rsidP="009C2541">
      <w:pPr>
        <w:spacing w:line="360" w:lineRule="exact"/>
        <w:rPr>
          <w:rFonts w:ascii="ＭＳ Ｐ明朝" w:eastAsia="ＭＳ Ｐ明朝" w:hAnsi="ＭＳ Ｐ明朝"/>
          <w:sz w:val="24"/>
          <w:szCs w:val="24"/>
        </w:rPr>
      </w:pPr>
    </w:p>
    <w:p w:rsidR="009C2541" w:rsidRPr="002F45A8" w:rsidRDefault="00B54990" w:rsidP="009C2541">
      <w:pPr>
        <w:spacing w:line="360" w:lineRule="exact"/>
        <w:rPr>
          <w:rFonts w:ascii="ＭＳ Ｐ明朝" w:eastAsia="ＭＳ Ｐ明朝" w:hAnsi="ＭＳ Ｐ明朝"/>
          <w:sz w:val="24"/>
          <w:szCs w:val="24"/>
        </w:rPr>
      </w:pPr>
      <w:r w:rsidRPr="002F45A8">
        <w:rPr>
          <w:rFonts w:ascii="ＭＳ Ｐ明朝" w:eastAsia="ＭＳ Ｐ明朝" w:hAnsi="ＭＳ Ｐ明朝" w:hint="eastAsia"/>
          <w:sz w:val="24"/>
          <w:szCs w:val="24"/>
        </w:rPr>
        <w:t>１</w:t>
      </w:r>
      <w:r w:rsidR="00B62296" w:rsidRPr="002F45A8">
        <w:rPr>
          <w:rFonts w:ascii="ＭＳ Ｐ明朝" w:eastAsia="ＭＳ Ｐ明朝" w:hAnsi="ＭＳ Ｐ明朝" w:hint="eastAsia"/>
          <w:sz w:val="24"/>
          <w:szCs w:val="24"/>
        </w:rPr>
        <w:t xml:space="preserve">　</w:t>
      </w:r>
      <w:r w:rsidR="000D0B01">
        <w:rPr>
          <w:rFonts w:ascii="ＭＳ Ｐ明朝" w:eastAsia="ＭＳ Ｐ明朝" w:hAnsi="ＭＳ Ｐ明朝" w:hint="eastAsia"/>
          <w:sz w:val="24"/>
          <w:szCs w:val="24"/>
        </w:rPr>
        <w:t>業務</w:t>
      </w:r>
      <w:r w:rsidRPr="002F45A8">
        <w:rPr>
          <w:rFonts w:ascii="ＭＳ Ｐ明朝" w:eastAsia="ＭＳ Ｐ明朝" w:hAnsi="ＭＳ Ｐ明朝" w:hint="eastAsia"/>
          <w:sz w:val="24"/>
          <w:szCs w:val="24"/>
        </w:rPr>
        <w:t>目的</w:t>
      </w:r>
    </w:p>
    <w:p w:rsidR="00B54990" w:rsidRPr="002F45A8" w:rsidRDefault="00AB0DBE" w:rsidP="009C2541">
      <w:pPr>
        <w:spacing w:line="360" w:lineRule="exact"/>
        <w:ind w:leftChars="50" w:left="96" w:firstLineChars="100" w:firstLine="223"/>
        <w:rPr>
          <w:rFonts w:ascii="ＭＳ Ｐ明朝" w:eastAsia="ＭＳ Ｐ明朝" w:hAnsi="ＭＳ Ｐ明朝"/>
          <w:sz w:val="24"/>
          <w:szCs w:val="24"/>
        </w:rPr>
      </w:pPr>
      <w:r w:rsidRPr="00AB0DBE">
        <w:rPr>
          <w:rFonts w:ascii="ＭＳ Ｐ明朝" w:eastAsia="ＭＳ Ｐ明朝" w:hAnsi="ＭＳ Ｐ明朝" w:hint="eastAsia"/>
          <w:sz w:val="24"/>
          <w:szCs w:val="24"/>
        </w:rPr>
        <w:t>酒蔵のアフターコロナにおける需要拡大を後押しするため、愛媛県酒造組合が中心とな</w:t>
      </w:r>
      <w:r w:rsidR="00100659" w:rsidRPr="00100659">
        <w:rPr>
          <w:rFonts w:ascii="ＭＳ Ｐ明朝" w:eastAsia="ＭＳ Ｐ明朝" w:hAnsi="ＭＳ Ｐ明朝" w:hint="eastAsia"/>
          <w:sz w:val="24"/>
          <w:szCs w:val="24"/>
        </w:rPr>
        <w:t>り、県内</w:t>
      </w:r>
      <w:r w:rsidR="00100659" w:rsidRPr="00100659">
        <w:rPr>
          <w:rFonts w:ascii="ＭＳ Ｐ明朝" w:eastAsia="ＭＳ Ｐ明朝" w:hAnsi="ＭＳ Ｐ明朝"/>
          <w:sz w:val="24"/>
          <w:szCs w:val="24"/>
        </w:rPr>
        <w:t>22蔵元が商品開発した「愛媛さくらひめシリーズ」の</w:t>
      </w:r>
      <w:r w:rsidR="00100659">
        <w:rPr>
          <w:rFonts w:ascii="ＭＳ Ｐ明朝" w:eastAsia="ＭＳ Ｐ明朝" w:hAnsi="ＭＳ Ｐ明朝" w:hint="eastAsia"/>
          <w:sz w:val="24"/>
          <w:szCs w:val="24"/>
        </w:rPr>
        <w:t>国内外への</w:t>
      </w:r>
      <w:r w:rsidRPr="00AB0DBE">
        <w:rPr>
          <w:rFonts w:ascii="ＭＳ Ｐ明朝" w:eastAsia="ＭＳ Ｐ明朝" w:hAnsi="ＭＳ Ｐ明朝" w:hint="eastAsia"/>
          <w:sz w:val="24"/>
          <w:szCs w:val="24"/>
        </w:rPr>
        <w:t>プロモーション</w:t>
      </w:r>
      <w:r w:rsidR="00C77740">
        <w:rPr>
          <w:rFonts w:ascii="ＭＳ Ｐ明朝" w:eastAsia="ＭＳ Ｐ明朝" w:hAnsi="ＭＳ Ｐ明朝" w:hint="eastAsia"/>
          <w:sz w:val="24"/>
          <w:szCs w:val="24"/>
        </w:rPr>
        <w:t>を行うことで、</w:t>
      </w:r>
      <w:r w:rsidRPr="00AB0DBE">
        <w:rPr>
          <w:rFonts w:ascii="ＭＳ Ｐ明朝" w:eastAsia="ＭＳ Ｐ明朝" w:hAnsi="ＭＳ Ｐ明朝" w:hint="eastAsia"/>
          <w:sz w:val="24"/>
          <w:szCs w:val="24"/>
        </w:rPr>
        <w:t>愛媛の地酒全体の認知を向上させ、酒蔵の経営強化を図る。</w:t>
      </w:r>
    </w:p>
    <w:p w:rsidR="00470B80" w:rsidRPr="002F45A8" w:rsidRDefault="00470B80" w:rsidP="000757CC">
      <w:pPr>
        <w:spacing w:line="360" w:lineRule="exact"/>
        <w:rPr>
          <w:rFonts w:ascii="ＭＳ Ｐ明朝" w:eastAsia="ＭＳ Ｐ明朝" w:hAnsi="ＭＳ Ｐ明朝"/>
          <w:sz w:val="24"/>
          <w:szCs w:val="24"/>
        </w:rPr>
      </w:pPr>
    </w:p>
    <w:p w:rsidR="00A86ED2" w:rsidRDefault="00300426" w:rsidP="000757CC">
      <w:pPr>
        <w:spacing w:line="360" w:lineRule="exact"/>
        <w:rPr>
          <w:rFonts w:ascii="ＭＳ Ｐ明朝" w:eastAsia="ＭＳ Ｐ明朝" w:hAnsi="ＭＳ Ｐ明朝"/>
          <w:sz w:val="24"/>
          <w:szCs w:val="24"/>
        </w:rPr>
      </w:pPr>
      <w:r w:rsidRPr="002F45A8">
        <w:rPr>
          <w:rFonts w:ascii="ＭＳ Ｐ明朝" w:eastAsia="ＭＳ Ｐ明朝" w:hAnsi="ＭＳ Ｐ明朝" w:hint="eastAsia"/>
          <w:sz w:val="24"/>
          <w:szCs w:val="24"/>
        </w:rPr>
        <w:t xml:space="preserve">２　</w:t>
      </w:r>
      <w:r w:rsidR="003C1BB8" w:rsidRPr="002F45A8">
        <w:rPr>
          <w:rFonts w:ascii="ＭＳ Ｐ明朝" w:eastAsia="ＭＳ Ｐ明朝" w:hAnsi="ＭＳ Ｐ明朝" w:hint="eastAsia"/>
          <w:sz w:val="24"/>
          <w:szCs w:val="24"/>
        </w:rPr>
        <w:t>業務の</w:t>
      </w:r>
      <w:r w:rsidR="00A86ED2" w:rsidRPr="002F45A8">
        <w:rPr>
          <w:rFonts w:ascii="ＭＳ Ｐ明朝" w:eastAsia="ＭＳ Ｐ明朝" w:hAnsi="ＭＳ Ｐ明朝" w:hint="eastAsia"/>
          <w:sz w:val="24"/>
          <w:szCs w:val="24"/>
        </w:rPr>
        <w:t>内容</w:t>
      </w:r>
    </w:p>
    <w:p w:rsidR="000D0B01" w:rsidRDefault="000D0B01" w:rsidP="000D0B01">
      <w:pPr>
        <w:spacing w:line="360" w:lineRule="exact"/>
        <w:ind w:left="111" w:hangingChars="50" w:hanging="111"/>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0D0B01">
        <w:rPr>
          <w:rFonts w:ascii="ＭＳ Ｐ明朝" w:eastAsia="ＭＳ Ｐ明朝" w:hAnsi="ＭＳ Ｐ明朝" w:hint="eastAsia"/>
          <w:sz w:val="24"/>
          <w:szCs w:val="24"/>
        </w:rPr>
        <w:t>愛媛県酒造組合が中心となって</w:t>
      </w:r>
      <w:r w:rsidR="00F9562B">
        <w:rPr>
          <w:rFonts w:ascii="ＭＳ Ｐ明朝" w:eastAsia="ＭＳ Ｐ明朝" w:hAnsi="ＭＳ Ｐ明朝" w:hint="eastAsia"/>
          <w:sz w:val="24"/>
          <w:szCs w:val="24"/>
        </w:rPr>
        <w:t>一斉販売を開始した「愛媛さくらひめシリーズ」</w:t>
      </w:r>
      <w:r w:rsidRPr="000D0B01">
        <w:rPr>
          <w:rFonts w:ascii="ＭＳ Ｐ明朝" w:eastAsia="ＭＳ Ｐ明朝" w:hAnsi="ＭＳ Ｐ明朝" w:hint="eastAsia"/>
          <w:sz w:val="24"/>
          <w:szCs w:val="24"/>
        </w:rPr>
        <w:t>の</w:t>
      </w:r>
      <w:r>
        <w:rPr>
          <w:rFonts w:ascii="ＭＳ Ｐ明朝" w:eastAsia="ＭＳ Ｐ明朝" w:hAnsi="ＭＳ Ｐ明朝" w:hint="eastAsia"/>
          <w:sz w:val="24"/>
          <w:szCs w:val="24"/>
        </w:rPr>
        <w:t>プロモーション</w:t>
      </w:r>
      <w:r w:rsidR="008F52CC">
        <w:rPr>
          <w:rFonts w:ascii="ＭＳ Ｐ明朝" w:eastAsia="ＭＳ Ｐ明朝" w:hAnsi="ＭＳ Ｐ明朝" w:hint="eastAsia"/>
          <w:sz w:val="24"/>
          <w:szCs w:val="24"/>
        </w:rPr>
        <w:t>の</w:t>
      </w:r>
      <w:r>
        <w:rPr>
          <w:rFonts w:ascii="ＭＳ Ｐ明朝" w:eastAsia="ＭＳ Ｐ明朝" w:hAnsi="ＭＳ Ｐ明朝" w:hint="eastAsia"/>
          <w:sz w:val="24"/>
          <w:szCs w:val="24"/>
        </w:rPr>
        <w:t>事業</w:t>
      </w:r>
      <w:r w:rsidR="008F52CC">
        <w:rPr>
          <w:rFonts w:ascii="ＭＳ Ｐ明朝" w:eastAsia="ＭＳ Ｐ明朝" w:hAnsi="ＭＳ Ｐ明朝" w:hint="eastAsia"/>
          <w:sz w:val="24"/>
          <w:szCs w:val="24"/>
        </w:rPr>
        <w:t>効果を</w:t>
      </w:r>
      <w:r w:rsidRPr="002F45A8">
        <w:rPr>
          <w:rFonts w:ascii="ＭＳ Ｐ明朝" w:eastAsia="ＭＳ Ｐ明朝" w:hAnsi="ＭＳ Ｐ明朝" w:hint="eastAsia"/>
          <w:sz w:val="24"/>
          <w:szCs w:val="24"/>
        </w:rPr>
        <w:t>最大化</w:t>
      </w:r>
      <w:r w:rsidR="008F52CC">
        <w:rPr>
          <w:rFonts w:ascii="ＭＳ Ｐ明朝" w:eastAsia="ＭＳ Ｐ明朝" w:hAnsi="ＭＳ Ｐ明朝" w:hint="eastAsia"/>
          <w:sz w:val="24"/>
          <w:szCs w:val="24"/>
        </w:rPr>
        <w:t>す</w:t>
      </w:r>
      <w:r w:rsidR="00006A56">
        <w:rPr>
          <w:rFonts w:ascii="ＭＳ Ｐ明朝" w:eastAsia="ＭＳ Ｐ明朝" w:hAnsi="ＭＳ Ｐ明朝" w:hint="eastAsia"/>
          <w:sz w:val="24"/>
          <w:szCs w:val="24"/>
        </w:rPr>
        <w:t>る</w:t>
      </w:r>
      <w:r w:rsidRPr="002F45A8">
        <w:rPr>
          <w:rFonts w:ascii="ＭＳ Ｐ明朝" w:eastAsia="ＭＳ Ｐ明朝" w:hAnsi="ＭＳ Ｐ明朝" w:hint="eastAsia"/>
          <w:sz w:val="24"/>
          <w:szCs w:val="24"/>
        </w:rPr>
        <w:t>ための具体的な実施方法を提案すること。</w:t>
      </w:r>
    </w:p>
    <w:p w:rsidR="00F916F0" w:rsidRPr="002F45A8" w:rsidRDefault="00F916F0" w:rsidP="000D0B01">
      <w:pPr>
        <w:spacing w:line="360" w:lineRule="exact"/>
        <w:ind w:left="111" w:hangingChars="50" w:hanging="111"/>
        <w:rPr>
          <w:rFonts w:ascii="ＭＳ Ｐ明朝" w:eastAsia="ＭＳ Ｐ明朝" w:hAnsi="ＭＳ Ｐ明朝"/>
          <w:sz w:val="24"/>
          <w:szCs w:val="24"/>
        </w:rPr>
      </w:pPr>
    </w:p>
    <w:p w:rsidR="00A8317F" w:rsidRDefault="00CA0AC2" w:rsidP="00CA0AC2">
      <w:pPr>
        <w:spacing w:line="360" w:lineRule="exact"/>
        <w:ind w:firstLineChars="100" w:firstLine="223"/>
        <w:rPr>
          <w:rFonts w:ascii="ＭＳ Ｐ明朝" w:eastAsia="ＭＳ Ｐ明朝" w:hAnsi="ＭＳ Ｐ明朝"/>
          <w:sz w:val="24"/>
          <w:szCs w:val="24"/>
        </w:rPr>
      </w:pPr>
      <w:r w:rsidRPr="00CA0AC2">
        <w:rPr>
          <w:rFonts w:ascii="ＭＳ Ｐ明朝" w:eastAsia="ＭＳ Ｐ明朝" w:hAnsi="ＭＳ Ｐ明朝" w:hint="eastAsia"/>
          <w:sz w:val="24"/>
          <w:szCs w:val="24"/>
        </w:rPr>
        <w:t>「愛媛さくらひめシリーズ」の国内外へのプロモーショ</w:t>
      </w:r>
      <w:r>
        <w:rPr>
          <w:rFonts w:ascii="ＭＳ Ｐ明朝" w:eastAsia="ＭＳ Ｐ明朝" w:hAnsi="ＭＳ Ｐ明朝" w:hint="eastAsia"/>
          <w:sz w:val="24"/>
          <w:szCs w:val="24"/>
        </w:rPr>
        <w:t>ン</w:t>
      </w:r>
    </w:p>
    <w:p w:rsidR="00656397" w:rsidRDefault="00656397" w:rsidP="00717015">
      <w:pPr>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1B0566">
        <w:rPr>
          <w:rFonts w:ascii="ＭＳ Ｐ明朝" w:eastAsia="ＭＳ Ｐ明朝" w:hAnsi="ＭＳ Ｐ明朝" w:hint="eastAsia"/>
          <w:sz w:val="24"/>
          <w:szCs w:val="24"/>
        </w:rPr>
        <w:t>「愛媛さくらひめシリーズ」の</w:t>
      </w:r>
      <w:r w:rsidR="001B0566" w:rsidRPr="001B0566">
        <w:rPr>
          <w:rFonts w:ascii="ＭＳ Ｐ明朝" w:eastAsia="ＭＳ Ｐ明朝" w:hAnsi="ＭＳ Ｐ明朝" w:hint="eastAsia"/>
          <w:sz w:val="24"/>
          <w:szCs w:val="24"/>
        </w:rPr>
        <w:t>認知向上と</w:t>
      </w:r>
      <w:r w:rsidR="007B4DBA">
        <w:rPr>
          <w:rFonts w:ascii="ＭＳ Ｐ明朝" w:eastAsia="ＭＳ Ｐ明朝" w:hAnsi="ＭＳ Ｐ明朝" w:hint="eastAsia"/>
          <w:sz w:val="24"/>
          <w:szCs w:val="24"/>
        </w:rPr>
        <w:t>販路</w:t>
      </w:r>
      <w:r w:rsidR="001B0566" w:rsidRPr="001B0566">
        <w:rPr>
          <w:rFonts w:ascii="ＭＳ Ｐ明朝" w:eastAsia="ＭＳ Ｐ明朝" w:hAnsi="ＭＳ Ｐ明朝" w:hint="eastAsia"/>
          <w:sz w:val="24"/>
          <w:szCs w:val="24"/>
        </w:rPr>
        <w:t>拡大に繋げるため、国内外での継続したプロモーションを実施する</w:t>
      </w:r>
      <w:r>
        <w:rPr>
          <w:rFonts w:ascii="ＭＳ Ｐ明朝" w:eastAsia="ＭＳ Ｐ明朝" w:hAnsi="ＭＳ Ｐ明朝" w:hint="eastAsia"/>
          <w:sz w:val="24"/>
          <w:szCs w:val="24"/>
        </w:rPr>
        <w:t>。</w:t>
      </w:r>
    </w:p>
    <w:p w:rsidR="00802ECE" w:rsidRPr="00F7515D" w:rsidRDefault="001B0566" w:rsidP="00F7515D">
      <w:pPr>
        <w:pStyle w:val="a3"/>
        <w:numPr>
          <w:ilvl w:val="0"/>
          <w:numId w:val="18"/>
        </w:numPr>
        <w:spacing w:line="360" w:lineRule="exact"/>
        <w:ind w:leftChars="0"/>
        <w:rPr>
          <w:rFonts w:ascii="ＭＳ Ｐ明朝" w:eastAsia="ＭＳ Ｐ明朝" w:hAnsi="ＭＳ Ｐ明朝"/>
          <w:sz w:val="24"/>
          <w:szCs w:val="24"/>
        </w:rPr>
      </w:pPr>
      <w:r w:rsidRPr="00F7515D">
        <w:rPr>
          <w:rFonts w:ascii="ＭＳ Ｐ明朝" w:eastAsia="ＭＳ Ｐ明朝" w:hAnsi="ＭＳ Ｐ明朝" w:hint="eastAsia"/>
          <w:sz w:val="24"/>
          <w:szCs w:val="24"/>
        </w:rPr>
        <w:t>国内プロモーションの実施</w:t>
      </w:r>
    </w:p>
    <w:p w:rsidR="00802ECE" w:rsidRDefault="00802ECE" w:rsidP="00802ECE">
      <w:pPr>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B0566">
        <w:rPr>
          <w:rFonts w:ascii="ＭＳ Ｐ明朝" w:eastAsia="ＭＳ Ｐ明朝" w:hAnsi="ＭＳ Ｐ明朝" w:hint="eastAsia"/>
          <w:sz w:val="24"/>
          <w:szCs w:val="24"/>
        </w:rPr>
        <w:t>・</w:t>
      </w:r>
      <w:r w:rsidR="00E72BF6">
        <w:rPr>
          <w:rFonts w:ascii="ＭＳ Ｐ明朝" w:eastAsia="ＭＳ Ｐ明朝" w:hAnsi="ＭＳ Ｐ明朝" w:hint="eastAsia"/>
          <w:sz w:val="24"/>
          <w:szCs w:val="24"/>
        </w:rPr>
        <w:t>大都市圏</w:t>
      </w:r>
      <w:r w:rsidR="002326D0">
        <w:rPr>
          <w:rFonts w:ascii="ＭＳ Ｐ明朝" w:eastAsia="ＭＳ Ｐ明朝" w:hAnsi="ＭＳ Ｐ明朝" w:hint="eastAsia"/>
          <w:sz w:val="24"/>
          <w:szCs w:val="24"/>
        </w:rPr>
        <w:t>にて若い女性やインバウンド客をターゲットとしたプロモーション</w:t>
      </w:r>
      <w:r w:rsidR="001B0566">
        <w:rPr>
          <w:rFonts w:ascii="ＭＳ Ｐ明朝" w:eastAsia="ＭＳ Ｐ明朝" w:hAnsi="ＭＳ Ｐ明朝" w:hint="eastAsia"/>
          <w:sz w:val="24"/>
          <w:szCs w:val="24"/>
        </w:rPr>
        <w:t>の実施</w:t>
      </w:r>
    </w:p>
    <w:p w:rsidR="001B0566" w:rsidRDefault="001B0566" w:rsidP="002326D0">
      <w:pPr>
        <w:spacing w:line="360" w:lineRule="exact"/>
        <w:ind w:left="446" w:hangingChars="200" w:hanging="446"/>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326D0">
        <w:rPr>
          <w:rFonts w:ascii="ＭＳ Ｐ明朝" w:eastAsia="ＭＳ Ｐ明朝" w:hAnsi="ＭＳ Ｐ明朝" w:hint="eastAsia"/>
          <w:sz w:val="24"/>
          <w:szCs w:val="24"/>
        </w:rPr>
        <w:t>愛媛県酒造組合主催のイベントと連携した</w:t>
      </w:r>
      <w:r>
        <w:rPr>
          <w:rFonts w:ascii="ＭＳ Ｐ明朝" w:eastAsia="ＭＳ Ｐ明朝" w:hAnsi="ＭＳ Ｐ明朝" w:hint="eastAsia"/>
          <w:sz w:val="24"/>
          <w:szCs w:val="24"/>
        </w:rPr>
        <w:t>プロモーションの実施</w:t>
      </w:r>
      <w:r w:rsidR="002326D0">
        <w:rPr>
          <w:rFonts w:ascii="ＭＳ Ｐ明朝" w:eastAsia="ＭＳ Ｐ明朝" w:hAnsi="ＭＳ Ｐ明朝"/>
          <w:sz w:val="24"/>
          <w:szCs w:val="24"/>
        </w:rPr>
        <w:br/>
      </w:r>
      <w:r w:rsidR="002326D0">
        <w:rPr>
          <w:rFonts w:ascii="ＭＳ Ｐ明朝" w:eastAsia="ＭＳ Ｐ明朝" w:hAnsi="ＭＳ Ｐ明朝" w:hint="eastAsia"/>
          <w:sz w:val="24"/>
          <w:szCs w:val="24"/>
        </w:rPr>
        <w:t>・販促用ツール（パンフレット、首掛けポップ等）の制作を実施</w:t>
      </w:r>
    </w:p>
    <w:p w:rsidR="00802ECE" w:rsidRDefault="009C3089" w:rsidP="00802ECE">
      <w:pPr>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②</w:t>
      </w:r>
      <w:r w:rsidR="001B0566">
        <w:rPr>
          <w:rFonts w:ascii="ＭＳ Ｐ明朝" w:eastAsia="ＭＳ Ｐ明朝" w:hAnsi="ＭＳ Ｐ明朝" w:hint="eastAsia"/>
          <w:sz w:val="24"/>
          <w:szCs w:val="24"/>
        </w:rPr>
        <w:t>国外プロモーション</w:t>
      </w:r>
      <w:r>
        <w:rPr>
          <w:rFonts w:ascii="ＭＳ Ｐ明朝" w:eastAsia="ＭＳ Ｐ明朝" w:hAnsi="ＭＳ Ｐ明朝" w:hint="eastAsia"/>
          <w:sz w:val="24"/>
          <w:szCs w:val="24"/>
        </w:rPr>
        <w:t>の実施</w:t>
      </w:r>
    </w:p>
    <w:p w:rsidR="009C3089" w:rsidRDefault="001B0566" w:rsidP="00134086">
      <w:pPr>
        <w:spacing w:line="360" w:lineRule="exact"/>
        <w:ind w:firstLineChars="200" w:firstLine="446"/>
        <w:rPr>
          <w:rFonts w:ascii="ＭＳ Ｐ明朝" w:eastAsia="ＭＳ Ｐ明朝" w:hAnsi="ＭＳ Ｐ明朝"/>
          <w:sz w:val="24"/>
          <w:szCs w:val="24"/>
        </w:rPr>
      </w:pPr>
      <w:r>
        <w:rPr>
          <w:rFonts w:ascii="ＭＳ Ｐ明朝" w:eastAsia="ＭＳ Ｐ明朝" w:hAnsi="ＭＳ Ｐ明朝" w:hint="eastAsia"/>
          <w:sz w:val="24"/>
          <w:szCs w:val="24"/>
        </w:rPr>
        <w:t>・</w:t>
      </w:r>
      <w:r w:rsidR="002326D0">
        <w:rPr>
          <w:rFonts w:ascii="ＭＳ Ｐ明朝" w:eastAsia="ＭＳ Ｐ明朝" w:hAnsi="ＭＳ Ｐ明朝" w:hint="eastAsia"/>
          <w:sz w:val="24"/>
          <w:szCs w:val="24"/>
        </w:rPr>
        <w:t>シンガポール</w:t>
      </w:r>
      <w:r>
        <w:rPr>
          <w:rFonts w:ascii="ＭＳ Ｐ明朝" w:eastAsia="ＭＳ Ｐ明朝" w:hAnsi="ＭＳ Ｐ明朝" w:hint="eastAsia"/>
          <w:sz w:val="24"/>
          <w:szCs w:val="24"/>
        </w:rPr>
        <w:t>にて</w:t>
      </w:r>
      <w:r w:rsidR="002326D0">
        <w:rPr>
          <w:rFonts w:ascii="ＭＳ Ｐ明朝" w:eastAsia="ＭＳ Ｐ明朝" w:hAnsi="ＭＳ Ｐ明朝" w:hint="eastAsia"/>
          <w:sz w:val="24"/>
          <w:szCs w:val="24"/>
        </w:rPr>
        <w:t>食品関連イベントへの出展</w:t>
      </w:r>
      <w:r>
        <w:rPr>
          <w:rFonts w:ascii="ＭＳ Ｐ明朝" w:eastAsia="ＭＳ Ｐ明朝" w:hAnsi="ＭＳ Ｐ明朝" w:hint="eastAsia"/>
          <w:sz w:val="24"/>
          <w:szCs w:val="24"/>
        </w:rPr>
        <w:t>や</w:t>
      </w:r>
      <w:r w:rsidR="002326D0">
        <w:rPr>
          <w:rFonts w:ascii="ＭＳ Ｐ明朝" w:eastAsia="ＭＳ Ｐ明朝" w:hAnsi="ＭＳ Ｐ明朝" w:hint="eastAsia"/>
          <w:sz w:val="24"/>
          <w:szCs w:val="24"/>
        </w:rPr>
        <w:t>現地飲食店</w:t>
      </w:r>
      <w:r>
        <w:rPr>
          <w:rFonts w:ascii="ＭＳ Ｐ明朝" w:eastAsia="ＭＳ Ｐ明朝" w:hAnsi="ＭＳ Ｐ明朝" w:hint="eastAsia"/>
          <w:sz w:val="24"/>
          <w:szCs w:val="24"/>
        </w:rPr>
        <w:t>とタイアップしたイベントを実施</w:t>
      </w:r>
    </w:p>
    <w:p w:rsidR="00802ECE" w:rsidRDefault="009C3089" w:rsidP="00802ECE">
      <w:pPr>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（留意事項）</w:t>
      </w:r>
    </w:p>
    <w:p w:rsidR="009C3089" w:rsidRPr="00235286" w:rsidRDefault="009C3089" w:rsidP="009C3089">
      <w:pPr>
        <w:spacing w:line="360" w:lineRule="exact"/>
        <w:ind w:left="446" w:hangingChars="200" w:hanging="446"/>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35286">
        <w:rPr>
          <w:rFonts w:ascii="ＭＳ Ｐ明朝" w:eastAsia="ＭＳ Ｐ明朝" w:hAnsi="ＭＳ Ｐ明朝" w:hint="eastAsia"/>
          <w:sz w:val="24"/>
          <w:szCs w:val="24"/>
        </w:rPr>
        <w:t>・</w:t>
      </w:r>
      <w:r w:rsidR="00235286" w:rsidRPr="00235286">
        <w:rPr>
          <w:rFonts w:ascii="ＭＳ Ｐ明朝" w:eastAsia="ＭＳ Ｐ明朝" w:hAnsi="ＭＳ Ｐ明朝" w:hint="eastAsia"/>
          <w:sz w:val="24"/>
          <w:szCs w:val="24"/>
        </w:rPr>
        <w:t>「愛媛さくらひめシリーズ」の持つ</w:t>
      </w:r>
      <w:r w:rsidRPr="00235286">
        <w:rPr>
          <w:rFonts w:ascii="ＭＳ Ｐ明朝" w:eastAsia="ＭＳ Ｐ明朝" w:hAnsi="ＭＳ Ｐ明朝" w:hint="eastAsia"/>
          <w:sz w:val="24"/>
          <w:szCs w:val="24"/>
        </w:rPr>
        <w:t>ストーリー性や</w:t>
      </w:r>
      <w:r w:rsidR="00235286" w:rsidRPr="00235286">
        <w:rPr>
          <w:rFonts w:ascii="ＭＳ Ｐ明朝" w:eastAsia="ＭＳ Ｐ明朝" w:hAnsi="ＭＳ Ｐ明朝" w:hint="eastAsia"/>
          <w:sz w:val="24"/>
          <w:szCs w:val="24"/>
        </w:rPr>
        <w:t>愛媛の食材・食器とのマリアージュ</w:t>
      </w:r>
      <w:r w:rsidRPr="00235286">
        <w:rPr>
          <w:rFonts w:ascii="ＭＳ Ｐ明朝" w:eastAsia="ＭＳ Ｐ明朝" w:hAnsi="ＭＳ Ｐ明朝" w:hint="eastAsia"/>
          <w:sz w:val="24"/>
          <w:szCs w:val="24"/>
        </w:rPr>
        <w:t>を活かしたプロモーションに努めること。</w:t>
      </w:r>
    </w:p>
    <w:p w:rsidR="00251ABA" w:rsidRPr="00235286" w:rsidRDefault="009C3089" w:rsidP="00251ABA">
      <w:pPr>
        <w:spacing w:line="360" w:lineRule="exact"/>
        <w:ind w:left="446" w:hangingChars="200" w:hanging="446"/>
        <w:rPr>
          <w:rFonts w:ascii="ＭＳ Ｐ明朝" w:eastAsia="ＭＳ Ｐ明朝" w:hAnsi="ＭＳ Ｐ明朝"/>
          <w:sz w:val="24"/>
          <w:szCs w:val="24"/>
        </w:rPr>
      </w:pPr>
      <w:r w:rsidRPr="00235286">
        <w:rPr>
          <w:rFonts w:ascii="ＭＳ Ｐ明朝" w:eastAsia="ＭＳ Ｐ明朝" w:hAnsi="ＭＳ Ｐ明朝" w:hint="eastAsia"/>
          <w:sz w:val="24"/>
          <w:szCs w:val="24"/>
        </w:rPr>
        <w:t xml:space="preserve">　</w:t>
      </w:r>
      <w:r w:rsidR="00251ABA" w:rsidRPr="00235286">
        <w:rPr>
          <w:rFonts w:ascii="ＭＳ Ｐ明朝" w:eastAsia="ＭＳ Ｐ明朝" w:hAnsi="ＭＳ Ｐ明朝" w:hint="eastAsia"/>
          <w:sz w:val="24"/>
          <w:szCs w:val="24"/>
        </w:rPr>
        <w:t xml:space="preserve">　</w:t>
      </w:r>
      <w:r w:rsidR="00251ABA" w:rsidRPr="00E53D95">
        <w:rPr>
          <w:rFonts w:ascii="ＭＳ Ｐ明朝" w:eastAsia="ＭＳ Ｐ明朝" w:hAnsi="ＭＳ Ｐ明朝" w:hint="eastAsia"/>
          <w:sz w:val="24"/>
          <w:szCs w:val="24"/>
        </w:rPr>
        <w:t>・イベント実施にあたっては、販売店や飲食店とタイアップした販売促進キャンペーンを行うなど、工夫すること。</w:t>
      </w:r>
      <w:r w:rsidRPr="00235286">
        <w:rPr>
          <w:rFonts w:ascii="ＭＳ Ｐ明朝" w:eastAsia="ＭＳ Ｐ明朝" w:hAnsi="ＭＳ Ｐ明朝" w:hint="eastAsia"/>
          <w:sz w:val="24"/>
          <w:szCs w:val="24"/>
        </w:rPr>
        <w:t xml:space="preserve">　</w:t>
      </w:r>
    </w:p>
    <w:p w:rsidR="00251ABA" w:rsidRDefault="009C3089" w:rsidP="00251ABA">
      <w:pPr>
        <w:spacing w:line="360" w:lineRule="exact"/>
        <w:ind w:leftChars="100" w:left="416" w:hangingChars="100" w:hanging="223"/>
        <w:rPr>
          <w:rFonts w:ascii="ＭＳ Ｐ明朝" w:eastAsia="ＭＳ Ｐ明朝" w:hAnsi="ＭＳ Ｐ明朝"/>
          <w:sz w:val="24"/>
          <w:szCs w:val="24"/>
        </w:rPr>
      </w:pPr>
      <w:r w:rsidRPr="00235286">
        <w:rPr>
          <w:rFonts w:ascii="ＭＳ Ｐ明朝" w:eastAsia="ＭＳ Ｐ明朝" w:hAnsi="ＭＳ Ｐ明朝" w:hint="eastAsia"/>
          <w:sz w:val="24"/>
          <w:szCs w:val="24"/>
        </w:rPr>
        <w:t xml:space="preserve">　・</w:t>
      </w:r>
      <w:r w:rsidR="00251ABA" w:rsidRPr="00235286">
        <w:rPr>
          <w:rFonts w:ascii="ＭＳ Ｐ明朝" w:eastAsia="ＭＳ Ｐ明朝" w:hAnsi="ＭＳ Ｐ明朝" w:hint="eastAsia"/>
          <w:sz w:val="24"/>
          <w:szCs w:val="24"/>
        </w:rPr>
        <w:t>完成した商品のプロモーションに留まらず開発に至った背景や開発状況に関する情報発信を行うこと。</w:t>
      </w:r>
    </w:p>
    <w:p w:rsidR="003C2FD7" w:rsidRPr="00235286" w:rsidRDefault="003C2FD7" w:rsidP="00251ABA">
      <w:pPr>
        <w:spacing w:line="360" w:lineRule="exact"/>
        <w:ind w:leftChars="100" w:left="416" w:hangingChars="100" w:hanging="223"/>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72BF6">
        <w:rPr>
          <w:rFonts w:ascii="ＭＳ Ｐ明朝" w:eastAsia="ＭＳ Ｐ明朝" w:hAnsi="ＭＳ Ｐ明朝" w:hint="eastAsia"/>
          <w:sz w:val="24"/>
          <w:szCs w:val="24"/>
        </w:rPr>
        <w:t>大都市圏</w:t>
      </w:r>
      <w:r>
        <w:rPr>
          <w:rFonts w:ascii="ＭＳ Ｐ明朝" w:eastAsia="ＭＳ Ｐ明朝" w:hAnsi="ＭＳ Ｐ明朝" w:hint="eastAsia"/>
          <w:sz w:val="24"/>
          <w:szCs w:val="24"/>
        </w:rPr>
        <w:t>でのプロモーションでは、ベンチャー企業とコラボするなどし、新しい切り口でメディアにアプローチできる企画が望ましい。</w:t>
      </w:r>
    </w:p>
    <w:p w:rsidR="00105C15" w:rsidRDefault="00394C79" w:rsidP="00E53D95">
      <w:pPr>
        <w:spacing w:line="360" w:lineRule="exact"/>
        <w:ind w:leftChars="150" w:left="400" w:hangingChars="50" w:hanging="111"/>
        <w:rPr>
          <w:rFonts w:ascii="ＭＳ Ｐ明朝" w:eastAsia="ＭＳ Ｐ明朝" w:hAnsi="ＭＳ Ｐ明朝"/>
          <w:sz w:val="24"/>
          <w:szCs w:val="24"/>
        </w:rPr>
      </w:pPr>
      <w:r>
        <w:rPr>
          <w:rFonts w:ascii="ＭＳ Ｐ明朝" w:eastAsia="ＭＳ Ｐ明朝" w:hAnsi="ＭＳ Ｐ明朝" w:hint="eastAsia"/>
          <w:sz w:val="24"/>
          <w:szCs w:val="24"/>
        </w:rPr>
        <w:t>・</w:t>
      </w:r>
      <w:r w:rsidR="002326D0">
        <w:rPr>
          <w:rFonts w:ascii="ＭＳ Ｐ明朝" w:eastAsia="ＭＳ Ｐ明朝" w:hAnsi="ＭＳ Ｐ明朝" w:hint="eastAsia"/>
          <w:sz w:val="24"/>
          <w:szCs w:val="24"/>
        </w:rPr>
        <w:t>今後日本酒輸出の拡大が見込まれるシンガポールにて</w:t>
      </w:r>
      <w:r w:rsidR="003C2FD7">
        <w:rPr>
          <w:rFonts w:ascii="ＭＳ Ｐ明朝" w:eastAsia="ＭＳ Ｐ明朝" w:hAnsi="ＭＳ Ｐ明朝" w:hint="eastAsia"/>
          <w:sz w:val="24"/>
          <w:szCs w:val="24"/>
        </w:rPr>
        <w:t>、</w:t>
      </w:r>
      <w:r w:rsidR="002326D0">
        <w:rPr>
          <w:rFonts w:ascii="ＭＳ Ｐ明朝" w:eastAsia="ＭＳ Ｐ明朝" w:hAnsi="ＭＳ Ｐ明朝" w:hint="eastAsia"/>
          <w:sz w:val="24"/>
          <w:szCs w:val="24"/>
        </w:rPr>
        <w:t>販路拡大に向けた</w:t>
      </w:r>
      <w:r w:rsidR="00105C15" w:rsidRPr="00105C15">
        <w:rPr>
          <w:rFonts w:ascii="ＭＳ Ｐ明朝" w:eastAsia="ＭＳ Ｐ明朝" w:hAnsi="ＭＳ Ｐ明朝" w:hint="eastAsia"/>
          <w:sz w:val="24"/>
          <w:szCs w:val="24"/>
        </w:rPr>
        <w:t>プロモーションを効果的に行えるよう工夫すること。</w:t>
      </w:r>
    </w:p>
    <w:p w:rsidR="003C2FD7" w:rsidRDefault="003C2FD7" w:rsidP="003C2FD7">
      <w:pPr>
        <w:widowControl/>
        <w:jc w:val="left"/>
        <w:rPr>
          <w:rFonts w:ascii="ＭＳ Ｐ明朝" w:eastAsia="ＭＳ Ｐ明朝" w:hAnsi="ＭＳ Ｐ明朝"/>
          <w:sz w:val="24"/>
          <w:szCs w:val="24"/>
        </w:rPr>
      </w:pPr>
    </w:p>
    <w:p w:rsidR="00430F1F" w:rsidRDefault="003C2FD7" w:rsidP="003C2FD7">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３</w:t>
      </w:r>
      <w:r w:rsidR="000B1E1D" w:rsidRPr="002F45A8">
        <w:rPr>
          <w:rFonts w:ascii="ＭＳ Ｐ明朝" w:eastAsia="ＭＳ Ｐ明朝" w:hAnsi="ＭＳ Ｐ明朝" w:hint="eastAsia"/>
          <w:sz w:val="24"/>
          <w:szCs w:val="24"/>
        </w:rPr>
        <w:t xml:space="preserve">　</w:t>
      </w:r>
      <w:r w:rsidR="005B06FD">
        <w:rPr>
          <w:rFonts w:ascii="ＭＳ Ｐ明朝" w:eastAsia="ＭＳ Ｐ明朝" w:hAnsi="ＭＳ Ｐ明朝" w:hint="eastAsia"/>
          <w:sz w:val="24"/>
          <w:szCs w:val="24"/>
        </w:rPr>
        <w:t>委託費用</w:t>
      </w:r>
    </w:p>
    <w:p w:rsidR="005B06FD" w:rsidRPr="002F45A8" w:rsidRDefault="005B06FD" w:rsidP="005B06FD">
      <w:pPr>
        <w:tabs>
          <w:tab w:val="left" w:pos="1020"/>
        </w:tabs>
        <w:spacing w:line="360" w:lineRule="exact"/>
        <w:ind w:firstLineChars="50" w:firstLine="111"/>
        <w:rPr>
          <w:rFonts w:ascii="ＭＳ Ｐ明朝" w:eastAsia="ＭＳ Ｐ明朝" w:hAnsi="ＭＳ Ｐ明朝"/>
          <w:sz w:val="24"/>
          <w:szCs w:val="24"/>
        </w:rPr>
      </w:pPr>
      <w:r>
        <w:rPr>
          <w:rFonts w:ascii="ＭＳ Ｐ明朝" w:eastAsia="ＭＳ Ｐ明朝" w:hAnsi="ＭＳ Ｐ明朝" w:hint="eastAsia"/>
          <w:sz w:val="24"/>
          <w:szCs w:val="24"/>
        </w:rPr>
        <w:t xml:space="preserve">　契約金額は、本事業の遂行に直接必要な経費及び事業状況のとりまとめに必要なものとする。</w:t>
      </w:r>
    </w:p>
    <w:p w:rsidR="006C1AE2" w:rsidRDefault="005B06FD" w:rsidP="00376C2D">
      <w:pPr>
        <w:tabs>
          <w:tab w:val="left" w:pos="1020"/>
        </w:tabs>
        <w:spacing w:line="360" w:lineRule="exact"/>
        <w:ind w:left="1226" w:hangingChars="550" w:hanging="1226"/>
        <w:rPr>
          <w:rFonts w:ascii="ＭＳ Ｐ明朝" w:eastAsia="ＭＳ Ｐ明朝" w:hAnsi="ＭＳ Ｐ明朝"/>
          <w:sz w:val="24"/>
          <w:szCs w:val="24"/>
        </w:rPr>
      </w:pPr>
      <w:r>
        <w:rPr>
          <w:rFonts w:ascii="ＭＳ Ｐ明朝" w:eastAsia="ＭＳ Ｐ明朝" w:hAnsi="ＭＳ Ｐ明朝" w:hint="eastAsia"/>
          <w:sz w:val="24"/>
          <w:szCs w:val="24"/>
        </w:rPr>
        <w:t>（１）対象経費</w:t>
      </w:r>
    </w:p>
    <w:p w:rsidR="005B06FD" w:rsidRDefault="005B06FD" w:rsidP="00376C2D">
      <w:pPr>
        <w:tabs>
          <w:tab w:val="left" w:pos="1020"/>
        </w:tabs>
        <w:spacing w:line="360" w:lineRule="exact"/>
        <w:ind w:left="1226" w:hangingChars="550" w:hanging="1226"/>
        <w:rPr>
          <w:rFonts w:ascii="ＭＳ Ｐ明朝" w:eastAsia="ＭＳ Ｐ明朝" w:hAnsi="ＭＳ Ｐ明朝"/>
          <w:sz w:val="24"/>
          <w:szCs w:val="24"/>
        </w:rPr>
      </w:pPr>
      <w:r>
        <w:rPr>
          <w:rFonts w:ascii="ＭＳ Ｐ明朝" w:eastAsia="ＭＳ Ｐ明朝" w:hAnsi="ＭＳ Ｐ明朝" w:hint="eastAsia"/>
          <w:sz w:val="24"/>
          <w:szCs w:val="24"/>
        </w:rPr>
        <w:t xml:space="preserve">　①人件費</w:t>
      </w:r>
    </w:p>
    <w:p w:rsidR="005B06FD" w:rsidRDefault="005B06FD" w:rsidP="005B06FD">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lastRenderedPageBreak/>
        <w:t>業務従事者の賃金、法定福利費（事業主負担分に限る）、社内規定等で必要とされる範囲の諸手当（通勤手当等）</w:t>
      </w:r>
    </w:p>
    <w:p w:rsidR="005B06FD" w:rsidRDefault="005B06FD" w:rsidP="005B06FD">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②事業費</w:t>
      </w:r>
    </w:p>
    <w:p w:rsidR="004972EA" w:rsidRDefault="005B06FD" w:rsidP="001B0566">
      <w:pPr>
        <w:tabs>
          <w:tab w:val="left" w:pos="1020"/>
        </w:tabs>
        <w:spacing w:line="360" w:lineRule="exact"/>
        <w:ind w:leftChars="100" w:left="1531" w:hangingChars="600" w:hanging="1338"/>
        <w:rPr>
          <w:rFonts w:ascii="ＭＳ Ｐ明朝" w:eastAsia="ＭＳ Ｐ明朝" w:hAnsi="ＭＳ Ｐ明朝"/>
          <w:sz w:val="24"/>
          <w:szCs w:val="24"/>
        </w:rPr>
      </w:pPr>
      <w:r>
        <w:rPr>
          <w:rFonts w:ascii="ＭＳ Ｐ明朝" w:eastAsia="ＭＳ Ｐ明朝" w:hAnsi="ＭＳ Ｐ明朝" w:hint="eastAsia"/>
          <w:sz w:val="24"/>
          <w:szCs w:val="24"/>
        </w:rPr>
        <w:t xml:space="preserve">ア　</w:t>
      </w:r>
      <w:r w:rsidR="004972EA">
        <w:rPr>
          <w:rFonts w:ascii="ＭＳ Ｐ明朝" w:eastAsia="ＭＳ Ｐ明朝" w:hAnsi="ＭＳ Ｐ明朝" w:hint="eastAsia"/>
          <w:sz w:val="24"/>
          <w:szCs w:val="24"/>
        </w:rPr>
        <w:t>賃借料　　申請者情報の取りまとめ等に使用するパソコン等のリース料、業務実施に必要となる会場の借り上げに係る経費等</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イ　消耗品費　事業実施に必要な消耗品購入経費等</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 xml:space="preserve">ウ　旅費　　　　</w:t>
      </w:r>
      <w:r w:rsidR="00A55AD3">
        <w:rPr>
          <w:rFonts w:ascii="ＭＳ Ｐ明朝" w:eastAsia="ＭＳ Ｐ明朝" w:hAnsi="ＭＳ Ｐ明朝" w:hint="eastAsia"/>
          <w:sz w:val="24"/>
          <w:szCs w:val="24"/>
        </w:rPr>
        <w:t>現地調査</w:t>
      </w:r>
      <w:r>
        <w:rPr>
          <w:rFonts w:ascii="ＭＳ Ｐ明朝" w:eastAsia="ＭＳ Ｐ明朝" w:hAnsi="ＭＳ Ｐ明朝" w:hint="eastAsia"/>
          <w:sz w:val="24"/>
          <w:szCs w:val="24"/>
        </w:rPr>
        <w:t>旅費</w:t>
      </w:r>
      <w:r w:rsidR="00A55AD3">
        <w:rPr>
          <w:rFonts w:ascii="ＭＳ Ｐ明朝" w:eastAsia="ＭＳ Ｐ明朝" w:hAnsi="ＭＳ Ｐ明朝" w:hint="eastAsia"/>
          <w:sz w:val="24"/>
          <w:szCs w:val="24"/>
        </w:rPr>
        <w:t>等</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エ　役務費　　通信運搬費</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オ　その他　　その他知事が事業運営に必要と認める経費</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③一般管理費</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事業全般を管理する際に発生する雑務的経費</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④委託契約に係る消費税及び地方消費税等</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ア　課税事業者の場合</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それぞれの経費については、消費税及び地方消費税を除いた額で算定し、その総額に消費税及び地方消費税を乗じて得た額とすること。</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イ　免税事業者の場合</w:t>
      </w:r>
    </w:p>
    <w:p w:rsidR="004972EA" w:rsidRDefault="004972EA" w:rsidP="004972EA">
      <w:pPr>
        <w:tabs>
          <w:tab w:val="left" w:pos="1020"/>
        </w:tabs>
        <w:spacing w:line="360" w:lineRule="exact"/>
        <w:ind w:firstLineChars="100" w:firstLine="223"/>
        <w:rPr>
          <w:rFonts w:ascii="ＭＳ Ｐ明朝" w:eastAsia="ＭＳ Ｐ明朝" w:hAnsi="ＭＳ Ｐ明朝"/>
          <w:sz w:val="24"/>
          <w:szCs w:val="24"/>
        </w:rPr>
      </w:pPr>
      <w:r>
        <w:rPr>
          <w:rFonts w:ascii="ＭＳ Ｐ明朝" w:eastAsia="ＭＳ Ｐ明朝" w:hAnsi="ＭＳ Ｐ明朝" w:hint="eastAsia"/>
          <w:sz w:val="24"/>
          <w:szCs w:val="24"/>
        </w:rPr>
        <w:t>それぞれの経費については、消費税及び地方消費税を除いた額で算定し、課税仕入れ額を合算したものを消費税及び地方消費欄に記載すること。</w:t>
      </w:r>
    </w:p>
    <w:p w:rsidR="004972EA" w:rsidRDefault="004972EA" w:rsidP="004972EA">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（２）対象とならない経費</w:t>
      </w:r>
    </w:p>
    <w:p w:rsidR="004972EA" w:rsidRDefault="004972EA" w:rsidP="004972EA">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①５万円以上の機械・機器等の購入代金</w:t>
      </w:r>
    </w:p>
    <w:p w:rsidR="004972EA" w:rsidRDefault="004972EA" w:rsidP="004972EA">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②土地、建物を取得する経費</w:t>
      </w:r>
    </w:p>
    <w:p w:rsidR="004972EA" w:rsidRDefault="004972EA" w:rsidP="004972EA">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③その他、事業との関連が認められない経費</w:t>
      </w:r>
    </w:p>
    <w:p w:rsidR="004972EA" w:rsidRPr="002F45A8" w:rsidRDefault="004972EA" w:rsidP="004972EA">
      <w:pPr>
        <w:tabs>
          <w:tab w:val="left" w:pos="1020"/>
        </w:tabs>
        <w:spacing w:line="360" w:lineRule="exact"/>
        <w:rPr>
          <w:rFonts w:ascii="ＭＳ Ｐ明朝" w:eastAsia="ＭＳ Ｐ明朝" w:hAnsi="ＭＳ Ｐ明朝"/>
          <w:sz w:val="24"/>
          <w:szCs w:val="24"/>
        </w:rPr>
      </w:pPr>
    </w:p>
    <w:p w:rsidR="00376C2D" w:rsidRPr="002F45A8" w:rsidRDefault="003C2FD7" w:rsidP="00376C2D">
      <w:pPr>
        <w:tabs>
          <w:tab w:val="left" w:pos="1020"/>
        </w:tabs>
        <w:spacing w:line="360" w:lineRule="exact"/>
        <w:ind w:left="1226" w:hangingChars="550" w:hanging="1226"/>
        <w:rPr>
          <w:rFonts w:ascii="ＭＳ Ｐ明朝" w:eastAsia="ＭＳ Ｐ明朝" w:hAnsi="ＭＳ Ｐ明朝"/>
          <w:sz w:val="24"/>
          <w:szCs w:val="24"/>
        </w:rPr>
      </w:pPr>
      <w:r>
        <w:rPr>
          <w:rFonts w:ascii="ＭＳ Ｐ明朝" w:eastAsia="ＭＳ Ｐ明朝" w:hAnsi="ＭＳ Ｐ明朝" w:hint="eastAsia"/>
          <w:sz w:val="24"/>
          <w:szCs w:val="24"/>
        </w:rPr>
        <w:t>４</w:t>
      </w:r>
      <w:r w:rsidR="004955A6" w:rsidRPr="002F45A8">
        <w:rPr>
          <w:rFonts w:ascii="ＭＳ Ｐ明朝" w:eastAsia="ＭＳ Ｐ明朝" w:hAnsi="ＭＳ Ｐ明朝" w:hint="eastAsia"/>
          <w:sz w:val="24"/>
          <w:szCs w:val="24"/>
        </w:rPr>
        <w:t xml:space="preserve">　</w:t>
      </w:r>
      <w:r w:rsidR="00082E44" w:rsidRPr="002F45A8">
        <w:rPr>
          <w:rFonts w:ascii="ＭＳ Ｐ明朝" w:eastAsia="ＭＳ Ｐ明朝" w:hAnsi="ＭＳ Ｐ明朝" w:hint="eastAsia"/>
          <w:sz w:val="24"/>
          <w:szCs w:val="24"/>
        </w:rPr>
        <w:t>実施体制</w:t>
      </w:r>
    </w:p>
    <w:p w:rsidR="00376C2D" w:rsidRPr="002F45A8" w:rsidRDefault="001C23F8" w:rsidP="00376C2D">
      <w:pPr>
        <w:tabs>
          <w:tab w:val="left" w:pos="1020"/>
        </w:tabs>
        <w:spacing w:line="360" w:lineRule="exact"/>
        <w:ind w:leftChars="150" w:left="1181" w:hangingChars="400" w:hanging="892"/>
        <w:rPr>
          <w:rFonts w:ascii="ＭＳ Ｐ明朝" w:eastAsia="ＭＳ Ｐ明朝" w:hAnsi="ＭＳ Ｐ明朝"/>
          <w:sz w:val="24"/>
          <w:szCs w:val="24"/>
        </w:rPr>
      </w:pPr>
      <w:r w:rsidRPr="002F45A8">
        <w:rPr>
          <w:rFonts w:ascii="ＭＳ Ｐ明朝" w:eastAsia="ＭＳ Ｐ明朝" w:hAnsi="ＭＳ Ｐ明朝" w:hint="eastAsia"/>
          <w:sz w:val="24"/>
          <w:szCs w:val="24"/>
        </w:rPr>
        <w:t>業務の実施にあたっては、</w:t>
      </w:r>
      <w:r w:rsidR="0056097B" w:rsidRPr="002F45A8">
        <w:rPr>
          <w:rFonts w:ascii="ＭＳ Ｐ明朝" w:eastAsia="ＭＳ Ｐ明朝" w:hAnsi="ＭＳ Ｐ明朝" w:hint="eastAsia"/>
          <w:sz w:val="24"/>
          <w:szCs w:val="24"/>
        </w:rPr>
        <w:t>委託者</w:t>
      </w:r>
      <w:r w:rsidRPr="002F45A8">
        <w:rPr>
          <w:rFonts w:ascii="ＭＳ Ｐ明朝" w:eastAsia="ＭＳ Ｐ明朝" w:hAnsi="ＭＳ Ｐ明朝" w:hint="eastAsia"/>
          <w:sz w:val="24"/>
          <w:szCs w:val="24"/>
        </w:rPr>
        <w:t>との協議、関係者への連絡調整などが迅速に行えるよう体</w:t>
      </w:r>
    </w:p>
    <w:p w:rsidR="001C23F8" w:rsidRPr="002F45A8" w:rsidRDefault="001C23F8" w:rsidP="00376C2D">
      <w:pPr>
        <w:tabs>
          <w:tab w:val="left" w:pos="1020"/>
        </w:tabs>
        <w:spacing w:line="360" w:lineRule="exact"/>
        <w:ind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制を整えること。経費の執行については、費用対効果を十分に考慮し行うこと。</w:t>
      </w:r>
    </w:p>
    <w:p w:rsidR="006C1AE2" w:rsidRPr="002F45A8" w:rsidRDefault="00185573" w:rsidP="006C1AE2">
      <w:pPr>
        <w:tabs>
          <w:tab w:val="left" w:pos="6436"/>
        </w:tabs>
        <w:spacing w:line="360" w:lineRule="exact"/>
        <w:ind w:leftChars="100" w:left="193" w:firstLineChars="50" w:firstLine="111"/>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・受託者は</w:t>
      </w:r>
      <w:r w:rsidR="001C23F8" w:rsidRPr="002F45A8">
        <w:rPr>
          <w:rFonts w:ascii="ＭＳ Ｐ明朝" w:eastAsia="ＭＳ Ｐ明朝" w:hAnsi="ＭＳ Ｐ明朝" w:hint="eastAsia"/>
          <w:sz w:val="24"/>
          <w:szCs w:val="24"/>
        </w:rPr>
        <w:t>本業務委託を指揮する総括管理者を配置</w:t>
      </w:r>
      <w:r w:rsidR="006C1AE2" w:rsidRPr="002F45A8">
        <w:rPr>
          <w:rFonts w:ascii="ＭＳ Ｐ明朝" w:eastAsia="ＭＳ Ｐ明朝" w:hAnsi="ＭＳ Ｐ明朝" w:hint="eastAsia"/>
          <w:sz w:val="24"/>
          <w:szCs w:val="24"/>
        </w:rPr>
        <w:t>し、</w:t>
      </w:r>
      <w:r w:rsidRPr="002F45A8">
        <w:rPr>
          <w:rFonts w:ascii="ＭＳ Ｐ明朝" w:eastAsia="ＭＳ Ｐ明朝" w:hAnsi="ＭＳ Ｐ明朝" w:hint="eastAsia"/>
          <w:sz w:val="24"/>
          <w:szCs w:val="24"/>
        </w:rPr>
        <w:t>やむを得ない場合を除き</w:t>
      </w:r>
      <w:r w:rsidR="006C1AE2" w:rsidRPr="002F45A8">
        <w:rPr>
          <w:rFonts w:ascii="ＭＳ Ｐ明朝" w:eastAsia="ＭＳ Ｐ明朝" w:hAnsi="ＭＳ Ｐ明朝" w:hint="eastAsia"/>
          <w:sz w:val="24"/>
          <w:szCs w:val="24"/>
        </w:rPr>
        <w:t>変更しな</w:t>
      </w:r>
    </w:p>
    <w:p w:rsidR="00FD6C0F" w:rsidRPr="002F45A8" w:rsidRDefault="006C1AE2" w:rsidP="006C1AE2">
      <w:pPr>
        <w:tabs>
          <w:tab w:val="left" w:pos="6436"/>
        </w:tabs>
        <w:spacing w:line="360" w:lineRule="exact"/>
        <w:ind w:leftChars="100" w:left="193" w:firstLineChars="50" w:firstLine="111"/>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いこと。</w:t>
      </w:r>
    </w:p>
    <w:p w:rsidR="00376C2D" w:rsidRPr="002F45A8" w:rsidRDefault="0056097B" w:rsidP="00376C2D">
      <w:pPr>
        <w:tabs>
          <w:tab w:val="left" w:pos="6436"/>
        </w:tabs>
        <w:spacing w:line="360" w:lineRule="exact"/>
        <w:ind w:firstLineChars="150" w:firstLine="334"/>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・総括管理者は、</w:t>
      </w:r>
      <w:r w:rsidR="00E76F2A" w:rsidRPr="002F45A8">
        <w:rPr>
          <w:rFonts w:ascii="ＭＳ Ｐ明朝" w:eastAsia="ＭＳ Ｐ明朝" w:hAnsi="ＭＳ Ｐ明朝" w:hint="eastAsia"/>
          <w:sz w:val="24"/>
          <w:szCs w:val="24"/>
        </w:rPr>
        <w:t>①</w:t>
      </w:r>
      <w:r w:rsidRPr="002F45A8">
        <w:rPr>
          <w:rFonts w:ascii="ＭＳ Ｐ明朝" w:eastAsia="ＭＳ Ｐ明朝" w:hAnsi="ＭＳ Ｐ明朝" w:hint="eastAsia"/>
          <w:sz w:val="24"/>
          <w:szCs w:val="24"/>
        </w:rPr>
        <w:t>企画立案・</w:t>
      </w:r>
      <w:r w:rsidR="001C23F8" w:rsidRPr="002F45A8">
        <w:rPr>
          <w:rFonts w:ascii="ＭＳ Ｐ明朝" w:eastAsia="ＭＳ Ｐ明朝" w:hAnsi="ＭＳ Ｐ明朝" w:hint="eastAsia"/>
          <w:sz w:val="24"/>
          <w:szCs w:val="24"/>
        </w:rPr>
        <w:t>実施のほか、本業務従事者を十分指導して業務を実施させる</w:t>
      </w:r>
    </w:p>
    <w:p w:rsidR="00376C2D" w:rsidRPr="002F45A8" w:rsidRDefault="001C23F8" w:rsidP="00376C2D">
      <w:pPr>
        <w:tabs>
          <w:tab w:val="left" w:pos="6436"/>
        </w:tabs>
        <w:spacing w:line="360" w:lineRule="exact"/>
        <w:ind w:firstLineChars="150" w:firstLine="334"/>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こと</w:t>
      </w:r>
      <w:r w:rsidR="0056097B" w:rsidRPr="002F45A8">
        <w:rPr>
          <w:rFonts w:ascii="ＭＳ Ｐ明朝" w:eastAsia="ＭＳ Ｐ明朝" w:hAnsi="ＭＳ Ｐ明朝" w:hint="eastAsia"/>
          <w:sz w:val="24"/>
          <w:szCs w:val="24"/>
        </w:rPr>
        <w:t>、</w:t>
      </w:r>
      <w:r w:rsidR="00E76F2A" w:rsidRPr="002F45A8">
        <w:rPr>
          <w:rFonts w:ascii="ＭＳ Ｐ明朝" w:eastAsia="ＭＳ Ｐ明朝" w:hAnsi="ＭＳ Ｐ明朝" w:hint="eastAsia"/>
          <w:sz w:val="24"/>
          <w:szCs w:val="24"/>
        </w:rPr>
        <w:t>②</w:t>
      </w:r>
      <w:r w:rsidRPr="002F45A8">
        <w:rPr>
          <w:rFonts w:ascii="ＭＳ Ｐ明朝" w:eastAsia="ＭＳ Ｐ明朝" w:hAnsi="ＭＳ Ｐ明朝" w:hint="eastAsia"/>
          <w:sz w:val="24"/>
          <w:szCs w:val="24"/>
        </w:rPr>
        <w:t>申請等の管理や関係者との連絡調整を行うこと</w:t>
      </w:r>
      <w:r w:rsidR="0056097B" w:rsidRPr="002F45A8">
        <w:rPr>
          <w:rFonts w:ascii="ＭＳ Ｐ明朝" w:eastAsia="ＭＳ Ｐ明朝" w:hAnsi="ＭＳ Ｐ明朝" w:hint="eastAsia"/>
          <w:sz w:val="24"/>
          <w:szCs w:val="24"/>
        </w:rPr>
        <w:t>、</w:t>
      </w:r>
      <w:r w:rsidR="00E76F2A" w:rsidRPr="002F45A8">
        <w:rPr>
          <w:rFonts w:ascii="ＭＳ Ｐ明朝" w:eastAsia="ＭＳ Ｐ明朝" w:hAnsi="ＭＳ Ｐ明朝" w:hint="eastAsia"/>
          <w:sz w:val="24"/>
          <w:szCs w:val="24"/>
        </w:rPr>
        <w:t>③</w:t>
      </w:r>
      <w:r w:rsidRPr="002F45A8">
        <w:rPr>
          <w:rFonts w:ascii="ＭＳ Ｐ明朝" w:eastAsia="ＭＳ Ｐ明朝" w:hAnsi="ＭＳ Ｐ明朝" w:hint="eastAsia"/>
          <w:sz w:val="24"/>
          <w:szCs w:val="24"/>
        </w:rPr>
        <w:t>委託者との連絡を密に行い業務を</w:t>
      </w:r>
    </w:p>
    <w:p w:rsidR="00376C2D" w:rsidRPr="002F45A8" w:rsidRDefault="001C23F8" w:rsidP="00376C2D">
      <w:pPr>
        <w:tabs>
          <w:tab w:val="left" w:pos="6436"/>
        </w:tabs>
        <w:spacing w:line="360" w:lineRule="exact"/>
        <w:ind w:firstLineChars="150" w:firstLine="334"/>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進め</w:t>
      </w:r>
      <w:r w:rsidR="0056097B" w:rsidRPr="002F45A8">
        <w:rPr>
          <w:rFonts w:ascii="ＭＳ Ｐ明朝" w:eastAsia="ＭＳ Ｐ明朝" w:hAnsi="ＭＳ Ｐ明朝" w:hint="eastAsia"/>
          <w:sz w:val="24"/>
          <w:szCs w:val="24"/>
        </w:rPr>
        <w:t>遅滞なく業務が遂行できるよう人員及び</w:t>
      </w:r>
      <w:r w:rsidRPr="002F45A8">
        <w:rPr>
          <w:rFonts w:ascii="ＭＳ Ｐ明朝" w:eastAsia="ＭＳ Ｐ明朝" w:hAnsi="ＭＳ Ｐ明朝" w:hint="eastAsia"/>
          <w:sz w:val="24"/>
          <w:szCs w:val="24"/>
        </w:rPr>
        <w:t>体制の確保を行うこと</w:t>
      </w:r>
      <w:r w:rsidR="0056097B" w:rsidRPr="002F45A8">
        <w:rPr>
          <w:rFonts w:ascii="ＭＳ Ｐ明朝" w:eastAsia="ＭＳ Ｐ明朝" w:hAnsi="ＭＳ Ｐ明朝" w:hint="eastAsia"/>
          <w:sz w:val="24"/>
          <w:szCs w:val="24"/>
        </w:rPr>
        <w:t>、</w:t>
      </w:r>
      <w:r w:rsidR="00E76F2A" w:rsidRPr="002F45A8">
        <w:rPr>
          <w:rFonts w:ascii="ＭＳ Ｐ明朝" w:eastAsia="ＭＳ Ｐ明朝" w:hAnsi="ＭＳ Ｐ明朝" w:hint="eastAsia"/>
          <w:sz w:val="24"/>
          <w:szCs w:val="24"/>
        </w:rPr>
        <w:t>④</w:t>
      </w:r>
      <w:r w:rsidRPr="002F45A8">
        <w:rPr>
          <w:rFonts w:ascii="ＭＳ Ｐ明朝" w:eastAsia="ＭＳ Ｐ明朝" w:hAnsi="ＭＳ Ｐ明朝" w:hint="eastAsia"/>
          <w:sz w:val="24"/>
          <w:szCs w:val="24"/>
        </w:rPr>
        <w:t>本業務を安全に実施で</w:t>
      </w:r>
    </w:p>
    <w:p w:rsidR="00376C2D" w:rsidRPr="002F45A8" w:rsidRDefault="001C23F8" w:rsidP="00376C2D">
      <w:pPr>
        <w:tabs>
          <w:tab w:val="left" w:pos="6436"/>
        </w:tabs>
        <w:spacing w:line="360" w:lineRule="exact"/>
        <w:ind w:firstLineChars="150" w:firstLine="334"/>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きるよう管理を行うこと</w:t>
      </w:r>
      <w:r w:rsidR="0056097B" w:rsidRPr="002F45A8">
        <w:rPr>
          <w:rFonts w:ascii="ＭＳ Ｐ明朝" w:eastAsia="ＭＳ Ｐ明朝" w:hAnsi="ＭＳ Ｐ明朝" w:hint="eastAsia"/>
          <w:sz w:val="24"/>
          <w:szCs w:val="24"/>
        </w:rPr>
        <w:t>、</w:t>
      </w:r>
      <w:r w:rsidR="00E76F2A" w:rsidRPr="002F45A8">
        <w:rPr>
          <w:rFonts w:ascii="ＭＳ Ｐ明朝" w:eastAsia="ＭＳ Ｐ明朝" w:hAnsi="ＭＳ Ｐ明朝" w:hint="eastAsia"/>
          <w:sz w:val="24"/>
          <w:szCs w:val="24"/>
        </w:rPr>
        <w:t>⑤</w:t>
      </w:r>
      <w:r w:rsidRPr="002F45A8">
        <w:rPr>
          <w:rFonts w:ascii="ＭＳ Ｐ明朝" w:eastAsia="ＭＳ Ｐ明朝" w:hAnsi="ＭＳ Ｐ明朝" w:hint="eastAsia"/>
          <w:sz w:val="24"/>
          <w:szCs w:val="24"/>
        </w:rPr>
        <w:t>経費</w:t>
      </w:r>
      <w:r w:rsidR="0056097B" w:rsidRPr="002F45A8">
        <w:rPr>
          <w:rFonts w:ascii="ＭＳ Ｐ明朝" w:eastAsia="ＭＳ Ｐ明朝" w:hAnsi="ＭＳ Ｐ明朝" w:hint="eastAsia"/>
          <w:sz w:val="24"/>
          <w:szCs w:val="24"/>
        </w:rPr>
        <w:t>・事業内容等、委託者から報告を求められた際は</w:t>
      </w:r>
      <w:r w:rsidRPr="002F45A8">
        <w:rPr>
          <w:rFonts w:ascii="ＭＳ Ｐ明朝" w:eastAsia="ＭＳ Ｐ明朝" w:hAnsi="ＭＳ Ｐ明朝" w:hint="eastAsia"/>
          <w:sz w:val="24"/>
          <w:szCs w:val="24"/>
        </w:rPr>
        <w:t>速やかに対</w:t>
      </w:r>
    </w:p>
    <w:p w:rsidR="001C23F8" w:rsidRPr="002F45A8" w:rsidRDefault="001C23F8" w:rsidP="00376C2D">
      <w:pPr>
        <w:tabs>
          <w:tab w:val="left" w:pos="6436"/>
        </w:tabs>
        <w:spacing w:line="360" w:lineRule="exact"/>
        <w:ind w:firstLineChars="150" w:firstLine="334"/>
        <w:jc w:val="left"/>
        <w:rPr>
          <w:rFonts w:ascii="ＭＳ Ｐ明朝" w:eastAsia="ＭＳ Ｐ明朝" w:hAnsi="ＭＳ Ｐ明朝"/>
          <w:sz w:val="24"/>
          <w:szCs w:val="24"/>
        </w:rPr>
      </w:pPr>
      <w:r w:rsidRPr="002F45A8">
        <w:rPr>
          <w:rFonts w:ascii="ＭＳ Ｐ明朝" w:eastAsia="ＭＳ Ｐ明朝" w:hAnsi="ＭＳ Ｐ明朝" w:hint="eastAsia"/>
          <w:sz w:val="24"/>
          <w:szCs w:val="24"/>
        </w:rPr>
        <w:t>応すること</w:t>
      </w:r>
      <w:r w:rsidR="006C1AE2" w:rsidRPr="002F45A8">
        <w:rPr>
          <w:rFonts w:ascii="ＭＳ Ｐ明朝" w:eastAsia="ＭＳ Ｐ明朝" w:hAnsi="ＭＳ Ｐ明朝" w:hint="eastAsia"/>
          <w:sz w:val="24"/>
          <w:szCs w:val="24"/>
        </w:rPr>
        <w:t>。</w:t>
      </w:r>
    </w:p>
    <w:p w:rsidR="00082E44" w:rsidRPr="002F45A8" w:rsidRDefault="00082E44" w:rsidP="001C23F8">
      <w:pPr>
        <w:tabs>
          <w:tab w:val="left" w:pos="1020"/>
        </w:tabs>
        <w:spacing w:line="300" w:lineRule="exact"/>
        <w:ind w:left="1226" w:hangingChars="550" w:hanging="1226"/>
        <w:rPr>
          <w:rFonts w:ascii="ＭＳ Ｐ明朝" w:eastAsia="ＭＳ Ｐ明朝" w:hAnsi="ＭＳ Ｐ明朝"/>
          <w:sz w:val="24"/>
          <w:szCs w:val="24"/>
        </w:rPr>
      </w:pPr>
    </w:p>
    <w:p w:rsidR="00082E44" w:rsidRPr="002F45A8" w:rsidRDefault="003C2FD7" w:rsidP="000757CC">
      <w:pPr>
        <w:tabs>
          <w:tab w:val="left" w:pos="1020"/>
        </w:tabs>
        <w:spacing w:line="360" w:lineRule="exact"/>
        <w:ind w:left="1226" w:hangingChars="550" w:hanging="1226"/>
        <w:rPr>
          <w:rFonts w:ascii="ＭＳ Ｐ明朝" w:eastAsia="ＭＳ Ｐ明朝" w:hAnsi="ＭＳ Ｐ明朝"/>
          <w:sz w:val="24"/>
          <w:szCs w:val="24"/>
        </w:rPr>
      </w:pPr>
      <w:r>
        <w:rPr>
          <w:rFonts w:ascii="ＭＳ Ｐ明朝" w:eastAsia="ＭＳ Ｐ明朝" w:hAnsi="ＭＳ Ｐ明朝" w:hint="eastAsia"/>
          <w:sz w:val="24"/>
          <w:szCs w:val="24"/>
        </w:rPr>
        <w:t>５</w:t>
      </w:r>
      <w:r w:rsidR="00082E44" w:rsidRPr="002F45A8">
        <w:rPr>
          <w:rFonts w:ascii="ＭＳ Ｐ明朝" w:eastAsia="ＭＳ Ｐ明朝" w:hAnsi="ＭＳ Ｐ明朝" w:hint="eastAsia"/>
          <w:sz w:val="24"/>
          <w:szCs w:val="24"/>
        </w:rPr>
        <w:t xml:space="preserve">　委託期間</w:t>
      </w:r>
    </w:p>
    <w:p w:rsidR="00336995" w:rsidRPr="002F45A8" w:rsidRDefault="00082E44" w:rsidP="00336995">
      <w:pPr>
        <w:tabs>
          <w:tab w:val="left" w:pos="1020"/>
        </w:tabs>
        <w:spacing w:line="360" w:lineRule="exact"/>
        <w:ind w:left="1226" w:hangingChars="550" w:hanging="1226"/>
        <w:rPr>
          <w:rFonts w:ascii="ＭＳ Ｐ明朝" w:eastAsia="ＭＳ Ｐ明朝" w:hAnsi="ＭＳ Ｐ明朝"/>
          <w:sz w:val="24"/>
          <w:szCs w:val="24"/>
        </w:rPr>
      </w:pPr>
      <w:r w:rsidRPr="002F45A8">
        <w:rPr>
          <w:rFonts w:ascii="ＭＳ Ｐ明朝" w:eastAsia="ＭＳ Ｐ明朝" w:hAnsi="ＭＳ Ｐ明朝" w:hint="eastAsia"/>
          <w:sz w:val="24"/>
          <w:szCs w:val="24"/>
        </w:rPr>
        <w:t xml:space="preserve">　　契約</w:t>
      </w:r>
      <w:r w:rsidR="00F57E80" w:rsidRPr="002F45A8">
        <w:rPr>
          <w:rFonts w:ascii="ＭＳ Ｐ明朝" w:eastAsia="ＭＳ Ｐ明朝" w:hAnsi="ＭＳ Ｐ明朝" w:hint="eastAsia"/>
          <w:sz w:val="24"/>
          <w:szCs w:val="24"/>
        </w:rPr>
        <w:t>締結</w:t>
      </w:r>
      <w:r w:rsidR="001B0566">
        <w:rPr>
          <w:rFonts w:ascii="ＭＳ Ｐ明朝" w:eastAsia="ＭＳ Ｐ明朝" w:hAnsi="ＭＳ Ｐ明朝" w:hint="eastAsia"/>
          <w:sz w:val="24"/>
          <w:szCs w:val="24"/>
        </w:rPr>
        <w:t>日より令和</w:t>
      </w:r>
      <w:r w:rsidR="00392F14">
        <w:rPr>
          <w:rFonts w:ascii="ＭＳ Ｐ明朝" w:eastAsia="ＭＳ Ｐ明朝" w:hAnsi="ＭＳ Ｐ明朝" w:hint="eastAsia"/>
          <w:sz w:val="24"/>
          <w:szCs w:val="24"/>
        </w:rPr>
        <w:t>７</w:t>
      </w:r>
      <w:r w:rsidRPr="002F45A8">
        <w:rPr>
          <w:rFonts w:ascii="ＭＳ Ｐ明朝" w:eastAsia="ＭＳ Ｐ明朝" w:hAnsi="ＭＳ Ｐ明朝" w:hint="eastAsia"/>
          <w:sz w:val="24"/>
          <w:szCs w:val="24"/>
        </w:rPr>
        <w:t>年３月31日までとする。</w:t>
      </w:r>
    </w:p>
    <w:p w:rsidR="00336995" w:rsidRPr="001B0566" w:rsidRDefault="00336995" w:rsidP="00336995">
      <w:pPr>
        <w:tabs>
          <w:tab w:val="left" w:pos="1020"/>
        </w:tabs>
        <w:spacing w:line="360" w:lineRule="exact"/>
        <w:ind w:left="111" w:hangingChars="50" w:hanging="111"/>
        <w:rPr>
          <w:rFonts w:ascii="ＭＳ Ｐ明朝" w:eastAsia="ＭＳ Ｐ明朝" w:hAnsi="ＭＳ Ｐ明朝"/>
          <w:sz w:val="24"/>
          <w:szCs w:val="24"/>
        </w:rPr>
      </w:pPr>
    </w:p>
    <w:p w:rsidR="00FD6C0F" w:rsidRPr="002F45A8" w:rsidRDefault="003C2FD7" w:rsidP="00336995">
      <w:pPr>
        <w:tabs>
          <w:tab w:val="left" w:pos="1020"/>
        </w:tabs>
        <w:spacing w:line="360" w:lineRule="exact"/>
        <w:ind w:left="111" w:hangingChars="50" w:hanging="111"/>
        <w:rPr>
          <w:rFonts w:ascii="ＭＳ Ｐ明朝" w:eastAsia="ＭＳ Ｐ明朝" w:hAnsi="ＭＳ Ｐ明朝"/>
          <w:sz w:val="24"/>
          <w:szCs w:val="24"/>
        </w:rPr>
      </w:pPr>
      <w:r>
        <w:rPr>
          <w:rFonts w:ascii="ＭＳ Ｐ明朝" w:eastAsia="ＭＳ Ｐ明朝" w:hAnsi="ＭＳ Ｐ明朝" w:hint="eastAsia"/>
          <w:sz w:val="24"/>
          <w:szCs w:val="24"/>
        </w:rPr>
        <w:t>６</w:t>
      </w:r>
      <w:r w:rsidR="00082E44" w:rsidRPr="002F45A8">
        <w:rPr>
          <w:rFonts w:ascii="ＭＳ Ｐ明朝" w:eastAsia="ＭＳ Ｐ明朝" w:hAnsi="ＭＳ Ｐ明朝" w:hint="eastAsia"/>
          <w:sz w:val="24"/>
          <w:szCs w:val="24"/>
        </w:rPr>
        <w:t xml:space="preserve">　</w:t>
      </w:r>
      <w:r w:rsidR="0061280B" w:rsidRPr="002F45A8">
        <w:rPr>
          <w:rFonts w:ascii="ＭＳ Ｐ明朝" w:eastAsia="ＭＳ Ｐ明朝" w:hAnsi="ＭＳ Ｐ明朝" w:hint="eastAsia"/>
          <w:sz w:val="24"/>
          <w:szCs w:val="24"/>
        </w:rPr>
        <w:t>事業計画書及び報告書の提出</w:t>
      </w:r>
    </w:p>
    <w:p w:rsidR="00376C2D" w:rsidRPr="002F45A8" w:rsidRDefault="00983D11" w:rsidP="00376C2D">
      <w:pPr>
        <w:tabs>
          <w:tab w:val="left" w:pos="1020"/>
        </w:tabs>
        <w:spacing w:line="360" w:lineRule="exact"/>
        <w:ind w:leftChars="100" w:left="193"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lastRenderedPageBreak/>
        <w:t>・</w:t>
      </w:r>
      <w:r w:rsidR="0061280B" w:rsidRPr="002F45A8">
        <w:rPr>
          <w:rFonts w:ascii="ＭＳ Ｐ明朝" w:eastAsia="ＭＳ Ｐ明朝" w:hAnsi="ＭＳ Ｐ明朝" w:hint="eastAsia"/>
          <w:sz w:val="24"/>
          <w:szCs w:val="24"/>
        </w:rPr>
        <w:t>受託者は、契約締結後受託者が提案した企画提案書をもとに、具体的な業務内容につい</w:t>
      </w:r>
      <w:r w:rsidR="00FD6C0F" w:rsidRPr="002F45A8">
        <w:rPr>
          <w:rFonts w:ascii="ＭＳ Ｐ明朝" w:eastAsia="ＭＳ Ｐ明朝" w:hAnsi="ＭＳ Ｐ明朝" w:hint="eastAsia"/>
          <w:sz w:val="24"/>
          <w:szCs w:val="24"/>
        </w:rPr>
        <w:t>て</w:t>
      </w:r>
    </w:p>
    <w:p w:rsidR="00376C2D" w:rsidRPr="002F45A8" w:rsidRDefault="00FD6C0F" w:rsidP="00376C2D">
      <w:pPr>
        <w:tabs>
          <w:tab w:val="left" w:pos="1020"/>
        </w:tabs>
        <w:spacing w:line="360" w:lineRule="exact"/>
        <w:ind w:leftChars="100" w:left="193"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県と協議の</w:t>
      </w:r>
      <w:r w:rsidR="009D1FD6" w:rsidRPr="002F45A8">
        <w:rPr>
          <w:rFonts w:ascii="ＭＳ Ｐ明朝" w:eastAsia="ＭＳ Ｐ明朝" w:hAnsi="ＭＳ Ｐ明朝" w:hint="eastAsia"/>
          <w:sz w:val="24"/>
          <w:szCs w:val="24"/>
        </w:rPr>
        <w:t>上</w:t>
      </w:r>
      <w:r w:rsidRPr="002F45A8">
        <w:rPr>
          <w:rFonts w:ascii="ＭＳ Ｐ明朝" w:eastAsia="ＭＳ Ｐ明朝" w:hAnsi="ＭＳ Ｐ明朝" w:hint="eastAsia"/>
          <w:sz w:val="24"/>
          <w:szCs w:val="24"/>
        </w:rPr>
        <w:t>、</w:t>
      </w:r>
      <w:r w:rsidR="00A40C41" w:rsidRPr="002F45A8">
        <w:rPr>
          <w:rFonts w:ascii="ＭＳ Ｐ明朝" w:eastAsia="ＭＳ Ｐ明朝" w:hAnsi="ＭＳ Ｐ明朝" w:hint="eastAsia"/>
          <w:sz w:val="24"/>
          <w:szCs w:val="24"/>
        </w:rPr>
        <w:t>速やかに</w:t>
      </w:r>
      <w:r w:rsidRPr="002F45A8">
        <w:rPr>
          <w:rFonts w:ascii="ＭＳ Ｐ明朝" w:eastAsia="ＭＳ Ｐ明朝" w:hAnsi="ＭＳ Ｐ明朝" w:hint="eastAsia"/>
          <w:sz w:val="24"/>
          <w:szCs w:val="24"/>
        </w:rPr>
        <w:t>事業計画書を作成して</w:t>
      </w:r>
      <w:r w:rsidR="0061280B" w:rsidRPr="002F45A8">
        <w:rPr>
          <w:rFonts w:ascii="ＭＳ Ｐ明朝" w:eastAsia="ＭＳ Ｐ明朝" w:hAnsi="ＭＳ Ｐ明朝" w:hint="eastAsia"/>
          <w:sz w:val="24"/>
          <w:szCs w:val="24"/>
        </w:rPr>
        <w:t>県に提出すること。</w:t>
      </w:r>
    </w:p>
    <w:p w:rsidR="00376C2D" w:rsidRPr="002F45A8" w:rsidRDefault="00983D11" w:rsidP="00376C2D">
      <w:pPr>
        <w:tabs>
          <w:tab w:val="left" w:pos="1020"/>
        </w:tabs>
        <w:spacing w:line="360" w:lineRule="exact"/>
        <w:ind w:leftChars="100" w:left="193"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w:t>
      </w:r>
      <w:r w:rsidR="0061280B" w:rsidRPr="002F45A8">
        <w:rPr>
          <w:rFonts w:ascii="ＭＳ Ｐ明朝" w:eastAsia="ＭＳ Ｐ明朝" w:hAnsi="ＭＳ Ｐ明朝" w:hint="eastAsia"/>
          <w:sz w:val="24"/>
          <w:szCs w:val="24"/>
        </w:rPr>
        <w:t>委託業務完了後、</w:t>
      </w:r>
      <w:r w:rsidR="00237E61" w:rsidRPr="002F45A8">
        <w:rPr>
          <w:rFonts w:ascii="ＭＳ Ｐ明朝" w:eastAsia="ＭＳ Ｐ明朝" w:hAnsi="ＭＳ Ｐ明朝" w:hint="eastAsia"/>
          <w:sz w:val="24"/>
          <w:szCs w:val="24"/>
        </w:rPr>
        <w:t>10日以内に</w:t>
      </w:r>
      <w:r w:rsidR="0061280B" w:rsidRPr="002F45A8">
        <w:rPr>
          <w:rFonts w:ascii="ＭＳ Ｐ明朝" w:eastAsia="ＭＳ Ｐ明朝" w:hAnsi="ＭＳ Ｐ明朝" w:hint="eastAsia"/>
          <w:sz w:val="24"/>
          <w:szCs w:val="24"/>
        </w:rPr>
        <w:t>実績報告書を作成し、県の完了検査を受けること。</w:t>
      </w:r>
    </w:p>
    <w:p w:rsidR="00376C2D" w:rsidRPr="002F45A8" w:rsidRDefault="00983D11" w:rsidP="00376C2D">
      <w:pPr>
        <w:tabs>
          <w:tab w:val="left" w:pos="1020"/>
        </w:tabs>
        <w:spacing w:line="360" w:lineRule="exact"/>
        <w:ind w:leftChars="100" w:left="193"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w:t>
      </w:r>
      <w:r w:rsidR="00A55E46" w:rsidRPr="002F45A8">
        <w:rPr>
          <w:rFonts w:ascii="ＭＳ Ｐ明朝" w:eastAsia="ＭＳ Ｐ明朝" w:hAnsi="ＭＳ Ｐ明朝" w:hint="eastAsia"/>
          <w:sz w:val="24"/>
          <w:szCs w:val="24"/>
        </w:rPr>
        <w:t>県は、必要がある場合は</w:t>
      </w:r>
      <w:r w:rsidR="0061280B" w:rsidRPr="002F45A8">
        <w:rPr>
          <w:rFonts w:ascii="ＭＳ Ｐ明朝" w:eastAsia="ＭＳ Ｐ明朝" w:hAnsi="ＭＳ Ｐ明朝" w:hint="eastAsia"/>
          <w:sz w:val="24"/>
          <w:szCs w:val="24"/>
        </w:rPr>
        <w:t>委託者に対して委託業務の</w:t>
      </w:r>
      <w:r w:rsidR="00C17671" w:rsidRPr="002F45A8">
        <w:rPr>
          <w:rFonts w:ascii="ＭＳ Ｐ明朝" w:eastAsia="ＭＳ Ｐ明朝" w:hAnsi="ＭＳ Ｐ明朝" w:hint="eastAsia"/>
          <w:sz w:val="24"/>
          <w:szCs w:val="24"/>
        </w:rPr>
        <w:t>進捗及び</w:t>
      </w:r>
      <w:r w:rsidR="0061280B" w:rsidRPr="002F45A8">
        <w:rPr>
          <w:rFonts w:ascii="ＭＳ Ｐ明朝" w:eastAsia="ＭＳ Ｐ明朝" w:hAnsi="ＭＳ Ｐ明朝" w:hint="eastAsia"/>
          <w:sz w:val="24"/>
          <w:szCs w:val="24"/>
        </w:rPr>
        <w:t>処理状況について調査し、</w:t>
      </w:r>
      <w:r w:rsidR="00555563" w:rsidRPr="002F45A8">
        <w:rPr>
          <w:rFonts w:ascii="ＭＳ Ｐ明朝" w:eastAsia="ＭＳ Ｐ明朝" w:hAnsi="ＭＳ Ｐ明朝" w:hint="eastAsia"/>
          <w:sz w:val="24"/>
          <w:szCs w:val="24"/>
        </w:rPr>
        <w:t>又</w:t>
      </w:r>
    </w:p>
    <w:p w:rsidR="0061280B" w:rsidRPr="002F45A8" w:rsidRDefault="0061280B" w:rsidP="00376C2D">
      <w:pPr>
        <w:tabs>
          <w:tab w:val="left" w:pos="1020"/>
        </w:tabs>
        <w:spacing w:line="360" w:lineRule="exact"/>
        <w:ind w:leftChars="100" w:left="193"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は報告を求めることができる。</w:t>
      </w:r>
    </w:p>
    <w:p w:rsidR="0061280B" w:rsidRPr="002F45A8" w:rsidRDefault="0061280B" w:rsidP="007215C6">
      <w:pPr>
        <w:tabs>
          <w:tab w:val="left" w:pos="1020"/>
        </w:tabs>
        <w:spacing w:line="360" w:lineRule="exact"/>
        <w:rPr>
          <w:rFonts w:ascii="ＭＳ 明朝" w:eastAsia="ＭＳ 明朝" w:hAnsi="ＭＳ 明朝"/>
          <w:sz w:val="24"/>
          <w:szCs w:val="24"/>
        </w:rPr>
      </w:pPr>
    </w:p>
    <w:p w:rsidR="00336995" w:rsidRPr="002F45A8" w:rsidRDefault="003C2FD7" w:rsidP="00336995">
      <w:pPr>
        <w:tabs>
          <w:tab w:val="left" w:pos="1020"/>
        </w:tabs>
        <w:spacing w:line="360" w:lineRule="exact"/>
        <w:rPr>
          <w:rFonts w:ascii="ＭＳ 明朝" w:eastAsia="ＭＳ 明朝" w:hAnsi="ＭＳ 明朝"/>
          <w:sz w:val="24"/>
          <w:szCs w:val="24"/>
        </w:rPr>
      </w:pPr>
      <w:r>
        <w:rPr>
          <w:rFonts w:ascii="ＭＳ 明朝" w:eastAsia="ＭＳ 明朝" w:hAnsi="ＭＳ 明朝" w:hint="eastAsia"/>
          <w:sz w:val="24"/>
          <w:szCs w:val="24"/>
        </w:rPr>
        <w:t>７</w:t>
      </w:r>
      <w:r w:rsidR="007215C6" w:rsidRPr="002F45A8">
        <w:rPr>
          <w:rFonts w:ascii="ＭＳ 明朝" w:eastAsia="ＭＳ 明朝" w:hAnsi="ＭＳ 明朝" w:hint="eastAsia"/>
          <w:sz w:val="24"/>
          <w:szCs w:val="24"/>
        </w:rPr>
        <w:t xml:space="preserve">　</w:t>
      </w:r>
      <w:r w:rsidR="00B62296" w:rsidRPr="002F45A8">
        <w:rPr>
          <w:rFonts w:ascii="ＭＳ 明朝" w:eastAsia="ＭＳ 明朝" w:hAnsi="ＭＳ 明朝" w:hint="eastAsia"/>
          <w:sz w:val="24"/>
          <w:szCs w:val="24"/>
        </w:rPr>
        <w:t>留意事項</w:t>
      </w:r>
    </w:p>
    <w:p w:rsidR="00376C2D" w:rsidRPr="002F45A8" w:rsidRDefault="00376C2D" w:rsidP="00376C2D">
      <w:pPr>
        <w:tabs>
          <w:tab w:val="left" w:pos="1020"/>
        </w:tabs>
        <w:spacing w:line="360" w:lineRule="exact"/>
        <w:ind w:leftChars="15" w:left="29" w:firstLineChars="200" w:firstLine="446"/>
        <w:rPr>
          <w:rFonts w:ascii="ＭＳ 明朝" w:eastAsia="ＭＳ 明朝" w:hAnsi="ＭＳ 明朝"/>
          <w:sz w:val="24"/>
          <w:szCs w:val="24"/>
        </w:rPr>
      </w:pPr>
      <w:r w:rsidRPr="002F45A8">
        <w:rPr>
          <w:rFonts w:ascii="ＭＳ Ｐ明朝" w:eastAsia="ＭＳ Ｐ明朝" w:hAnsi="ＭＳ Ｐ明朝" w:hint="eastAsia"/>
          <w:sz w:val="24"/>
          <w:szCs w:val="24"/>
        </w:rPr>
        <w:t>・</w:t>
      </w:r>
      <w:r w:rsidR="007215C6" w:rsidRPr="002F45A8">
        <w:rPr>
          <w:rFonts w:ascii="ＭＳ 明朝" w:eastAsia="ＭＳ 明朝" w:hAnsi="ＭＳ 明朝" w:hint="eastAsia"/>
          <w:sz w:val="24"/>
          <w:szCs w:val="24"/>
        </w:rPr>
        <w:t>本業務の再委託は原則認めない。ただし、再委託先ごとの業務内容、再委託先の概要</w:t>
      </w:r>
    </w:p>
    <w:p w:rsidR="00376C2D" w:rsidRPr="002F45A8" w:rsidRDefault="007215C6" w:rsidP="00376C2D">
      <w:pPr>
        <w:tabs>
          <w:tab w:val="left" w:pos="1020"/>
        </w:tabs>
        <w:spacing w:line="360" w:lineRule="exact"/>
        <w:ind w:leftChars="15" w:left="29" w:firstLineChars="200" w:firstLine="446"/>
        <w:rPr>
          <w:rFonts w:ascii="ＭＳ 明朝" w:eastAsia="ＭＳ 明朝" w:hAnsi="ＭＳ 明朝"/>
          <w:sz w:val="24"/>
          <w:szCs w:val="24"/>
        </w:rPr>
      </w:pPr>
      <w:r w:rsidRPr="002F45A8">
        <w:rPr>
          <w:rFonts w:ascii="ＭＳ 明朝" w:eastAsia="ＭＳ 明朝" w:hAnsi="ＭＳ 明朝" w:hint="eastAsia"/>
          <w:sz w:val="24"/>
          <w:szCs w:val="24"/>
        </w:rPr>
        <w:t>及びその体制と責任者を明記の上、事前に書面にて報告し、委託者が承諾した場合はこ</w:t>
      </w:r>
    </w:p>
    <w:p w:rsidR="00336995" w:rsidRPr="002F45A8" w:rsidRDefault="007215C6" w:rsidP="00376C2D">
      <w:pPr>
        <w:tabs>
          <w:tab w:val="left" w:pos="1020"/>
        </w:tabs>
        <w:spacing w:line="360" w:lineRule="exact"/>
        <w:ind w:leftChars="15" w:left="29" w:firstLineChars="200" w:firstLine="446"/>
        <w:rPr>
          <w:rFonts w:ascii="ＭＳ 明朝" w:eastAsia="ＭＳ 明朝" w:hAnsi="ＭＳ 明朝"/>
          <w:sz w:val="24"/>
          <w:szCs w:val="24"/>
        </w:rPr>
      </w:pPr>
      <w:r w:rsidRPr="002F45A8">
        <w:rPr>
          <w:rFonts w:ascii="ＭＳ 明朝" w:eastAsia="ＭＳ 明朝" w:hAnsi="ＭＳ 明朝" w:hint="eastAsia"/>
          <w:sz w:val="24"/>
          <w:szCs w:val="24"/>
        </w:rPr>
        <w:t>の限りでない。</w:t>
      </w:r>
    </w:p>
    <w:p w:rsidR="00376C2D" w:rsidRPr="002F45A8" w:rsidRDefault="00376C2D" w:rsidP="00376C2D">
      <w:pPr>
        <w:tabs>
          <w:tab w:val="left" w:pos="1020"/>
        </w:tabs>
        <w:spacing w:line="360" w:lineRule="exact"/>
        <w:ind w:leftChars="15" w:left="29" w:firstLineChars="200" w:firstLine="446"/>
        <w:rPr>
          <w:rFonts w:ascii="ＭＳ 明朝" w:eastAsia="ＭＳ 明朝" w:hAnsi="ＭＳ 明朝"/>
          <w:sz w:val="24"/>
          <w:szCs w:val="24"/>
        </w:rPr>
      </w:pPr>
      <w:r w:rsidRPr="002F45A8">
        <w:rPr>
          <w:rFonts w:ascii="ＭＳ Ｐ明朝" w:eastAsia="ＭＳ Ｐ明朝" w:hAnsi="ＭＳ Ｐ明朝" w:hint="eastAsia"/>
          <w:sz w:val="24"/>
          <w:szCs w:val="24"/>
        </w:rPr>
        <w:t>・</w:t>
      </w:r>
      <w:r w:rsidR="00E73DA7" w:rsidRPr="002F45A8">
        <w:rPr>
          <w:rFonts w:ascii="ＭＳ 明朝" w:eastAsia="ＭＳ 明朝" w:hAnsi="ＭＳ 明朝" w:hint="eastAsia"/>
          <w:sz w:val="24"/>
          <w:szCs w:val="24"/>
        </w:rPr>
        <w:t>本業務は、別記「デジタルプロモーション実施時における留意事項」に基づき</w:t>
      </w:r>
      <w:r w:rsidR="00336995" w:rsidRPr="002F45A8">
        <w:rPr>
          <w:rFonts w:ascii="ＭＳ 明朝" w:eastAsia="ＭＳ 明朝" w:hAnsi="ＭＳ 明朝" w:hint="eastAsia"/>
          <w:sz w:val="24"/>
          <w:szCs w:val="24"/>
        </w:rPr>
        <w:t>実施</w:t>
      </w:r>
      <w:r w:rsidR="00E73DA7" w:rsidRPr="002F45A8">
        <w:rPr>
          <w:rFonts w:ascii="ＭＳ 明朝" w:eastAsia="ＭＳ 明朝" w:hAnsi="ＭＳ 明朝" w:hint="eastAsia"/>
          <w:sz w:val="24"/>
          <w:szCs w:val="24"/>
        </w:rPr>
        <w:t>す</w:t>
      </w:r>
    </w:p>
    <w:p w:rsidR="00336995" w:rsidRPr="002F45A8" w:rsidRDefault="00E73DA7" w:rsidP="00376C2D">
      <w:pPr>
        <w:tabs>
          <w:tab w:val="left" w:pos="1020"/>
        </w:tabs>
        <w:spacing w:line="360" w:lineRule="exact"/>
        <w:ind w:leftChars="15" w:left="29" w:firstLineChars="200" w:firstLine="446"/>
        <w:rPr>
          <w:rFonts w:ascii="ＭＳ 明朝" w:eastAsia="ＭＳ 明朝" w:hAnsi="ＭＳ 明朝"/>
          <w:sz w:val="24"/>
          <w:szCs w:val="24"/>
        </w:rPr>
      </w:pPr>
      <w:r w:rsidRPr="002F45A8">
        <w:rPr>
          <w:rFonts w:ascii="ＭＳ 明朝" w:eastAsia="ＭＳ 明朝" w:hAnsi="ＭＳ 明朝" w:hint="eastAsia"/>
          <w:sz w:val="24"/>
          <w:szCs w:val="24"/>
        </w:rPr>
        <w:t>ること</w:t>
      </w:r>
      <w:r w:rsidR="007215C6" w:rsidRPr="002F45A8">
        <w:rPr>
          <w:rFonts w:ascii="ＭＳ 明朝" w:eastAsia="ＭＳ 明朝" w:hAnsi="ＭＳ 明朝" w:hint="eastAsia"/>
          <w:sz w:val="24"/>
          <w:szCs w:val="24"/>
        </w:rPr>
        <w:t>。</w:t>
      </w:r>
    </w:p>
    <w:p w:rsidR="00376C2D" w:rsidRPr="002F45A8" w:rsidRDefault="00376C2D" w:rsidP="00376C2D">
      <w:pPr>
        <w:tabs>
          <w:tab w:val="left" w:pos="1020"/>
        </w:tabs>
        <w:spacing w:line="360" w:lineRule="exact"/>
        <w:ind w:firstLineChars="200" w:firstLine="446"/>
        <w:rPr>
          <w:rFonts w:ascii="ＭＳ 明朝" w:eastAsia="ＭＳ 明朝" w:hAnsi="ＭＳ 明朝"/>
          <w:sz w:val="24"/>
          <w:szCs w:val="24"/>
        </w:rPr>
      </w:pPr>
      <w:r w:rsidRPr="002F45A8">
        <w:rPr>
          <w:rFonts w:ascii="ＭＳ Ｐ明朝" w:eastAsia="ＭＳ Ｐ明朝" w:hAnsi="ＭＳ Ｐ明朝" w:hint="eastAsia"/>
          <w:sz w:val="24"/>
          <w:szCs w:val="24"/>
        </w:rPr>
        <w:t>・</w:t>
      </w:r>
      <w:r w:rsidR="007215C6" w:rsidRPr="002F45A8">
        <w:rPr>
          <w:rFonts w:ascii="ＭＳ 明朝" w:eastAsia="ＭＳ 明朝" w:hAnsi="ＭＳ 明朝" w:hint="eastAsia"/>
          <w:sz w:val="24"/>
          <w:szCs w:val="24"/>
        </w:rPr>
        <w:t>本業務の実施に当たっては、関係法令を順守し、委託者と協議を重ねながら、適正に</w:t>
      </w:r>
    </w:p>
    <w:p w:rsidR="007215C6" w:rsidRPr="002F45A8" w:rsidRDefault="007215C6" w:rsidP="00376C2D">
      <w:pPr>
        <w:tabs>
          <w:tab w:val="left" w:pos="1020"/>
        </w:tabs>
        <w:spacing w:line="360" w:lineRule="exact"/>
        <w:ind w:firstLineChars="200" w:firstLine="446"/>
        <w:rPr>
          <w:rFonts w:ascii="ＭＳ 明朝" w:eastAsia="ＭＳ 明朝" w:hAnsi="ＭＳ 明朝"/>
          <w:sz w:val="24"/>
          <w:szCs w:val="24"/>
        </w:rPr>
      </w:pPr>
      <w:r w:rsidRPr="002F45A8">
        <w:rPr>
          <w:rFonts w:ascii="ＭＳ 明朝" w:eastAsia="ＭＳ 明朝" w:hAnsi="ＭＳ 明朝" w:hint="eastAsia"/>
          <w:sz w:val="24"/>
          <w:szCs w:val="24"/>
        </w:rPr>
        <w:t>履行すること。</w:t>
      </w:r>
    </w:p>
    <w:p w:rsidR="007215C6" w:rsidRPr="002F45A8" w:rsidRDefault="007215C6" w:rsidP="007215C6">
      <w:pPr>
        <w:tabs>
          <w:tab w:val="left" w:pos="1020"/>
        </w:tabs>
        <w:spacing w:line="360" w:lineRule="exact"/>
        <w:rPr>
          <w:rFonts w:ascii="ＭＳ 明朝" w:eastAsia="ＭＳ 明朝" w:hAnsi="ＭＳ 明朝"/>
          <w:sz w:val="24"/>
          <w:szCs w:val="24"/>
        </w:rPr>
      </w:pPr>
      <w:r w:rsidRPr="002F45A8">
        <w:rPr>
          <w:rFonts w:ascii="ＭＳ 明朝" w:eastAsia="ＭＳ 明朝" w:hAnsi="ＭＳ 明朝" w:hint="eastAsia"/>
          <w:sz w:val="24"/>
          <w:szCs w:val="24"/>
        </w:rPr>
        <w:t xml:space="preserve">　</w:t>
      </w:r>
    </w:p>
    <w:p w:rsidR="00376C2D" w:rsidRPr="002F45A8" w:rsidRDefault="003C2FD7" w:rsidP="00376C2D">
      <w:pPr>
        <w:tabs>
          <w:tab w:val="left" w:pos="1020"/>
        </w:tabs>
        <w:spacing w:line="360" w:lineRule="exact"/>
        <w:rPr>
          <w:rFonts w:ascii="ＭＳ 明朝" w:eastAsia="ＭＳ 明朝" w:hAnsi="ＭＳ 明朝"/>
          <w:sz w:val="24"/>
          <w:szCs w:val="24"/>
        </w:rPr>
      </w:pPr>
      <w:r>
        <w:rPr>
          <w:rFonts w:ascii="ＭＳ 明朝" w:eastAsia="ＭＳ 明朝" w:hAnsi="ＭＳ 明朝" w:hint="eastAsia"/>
          <w:sz w:val="24"/>
          <w:szCs w:val="24"/>
        </w:rPr>
        <w:t>８</w:t>
      </w:r>
      <w:r w:rsidR="0061280B" w:rsidRPr="002F45A8">
        <w:rPr>
          <w:rFonts w:ascii="ＭＳ 明朝" w:eastAsia="ＭＳ 明朝" w:hAnsi="ＭＳ 明朝" w:hint="eastAsia"/>
          <w:sz w:val="24"/>
          <w:szCs w:val="24"/>
        </w:rPr>
        <w:t xml:space="preserve">　</w:t>
      </w:r>
      <w:r w:rsidR="00555563" w:rsidRPr="002F45A8">
        <w:rPr>
          <w:rFonts w:ascii="ＭＳ 明朝" w:eastAsia="ＭＳ 明朝" w:hAnsi="ＭＳ 明朝" w:hint="eastAsia"/>
          <w:sz w:val="24"/>
          <w:szCs w:val="24"/>
        </w:rPr>
        <w:t>秘密保持</w:t>
      </w:r>
    </w:p>
    <w:p w:rsidR="00376C2D" w:rsidRPr="002F45A8" w:rsidRDefault="00983D11" w:rsidP="00376C2D">
      <w:pPr>
        <w:tabs>
          <w:tab w:val="left" w:pos="1020"/>
        </w:tabs>
        <w:spacing w:line="360" w:lineRule="exact"/>
        <w:ind w:firstLineChars="200" w:firstLine="446"/>
        <w:rPr>
          <w:rFonts w:ascii="ＭＳ 明朝" w:eastAsia="ＭＳ 明朝" w:hAnsi="ＭＳ 明朝"/>
          <w:sz w:val="24"/>
          <w:szCs w:val="24"/>
        </w:rPr>
      </w:pPr>
      <w:r w:rsidRPr="002F45A8">
        <w:rPr>
          <w:rFonts w:ascii="ＭＳ Ｐ明朝" w:eastAsia="ＭＳ Ｐ明朝" w:hAnsi="ＭＳ Ｐ明朝" w:hint="eastAsia"/>
          <w:sz w:val="24"/>
          <w:szCs w:val="24"/>
        </w:rPr>
        <w:t>・</w:t>
      </w:r>
      <w:r w:rsidR="00555563" w:rsidRPr="002F45A8">
        <w:rPr>
          <w:rFonts w:ascii="ＭＳ Ｐ明朝" w:eastAsia="ＭＳ Ｐ明朝" w:hAnsi="ＭＳ Ｐ明朝" w:hint="eastAsia"/>
          <w:sz w:val="24"/>
          <w:szCs w:val="24"/>
        </w:rPr>
        <w:t>本業務に関し、受託者から県に提出された計画書等は、本業務以外の</w:t>
      </w:r>
      <w:r w:rsidR="00B62296" w:rsidRPr="002F45A8">
        <w:rPr>
          <w:rFonts w:ascii="ＭＳ Ｐ明朝" w:eastAsia="ＭＳ Ｐ明朝" w:hAnsi="ＭＳ Ｐ明朝" w:hint="eastAsia"/>
          <w:sz w:val="24"/>
          <w:szCs w:val="24"/>
        </w:rPr>
        <w:t>目的</w:t>
      </w:r>
      <w:r w:rsidR="00555563" w:rsidRPr="002F45A8">
        <w:rPr>
          <w:rFonts w:ascii="ＭＳ Ｐ明朝" w:eastAsia="ＭＳ Ｐ明朝" w:hAnsi="ＭＳ Ｐ明朝" w:hint="eastAsia"/>
          <w:sz w:val="24"/>
          <w:szCs w:val="24"/>
        </w:rPr>
        <w:t>で使用しない。</w:t>
      </w:r>
    </w:p>
    <w:p w:rsidR="00376C2D" w:rsidRPr="002F45A8" w:rsidRDefault="00983D11" w:rsidP="00376C2D">
      <w:pPr>
        <w:tabs>
          <w:tab w:val="left" w:pos="1020"/>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w:t>
      </w:r>
      <w:r w:rsidR="00555563" w:rsidRPr="002F45A8">
        <w:rPr>
          <w:rFonts w:ascii="ＭＳ Ｐ明朝" w:eastAsia="ＭＳ Ｐ明朝" w:hAnsi="ＭＳ Ｐ明朝" w:hint="eastAsia"/>
          <w:sz w:val="24"/>
          <w:szCs w:val="24"/>
        </w:rPr>
        <w:t>本業務に関し、受託者が県から受領又は閲覧した資料等は、県の了解なく公表又は使用し</w:t>
      </w:r>
    </w:p>
    <w:p w:rsidR="00376C2D" w:rsidRPr="002F45A8" w:rsidRDefault="00555563" w:rsidP="00376C2D">
      <w:pPr>
        <w:tabs>
          <w:tab w:val="left" w:pos="1020"/>
        </w:tabs>
        <w:spacing w:line="360" w:lineRule="exact"/>
        <w:ind w:firstLineChars="200" w:firstLine="446"/>
        <w:rPr>
          <w:rFonts w:ascii="ＭＳ 明朝" w:eastAsia="ＭＳ 明朝" w:hAnsi="ＭＳ 明朝"/>
          <w:sz w:val="24"/>
          <w:szCs w:val="24"/>
        </w:rPr>
      </w:pPr>
      <w:r w:rsidRPr="002F45A8">
        <w:rPr>
          <w:rFonts w:ascii="ＭＳ Ｐ明朝" w:eastAsia="ＭＳ Ｐ明朝" w:hAnsi="ＭＳ Ｐ明朝" w:hint="eastAsia"/>
          <w:sz w:val="24"/>
          <w:szCs w:val="24"/>
        </w:rPr>
        <w:t>てはならない。</w:t>
      </w:r>
    </w:p>
    <w:p w:rsidR="00555563" w:rsidRPr="002F45A8" w:rsidRDefault="00983D11" w:rsidP="00376C2D">
      <w:pPr>
        <w:tabs>
          <w:tab w:val="left" w:pos="1020"/>
        </w:tabs>
        <w:spacing w:line="360" w:lineRule="exact"/>
        <w:ind w:firstLineChars="200" w:firstLine="446"/>
        <w:rPr>
          <w:rFonts w:ascii="ＭＳ 明朝" w:eastAsia="ＭＳ 明朝" w:hAnsi="ＭＳ 明朝"/>
          <w:sz w:val="24"/>
          <w:szCs w:val="24"/>
        </w:rPr>
      </w:pPr>
      <w:r w:rsidRPr="002F45A8">
        <w:rPr>
          <w:rFonts w:ascii="ＭＳ Ｐ明朝" w:eastAsia="ＭＳ Ｐ明朝" w:hAnsi="ＭＳ Ｐ明朝" w:hint="eastAsia"/>
          <w:sz w:val="24"/>
          <w:szCs w:val="24"/>
        </w:rPr>
        <w:t>・</w:t>
      </w:r>
      <w:r w:rsidR="00555563" w:rsidRPr="002F45A8">
        <w:rPr>
          <w:rFonts w:ascii="ＭＳ Ｐ明朝" w:eastAsia="ＭＳ Ｐ明朝" w:hAnsi="ＭＳ Ｐ明朝" w:hint="eastAsia"/>
          <w:sz w:val="24"/>
          <w:szCs w:val="24"/>
        </w:rPr>
        <w:t>受託者は、本業務で知りえた業務上の秘密を保持しなければならない。</w:t>
      </w:r>
    </w:p>
    <w:p w:rsidR="00555563" w:rsidRPr="002F45A8" w:rsidRDefault="00555563" w:rsidP="0061280B">
      <w:pPr>
        <w:tabs>
          <w:tab w:val="left" w:pos="1020"/>
        </w:tabs>
        <w:spacing w:line="360" w:lineRule="exact"/>
        <w:rPr>
          <w:rFonts w:ascii="ＭＳ Ｐ明朝" w:eastAsia="ＭＳ Ｐ明朝" w:hAnsi="ＭＳ Ｐ明朝"/>
          <w:sz w:val="24"/>
          <w:szCs w:val="24"/>
        </w:rPr>
      </w:pPr>
    </w:p>
    <w:p w:rsidR="00376C2D" w:rsidRPr="002F45A8" w:rsidRDefault="003C2FD7" w:rsidP="00376C2D">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９</w:t>
      </w:r>
      <w:r w:rsidR="00555563" w:rsidRPr="002F45A8">
        <w:rPr>
          <w:rFonts w:ascii="ＭＳ Ｐ明朝" w:eastAsia="ＭＳ Ｐ明朝" w:hAnsi="ＭＳ Ｐ明朝" w:hint="eastAsia"/>
          <w:sz w:val="24"/>
          <w:szCs w:val="24"/>
        </w:rPr>
        <w:t xml:space="preserve">　個人情報の保護</w:t>
      </w:r>
    </w:p>
    <w:p w:rsidR="00555563" w:rsidRPr="002F45A8" w:rsidRDefault="00555563" w:rsidP="005C2DF0">
      <w:pPr>
        <w:tabs>
          <w:tab w:val="left" w:pos="1020"/>
        </w:tabs>
        <w:spacing w:line="360" w:lineRule="exact"/>
        <w:ind w:leftChars="150" w:left="289"/>
        <w:rPr>
          <w:rFonts w:ascii="ＭＳ Ｐ明朝" w:eastAsia="ＭＳ Ｐ明朝" w:hAnsi="ＭＳ Ｐ明朝"/>
          <w:sz w:val="24"/>
          <w:szCs w:val="24"/>
        </w:rPr>
      </w:pPr>
      <w:r w:rsidRPr="002F45A8">
        <w:rPr>
          <w:rFonts w:ascii="ＭＳ Ｐ明朝" w:eastAsia="ＭＳ Ｐ明朝" w:hAnsi="ＭＳ Ｐ明朝" w:hint="eastAsia"/>
          <w:sz w:val="24"/>
          <w:szCs w:val="24"/>
        </w:rPr>
        <w:t>個人情報の保護については、</w:t>
      </w:r>
      <w:r w:rsidR="00F97081" w:rsidRPr="002F45A8">
        <w:rPr>
          <w:rFonts w:ascii="ＭＳ Ｐ明朝" w:eastAsia="ＭＳ Ｐ明朝" w:hAnsi="ＭＳ Ｐ明朝" w:hint="eastAsia"/>
          <w:sz w:val="24"/>
          <w:szCs w:val="24"/>
        </w:rPr>
        <w:t>別記「個人情報取扱特記事項」を遵守しなければならない。</w:t>
      </w:r>
    </w:p>
    <w:p w:rsidR="00F97081" w:rsidRPr="002F45A8" w:rsidRDefault="00F97081" w:rsidP="0061280B">
      <w:pPr>
        <w:tabs>
          <w:tab w:val="left" w:pos="1020"/>
        </w:tabs>
        <w:spacing w:line="360" w:lineRule="exact"/>
        <w:rPr>
          <w:rFonts w:ascii="ＭＳ Ｐ明朝" w:eastAsia="ＭＳ Ｐ明朝" w:hAnsi="ＭＳ Ｐ明朝"/>
          <w:sz w:val="24"/>
          <w:szCs w:val="24"/>
        </w:rPr>
      </w:pPr>
      <w:r w:rsidRPr="002F45A8">
        <w:rPr>
          <w:rFonts w:ascii="ＭＳ Ｐ明朝" w:eastAsia="ＭＳ Ｐ明朝" w:hAnsi="ＭＳ Ｐ明朝" w:hint="eastAsia"/>
          <w:sz w:val="24"/>
          <w:szCs w:val="24"/>
        </w:rPr>
        <w:t xml:space="preserve">　　なお、個人情報の保護の取扱いについて疑義がある場合は、県に協議すること。</w:t>
      </w:r>
    </w:p>
    <w:p w:rsidR="00F97081" w:rsidRPr="002F45A8" w:rsidRDefault="00F97081" w:rsidP="0061280B">
      <w:pPr>
        <w:tabs>
          <w:tab w:val="left" w:pos="1020"/>
        </w:tabs>
        <w:spacing w:line="360" w:lineRule="exact"/>
        <w:rPr>
          <w:rFonts w:ascii="ＭＳ Ｐ明朝" w:eastAsia="ＭＳ Ｐ明朝" w:hAnsi="ＭＳ Ｐ明朝"/>
          <w:sz w:val="24"/>
          <w:szCs w:val="24"/>
        </w:rPr>
      </w:pPr>
      <w:bookmarkStart w:id="0" w:name="_GoBack"/>
      <w:bookmarkEnd w:id="0"/>
    </w:p>
    <w:p w:rsidR="00D36FE7" w:rsidRPr="002F45A8" w:rsidRDefault="00F97081" w:rsidP="0061280B">
      <w:pPr>
        <w:tabs>
          <w:tab w:val="left" w:pos="1020"/>
        </w:tabs>
        <w:spacing w:line="360" w:lineRule="exact"/>
        <w:rPr>
          <w:rFonts w:ascii="ＭＳ Ｐ明朝" w:eastAsia="ＭＳ Ｐ明朝" w:hAnsi="ＭＳ Ｐ明朝"/>
          <w:sz w:val="24"/>
          <w:szCs w:val="24"/>
        </w:rPr>
      </w:pPr>
      <w:r w:rsidRPr="002F45A8">
        <w:rPr>
          <w:rFonts w:ascii="ＭＳ Ｐ明朝" w:eastAsia="ＭＳ Ｐ明朝" w:hAnsi="ＭＳ Ｐ明朝" w:hint="eastAsia"/>
          <w:sz w:val="24"/>
          <w:szCs w:val="24"/>
        </w:rPr>
        <w:t>1</w:t>
      </w:r>
      <w:r w:rsidR="003C2FD7">
        <w:rPr>
          <w:rFonts w:ascii="ＭＳ Ｐ明朝" w:eastAsia="ＭＳ Ｐ明朝" w:hAnsi="ＭＳ Ｐ明朝" w:hint="eastAsia"/>
          <w:sz w:val="24"/>
          <w:szCs w:val="24"/>
        </w:rPr>
        <w:t>0</w:t>
      </w:r>
      <w:r w:rsidRPr="002F45A8">
        <w:rPr>
          <w:rFonts w:ascii="ＭＳ Ｐ明朝" w:eastAsia="ＭＳ Ｐ明朝" w:hAnsi="ＭＳ Ｐ明朝" w:hint="eastAsia"/>
          <w:sz w:val="24"/>
          <w:szCs w:val="24"/>
        </w:rPr>
        <w:t xml:space="preserve">　</w:t>
      </w:r>
      <w:r w:rsidR="00D36FE7" w:rsidRPr="002F45A8">
        <w:rPr>
          <w:rFonts w:ascii="ＭＳ Ｐ明朝" w:eastAsia="ＭＳ Ｐ明朝" w:hAnsi="ＭＳ Ｐ明朝" w:hint="eastAsia"/>
          <w:sz w:val="24"/>
          <w:szCs w:val="24"/>
        </w:rPr>
        <w:t>著作権等</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・本仕様に規定するところにより、受託者が愛媛県に引き渡すべき成果物は、本県の所有と</w:t>
      </w:r>
    </w:p>
    <w:p w:rsidR="00BF7615"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する。</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・本業務で制作・納品された成果品を期間の制限なく無償で、インターネット、印刷物、</w:t>
      </w:r>
      <w:r w:rsidRPr="002F45A8">
        <w:rPr>
          <w:rFonts w:ascii="ＭＳ Ｐ明朝" w:eastAsia="ＭＳ Ｐ明朝" w:hAnsi="ＭＳ Ｐ明朝"/>
          <w:sz w:val="24"/>
          <w:szCs w:val="24"/>
        </w:rPr>
        <w:t>DVD、</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sz w:val="24"/>
          <w:szCs w:val="24"/>
        </w:rPr>
        <w:t>講演・講習、放送番組等のあらゆる媒体、手段、手法により、公表（公開、配布、放送等）する</w:t>
      </w:r>
    </w:p>
    <w:p w:rsidR="00336995"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sz w:val="24"/>
          <w:szCs w:val="24"/>
        </w:rPr>
        <w:t>ことができるよう、二次利用可能な権利関係に関する調整を行うこと。</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・成果物の著作権（著作権法第</w:t>
      </w:r>
      <w:r w:rsidRPr="002F45A8">
        <w:rPr>
          <w:rFonts w:ascii="ＭＳ Ｐ明朝" w:eastAsia="ＭＳ Ｐ明朝" w:hAnsi="ＭＳ Ｐ明朝"/>
          <w:sz w:val="24"/>
          <w:szCs w:val="24"/>
        </w:rPr>
        <w:t>21条から第28条までに定めるすべての権利を含む。）は愛</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sz w:val="24"/>
          <w:szCs w:val="24"/>
        </w:rPr>
        <w:t>媛県に帰属し、受託者が複写、複製、抜粋その他の形式により他の用に供する場合は、愛媛</w:t>
      </w:r>
    </w:p>
    <w:p w:rsidR="00336995"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sz w:val="24"/>
          <w:szCs w:val="24"/>
        </w:rPr>
        <w:t>県の承諾を受けなければならない。</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・愛媛県は成果物を公表することができる。この本県の公表権について、受託者はいかなる</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権利も主張できない。</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・受託者は、愛媛県が認めた場合を除き、成果品に係る著作者人格権を行使できないものと</w:t>
      </w:r>
    </w:p>
    <w:p w:rsidR="00336995"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する。</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lastRenderedPageBreak/>
        <w:t>・委託業務の実施のために使用された愛媛県が所有する資料等の著作権は本県に帰属す</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る。ただし、受託者が従前より保有する特許権、著作権等の知的財産権を適用したものにお</w:t>
      </w:r>
    </w:p>
    <w:p w:rsidR="00376C2D"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いては、委託者はその使用及び複製の権利のみを有するものとし、それらの知的財産権は</w:t>
      </w:r>
    </w:p>
    <w:p w:rsidR="00BF7615" w:rsidRPr="002F45A8" w:rsidRDefault="00BF7615" w:rsidP="00376C2D">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受託者に帰属する。</w:t>
      </w:r>
    </w:p>
    <w:p w:rsidR="00BF7615" w:rsidRPr="002F45A8" w:rsidRDefault="00BF7615" w:rsidP="00241C9C">
      <w:pPr>
        <w:tabs>
          <w:tab w:val="left" w:pos="827"/>
        </w:tabs>
        <w:spacing w:line="360" w:lineRule="exact"/>
        <w:ind w:leftChars="200" w:left="386"/>
        <w:rPr>
          <w:rFonts w:ascii="ＭＳ Ｐ明朝" w:eastAsia="ＭＳ Ｐ明朝" w:hAnsi="ＭＳ Ｐ明朝"/>
          <w:sz w:val="24"/>
          <w:szCs w:val="24"/>
        </w:rPr>
      </w:pPr>
      <w:r w:rsidRPr="002F45A8">
        <w:rPr>
          <w:rFonts w:ascii="ＭＳ Ｐ明朝" w:eastAsia="ＭＳ Ｐ明朝" w:hAnsi="ＭＳ Ｐ明朝" w:hint="eastAsia"/>
          <w:sz w:val="24"/>
          <w:szCs w:val="24"/>
        </w:rPr>
        <w:t>・成果物及び委託業務の実施のために使用された愛媛県が所有する資料に、受託者が従前より保有する知的財産権（著作権、ノウハウ、アイデア、技術、情報等を含む。）が含まれていた場合は、受託者に留保されるが、本県は成果物を利用するために必要な範囲において、これを無償かつ非独占的に利用できるものとする。</w:t>
      </w:r>
    </w:p>
    <w:p w:rsidR="00241C9C" w:rsidRPr="002F45A8" w:rsidRDefault="00BF7615" w:rsidP="00241C9C">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・成果</w:t>
      </w:r>
      <w:r w:rsidR="00300E1B" w:rsidRPr="002F45A8">
        <w:rPr>
          <w:rFonts w:ascii="ＭＳ Ｐ明朝" w:eastAsia="ＭＳ Ｐ明朝" w:hAnsi="ＭＳ Ｐ明朝" w:hint="eastAsia"/>
          <w:sz w:val="24"/>
          <w:szCs w:val="24"/>
        </w:rPr>
        <w:t>物</w:t>
      </w:r>
      <w:r w:rsidRPr="002F45A8">
        <w:rPr>
          <w:rFonts w:ascii="ＭＳ Ｐ明朝" w:eastAsia="ＭＳ Ｐ明朝" w:hAnsi="ＭＳ Ｐ明朝" w:hint="eastAsia"/>
          <w:sz w:val="24"/>
          <w:szCs w:val="24"/>
        </w:rPr>
        <w:t>については、第三者の知的財産権を侵害していないことを保証すること。なお、第三</w:t>
      </w:r>
    </w:p>
    <w:p w:rsidR="00241C9C" w:rsidRPr="002F45A8" w:rsidRDefault="00BF7615" w:rsidP="00241C9C">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者が有する知的財産権の侵害の申立を受けたときには、受託者の責任（解決に要する一切</w:t>
      </w:r>
    </w:p>
    <w:p w:rsidR="00BF7615" w:rsidRPr="002F45A8" w:rsidRDefault="00BF7615" w:rsidP="00241C9C">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の費用負担を含む。）において解決すること。</w:t>
      </w:r>
    </w:p>
    <w:p w:rsidR="00BF7615" w:rsidRPr="002F45A8" w:rsidRDefault="00BF7615" w:rsidP="00BF7615">
      <w:pPr>
        <w:tabs>
          <w:tab w:val="left" w:pos="827"/>
        </w:tabs>
        <w:spacing w:line="360" w:lineRule="exact"/>
        <w:ind w:left="446" w:hangingChars="200" w:hanging="446"/>
        <w:rPr>
          <w:rFonts w:ascii="ＭＳ Ｐ明朝" w:eastAsia="ＭＳ Ｐ明朝" w:hAnsi="ＭＳ Ｐ明朝"/>
          <w:sz w:val="24"/>
          <w:szCs w:val="24"/>
        </w:rPr>
      </w:pPr>
    </w:p>
    <w:p w:rsidR="00241C9C" w:rsidRPr="002F45A8" w:rsidRDefault="00016467" w:rsidP="00241C9C">
      <w:pPr>
        <w:tabs>
          <w:tab w:val="left" w:pos="827"/>
        </w:tabs>
        <w:spacing w:line="360" w:lineRule="exact"/>
        <w:ind w:left="446" w:hangingChars="200" w:hanging="446"/>
        <w:rPr>
          <w:rFonts w:ascii="ＭＳ Ｐ明朝" w:eastAsia="ＭＳ Ｐ明朝" w:hAnsi="ＭＳ Ｐ明朝"/>
          <w:sz w:val="24"/>
          <w:szCs w:val="24"/>
        </w:rPr>
      </w:pPr>
      <w:r w:rsidRPr="002F45A8">
        <w:rPr>
          <w:rFonts w:ascii="ＭＳ Ｐ明朝" w:eastAsia="ＭＳ Ｐ明朝" w:hAnsi="ＭＳ Ｐ明朝" w:hint="eastAsia"/>
          <w:sz w:val="24"/>
          <w:szCs w:val="24"/>
        </w:rPr>
        <w:t>1</w:t>
      </w:r>
      <w:r w:rsidR="003C2FD7">
        <w:rPr>
          <w:rFonts w:ascii="ＭＳ Ｐ明朝" w:eastAsia="ＭＳ Ｐ明朝" w:hAnsi="ＭＳ Ｐ明朝" w:hint="eastAsia"/>
          <w:sz w:val="24"/>
          <w:szCs w:val="24"/>
        </w:rPr>
        <w:t>1</w:t>
      </w:r>
      <w:r w:rsidRPr="002F45A8">
        <w:rPr>
          <w:rFonts w:ascii="ＭＳ Ｐ明朝" w:eastAsia="ＭＳ Ｐ明朝" w:hAnsi="ＭＳ Ｐ明朝" w:hint="eastAsia"/>
          <w:sz w:val="24"/>
          <w:szCs w:val="24"/>
        </w:rPr>
        <w:t xml:space="preserve">　成果物</w:t>
      </w:r>
    </w:p>
    <w:p w:rsidR="00241C9C" w:rsidRPr="002F45A8" w:rsidRDefault="00016467" w:rsidP="00241C9C">
      <w:pPr>
        <w:tabs>
          <w:tab w:val="left" w:pos="827"/>
        </w:tabs>
        <w:spacing w:line="360" w:lineRule="exact"/>
        <w:ind w:leftChars="200" w:left="386"/>
        <w:rPr>
          <w:rFonts w:ascii="ＭＳ Ｐ明朝" w:eastAsia="ＭＳ Ｐ明朝" w:hAnsi="ＭＳ Ｐ明朝"/>
          <w:sz w:val="24"/>
          <w:szCs w:val="24"/>
        </w:rPr>
      </w:pPr>
      <w:r w:rsidRPr="002F45A8">
        <w:rPr>
          <w:rFonts w:ascii="ＭＳ Ｐ明朝" w:eastAsia="ＭＳ Ｐ明朝" w:hAnsi="ＭＳ Ｐ明朝" w:hint="eastAsia"/>
          <w:sz w:val="24"/>
          <w:szCs w:val="24"/>
        </w:rPr>
        <w:t>・実績報告書のほか、委託事業を実施したことが証明できる書類及びデータ等を添付すること。（データは</w:t>
      </w:r>
      <w:r w:rsidR="008D44D9" w:rsidRPr="002F45A8">
        <w:rPr>
          <w:rFonts w:ascii="ＭＳ Ｐ明朝" w:eastAsia="ＭＳ Ｐ明朝" w:hAnsi="ＭＳ Ｐ明朝"/>
          <w:sz w:val="24"/>
          <w:szCs w:val="24"/>
        </w:rPr>
        <w:t>CDまたはDVDに記録</w:t>
      </w:r>
      <w:r w:rsidR="008D44D9" w:rsidRPr="002F45A8">
        <w:rPr>
          <w:rFonts w:ascii="ＭＳ Ｐ明朝" w:eastAsia="ＭＳ Ｐ明朝" w:hAnsi="ＭＳ Ｐ明朝" w:hint="eastAsia"/>
          <w:sz w:val="24"/>
          <w:szCs w:val="24"/>
        </w:rPr>
        <w:t>し、提出前に</w:t>
      </w:r>
      <w:r w:rsidRPr="002F45A8">
        <w:rPr>
          <w:rFonts w:ascii="ＭＳ Ｐ明朝" w:eastAsia="ＭＳ Ｐ明朝" w:hAnsi="ＭＳ Ｐ明朝" w:hint="eastAsia"/>
          <w:sz w:val="24"/>
          <w:szCs w:val="24"/>
        </w:rPr>
        <w:t>ウイルスチェックを実施すること。）</w:t>
      </w:r>
    </w:p>
    <w:p w:rsidR="00016467" w:rsidRPr="002F45A8" w:rsidRDefault="00016467" w:rsidP="00241C9C">
      <w:pPr>
        <w:tabs>
          <w:tab w:val="left" w:pos="827"/>
        </w:tabs>
        <w:spacing w:line="360" w:lineRule="exact"/>
        <w:ind w:firstLineChars="200" w:firstLine="446"/>
        <w:rPr>
          <w:rFonts w:ascii="ＭＳ Ｐ明朝" w:eastAsia="ＭＳ Ｐ明朝" w:hAnsi="ＭＳ Ｐ明朝"/>
          <w:sz w:val="24"/>
          <w:szCs w:val="24"/>
        </w:rPr>
      </w:pPr>
      <w:r w:rsidRPr="002F45A8">
        <w:rPr>
          <w:rFonts w:ascii="ＭＳ Ｐ明朝" w:eastAsia="ＭＳ Ｐ明朝" w:hAnsi="ＭＳ Ｐ明朝" w:hint="eastAsia"/>
          <w:sz w:val="24"/>
          <w:szCs w:val="24"/>
        </w:rPr>
        <w:t>・その他</w:t>
      </w:r>
      <w:r w:rsidR="00C17671" w:rsidRPr="002F45A8">
        <w:rPr>
          <w:rFonts w:ascii="ＭＳ Ｐ明朝" w:eastAsia="ＭＳ Ｐ明朝" w:hAnsi="ＭＳ Ｐ明朝" w:hint="eastAsia"/>
          <w:sz w:val="24"/>
          <w:szCs w:val="24"/>
        </w:rPr>
        <w:t>、</w:t>
      </w:r>
      <w:r w:rsidRPr="002F45A8">
        <w:rPr>
          <w:rFonts w:ascii="ＭＳ Ｐ明朝" w:eastAsia="ＭＳ Ｐ明朝" w:hAnsi="ＭＳ Ｐ明朝" w:hint="eastAsia"/>
          <w:sz w:val="24"/>
          <w:szCs w:val="24"/>
        </w:rPr>
        <w:t>県が業務の確認に必要と認める書類。</w:t>
      </w:r>
    </w:p>
    <w:p w:rsidR="00016467" w:rsidRPr="002F45A8" w:rsidRDefault="00016467" w:rsidP="000757CC">
      <w:pPr>
        <w:tabs>
          <w:tab w:val="left" w:pos="1020"/>
        </w:tabs>
        <w:spacing w:line="360" w:lineRule="exact"/>
        <w:rPr>
          <w:rFonts w:ascii="ＭＳ Ｐ明朝" w:eastAsia="ＭＳ Ｐ明朝" w:hAnsi="ＭＳ Ｐ明朝"/>
          <w:sz w:val="24"/>
          <w:szCs w:val="24"/>
        </w:rPr>
      </w:pPr>
    </w:p>
    <w:p w:rsidR="0002008A" w:rsidRPr="002F45A8" w:rsidRDefault="00016467" w:rsidP="0002008A">
      <w:pPr>
        <w:tabs>
          <w:tab w:val="left" w:pos="1020"/>
        </w:tabs>
        <w:spacing w:line="360" w:lineRule="exact"/>
        <w:rPr>
          <w:rFonts w:ascii="ＭＳ Ｐ明朝" w:eastAsia="ＭＳ Ｐ明朝" w:hAnsi="ＭＳ Ｐ明朝"/>
          <w:sz w:val="24"/>
          <w:szCs w:val="24"/>
        </w:rPr>
      </w:pPr>
      <w:r w:rsidRPr="002F45A8">
        <w:rPr>
          <w:rFonts w:ascii="ＭＳ Ｐ明朝" w:eastAsia="ＭＳ Ｐ明朝" w:hAnsi="ＭＳ Ｐ明朝" w:hint="eastAsia"/>
          <w:sz w:val="24"/>
          <w:szCs w:val="24"/>
        </w:rPr>
        <w:t>1</w:t>
      </w:r>
      <w:r w:rsidR="003C2FD7">
        <w:rPr>
          <w:rFonts w:ascii="ＭＳ Ｐ明朝" w:eastAsia="ＭＳ Ｐ明朝" w:hAnsi="ＭＳ Ｐ明朝" w:hint="eastAsia"/>
          <w:sz w:val="24"/>
          <w:szCs w:val="24"/>
        </w:rPr>
        <w:t>2</w:t>
      </w:r>
      <w:r w:rsidR="0033511A" w:rsidRPr="002F45A8">
        <w:rPr>
          <w:rFonts w:ascii="ＭＳ Ｐ明朝" w:eastAsia="ＭＳ Ｐ明朝" w:hAnsi="ＭＳ Ｐ明朝" w:hint="eastAsia"/>
          <w:sz w:val="24"/>
          <w:szCs w:val="24"/>
        </w:rPr>
        <w:t xml:space="preserve">　その他</w:t>
      </w:r>
    </w:p>
    <w:p w:rsidR="0002008A" w:rsidRPr="002F45A8" w:rsidRDefault="00B62296" w:rsidP="0002008A">
      <w:pPr>
        <w:tabs>
          <w:tab w:val="left" w:pos="1020"/>
        </w:tabs>
        <w:spacing w:line="360" w:lineRule="exact"/>
        <w:ind w:leftChars="150" w:left="289"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本仕様書に定めのない事項及び本仕様書に定める内容について疑義が生じたときは、委託</w:t>
      </w:r>
    </w:p>
    <w:p w:rsidR="0002008A" w:rsidRPr="002F45A8" w:rsidRDefault="00B62296" w:rsidP="0002008A">
      <w:pPr>
        <w:tabs>
          <w:tab w:val="left" w:pos="1020"/>
        </w:tabs>
        <w:spacing w:line="360" w:lineRule="exact"/>
        <w:ind w:firstLineChars="100" w:firstLine="223"/>
        <w:rPr>
          <w:rFonts w:ascii="ＭＳ Ｐ明朝" w:eastAsia="ＭＳ Ｐ明朝" w:hAnsi="ＭＳ Ｐ明朝"/>
          <w:sz w:val="24"/>
          <w:szCs w:val="24"/>
        </w:rPr>
      </w:pPr>
      <w:r w:rsidRPr="002F45A8">
        <w:rPr>
          <w:rFonts w:ascii="ＭＳ Ｐ明朝" w:eastAsia="ＭＳ Ｐ明朝" w:hAnsi="ＭＳ Ｐ明朝" w:hint="eastAsia"/>
          <w:sz w:val="24"/>
          <w:szCs w:val="24"/>
        </w:rPr>
        <w:t>者と受託者が協議の</w:t>
      </w:r>
      <w:r w:rsidR="009D1FD6" w:rsidRPr="002F45A8">
        <w:rPr>
          <w:rFonts w:ascii="ＭＳ Ｐ明朝" w:eastAsia="ＭＳ Ｐ明朝" w:hAnsi="ＭＳ Ｐ明朝" w:hint="eastAsia"/>
          <w:sz w:val="24"/>
          <w:szCs w:val="24"/>
        </w:rPr>
        <w:t>上</w:t>
      </w:r>
      <w:r w:rsidRPr="002F45A8">
        <w:rPr>
          <w:rFonts w:ascii="ＭＳ Ｐ明朝" w:eastAsia="ＭＳ Ｐ明朝" w:hAnsi="ＭＳ Ｐ明朝" w:hint="eastAsia"/>
          <w:sz w:val="24"/>
          <w:szCs w:val="24"/>
        </w:rPr>
        <w:t>、定めることとする。</w:t>
      </w:r>
    </w:p>
    <w:p w:rsidR="0002008A" w:rsidRPr="002F45A8" w:rsidRDefault="00B62296" w:rsidP="0002008A">
      <w:pPr>
        <w:tabs>
          <w:tab w:val="left" w:pos="1020"/>
        </w:tabs>
        <w:spacing w:line="360" w:lineRule="exact"/>
        <w:ind w:leftChars="150" w:left="289" w:firstLineChars="50" w:firstLine="111"/>
        <w:rPr>
          <w:rFonts w:ascii="ＭＳ Ｐ明朝" w:eastAsia="ＭＳ Ｐ明朝" w:hAnsi="ＭＳ Ｐ明朝"/>
          <w:sz w:val="24"/>
          <w:szCs w:val="24"/>
        </w:rPr>
      </w:pPr>
      <w:r w:rsidRPr="002F45A8">
        <w:rPr>
          <w:rFonts w:ascii="ＭＳ Ｐ明朝" w:eastAsia="ＭＳ Ｐ明朝" w:hAnsi="ＭＳ Ｐ明朝" w:hint="eastAsia"/>
          <w:sz w:val="24"/>
          <w:szCs w:val="24"/>
        </w:rPr>
        <w:t>上記に関わらず、明示のない事項にあっても、社会通念上当然必要と思われるものについて</w:t>
      </w:r>
    </w:p>
    <w:p w:rsidR="006D45F7" w:rsidRDefault="00B62296" w:rsidP="00561623">
      <w:pPr>
        <w:tabs>
          <w:tab w:val="left" w:pos="1020"/>
        </w:tabs>
        <w:spacing w:line="360" w:lineRule="exact"/>
        <w:ind w:firstLineChars="100" w:firstLine="223"/>
        <w:rPr>
          <w:rFonts w:ascii="HG丸ｺﾞｼｯｸM-PRO" w:eastAsia="HG丸ｺﾞｼｯｸM-PRO" w:hAnsi="HG丸ｺﾞｼｯｸM-PRO"/>
          <w:szCs w:val="21"/>
        </w:rPr>
      </w:pPr>
      <w:r w:rsidRPr="002F45A8">
        <w:rPr>
          <w:rFonts w:ascii="ＭＳ Ｐ明朝" w:eastAsia="ＭＳ Ｐ明朝" w:hAnsi="ＭＳ Ｐ明朝" w:hint="eastAsia"/>
          <w:sz w:val="24"/>
          <w:szCs w:val="24"/>
        </w:rPr>
        <w:t>は本業務に含まれるものとする。</w:t>
      </w:r>
      <w:r w:rsidR="006D45F7" w:rsidRPr="002F45A8">
        <w:rPr>
          <w:rFonts w:ascii="ＭＳ Ｐ明朝" w:eastAsia="ＭＳ Ｐ明朝" w:hAnsi="ＭＳ Ｐ明朝" w:hint="eastAsia"/>
          <w:sz w:val="24"/>
          <w:szCs w:val="24"/>
        </w:rPr>
        <w:t xml:space="preserve">　　</w:t>
      </w:r>
      <w:r w:rsidR="006D45F7" w:rsidRPr="002F45A8">
        <w:rPr>
          <w:rFonts w:ascii="HG丸ｺﾞｼｯｸM-PRO" w:eastAsia="HG丸ｺﾞｼｯｸM-PRO" w:hAnsi="HG丸ｺﾞｼｯｸM-PRO" w:hint="eastAsia"/>
          <w:szCs w:val="21"/>
        </w:rPr>
        <w:t xml:space="preserve">　</w:t>
      </w:r>
    </w:p>
    <w:p w:rsidR="00A55AD3" w:rsidRDefault="00A55AD3" w:rsidP="00A55AD3">
      <w:pPr>
        <w:tabs>
          <w:tab w:val="left" w:pos="1020"/>
        </w:tabs>
        <w:spacing w:line="360" w:lineRule="exact"/>
        <w:rPr>
          <w:rFonts w:ascii="HG丸ｺﾞｼｯｸM-PRO" w:eastAsia="HG丸ｺﾞｼｯｸM-PRO" w:hAnsi="HG丸ｺﾞｼｯｸM-PRO"/>
          <w:szCs w:val="21"/>
        </w:rPr>
      </w:pPr>
    </w:p>
    <w:p w:rsidR="00A55AD3" w:rsidRDefault="00A55AD3" w:rsidP="00A55AD3">
      <w:pPr>
        <w:tabs>
          <w:tab w:val="left" w:pos="1020"/>
        </w:tabs>
        <w:spacing w:line="360" w:lineRule="exact"/>
        <w:rPr>
          <w:rFonts w:ascii="ＭＳ Ｐ明朝" w:eastAsia="ＭＳ Ｐ明朝" w:hAnsi="ＭＳ Ｐ明朝"/>
          <w:sz w:val="24"/>
          <w:szCs w:val="24"/>
        </w:rPr>
      </w:pPr>
      <w:r w:rsidRPr="002F45A8">
        <w:rPr>
          <w:rFonts w:ascii="ＭＳ Ｐ明朝" w:eastAsia="ＭＳ Ｐ明朝" w:hAnsi="ＭＳ Ｐ明朝" w:hint="eastAsia"/>
          <w:sz w:val="24"/>
          <w:szCs w:val="24"/>
        </w:rPr>
        <w:t>1</w:t>
      </w:r>
      <w:r w:rsidR="003C2FD7">
        <w:rPr>
          <w:rFonts w:ascii="ＭＳ Ｐ明朝" w:eastAsia="ＭＳ Ｐ明朝" w:hAnsi="ＭＳ Ｐ明朝" w:hint="eastAsia"/>
          <w:sz w:val="24"/>
          <w:szCs w:val="24"/>
        </w:rPr>
        <w:t>3</w:t>
      </w:r>
      <w:r>
        <w:rPr>
          <w:rFonts w:ascii="ＭＳ Ｐ明朝" w:eastAsia="ＭＳ Ｐ明朝" w:hAnsi="ＭＳ Ｐ明朝" w:hint="eastAsia"/>
          <w:sz w:val="24"/>
          <w:szCs w:val="24"/>
        </w:rPr>
        <w:t xml:space="preserve">　参考</w:t>
      </w:r>
      <w:r w:rsidR="005E1419">
        <w:rPr>
          <w:rFonts w:ascii="ＭＳ Ｐ明朝" w:eastAsia="ＭＳ Ｐ明朝" w:hAnsi="ＭＳ Ｐ明朝" w:hint="eastAsia"/>
          <w:sz w:val="24"/>
          <w:szCs w:val="24"/>
        </w:rPr>
        <w:t>（</w:t>
      </w:r>
      <w:r>
        <w:rPr>
          <w:rFonts w:ascii="ＭＳ Ｐ明朝" w:eastAsia="ＭＳ Ｐ明朝" w:hAnsi="ＭＳ Ｐ明朝" w:hint="eastAsia"/>
          <w:sz w:val="24"/>
          <w:szCs w:val="24"/>
        </w:rPr>
        <w:t>今後のスケジュール</w:t>
      </w:r>
      <w:r w:rsidR="005E1419">
        <w:rPr>
          <w:rFonts w:ascii="ＭＳ Ｐ明朝" w:eastAsia="ＭＳ Ｐ明朝" w:hAnsi="ＭＳ Ｐ明朝" w:hint="eastAsia"/>
          <w:sz w:val="24"/>
          <w:szCs w:val="24"/>
        </w:rPr>
        <w:t>）</w:t>
      </w:r>
    </w:p>
    <w:p w:rsidR="00392F14" w:rsidRPr="002F45A8" w:rsidRDefault="00392F14" w:rsidP="00392F14">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E53D95">
        <w:rPr>
          <w:rFonts w:ascii="ＭＳ Ｐ明朝" w:eastAsia="ＭＳ Ｐ明朝" w:hAnsi="ＭＳ Ｐ明朝" w:hint="eastAsia"/>
          <w:sz w:val="24"/>
          <w:szCs w:val="24"/>
        </w:rPr>
        <w:t>令和</w:t>
      </w:r>
      <w:r>
        <w:rPr>
          <w:rFonts w:ascii="ＭＳ Ｐ明朝" w:eastAsia="ＭＳ Ｐ明朝" w:hAnsi="ＭＳ Ｐ明朝" w:hint="eastAsia"/>
          <w:sz w:val="24"/>
          <w:szCs w:val="24"/>
        </w:rPr>
        <w:t>６</w:t>
      </w:r>
      <w:r w:rsidRPr="00E53D95">
        <w:rPr>
          <w:rFonts w:ascii="ＭＳ Ｐ明朝" w:eastAsia="ＭＳ Ｐ明朝" w:hAnsi="ＭＳ Ｐ明朝" w:hint="eastAsia"/>
          <w:sz w:val="24"/>
          <w:szCs w:val="24"/>
        </w:rPr>
        <w:t>年</w:t>
      </w:r>
      <w:r>
        <w:rPr>
          <w:rFonts w:ascii="ＭＳ Ｐ明朝" w:eastAsia="ＭＳ Ｐ明朝" w:hAnsi="ＭＳ Ｐ明朝" w:hint="eastAsia"/>
          <w:sz w:val="24"/>
          <w:szCs w:val="24"/>
        </w:rPr>
        <w:t xml:space="preserve">８月　　  　　　　　</w:t>
      </w:r>
      <w:r w:rsidRPr="00E53D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53D95">
        <w:rPr>
          <w:rFonts w:ascii="ＭＳ Ｐ明朝" w:eastAsia="ＭＳ Ｐ明朝" w:hAnsi="ＭＳ Ｐ明朝" w:hint="eastAsia"/>
          <w:sz w:val="24"/>
          <w:szCs w:val="24"/>
        </w:rPr>
        <w:t xml:space="preserve">　：</w:t>
      </w:r>
      <w:r w:rsidR="00E70408">
        <w:rPr>
          <w:rFonts w:ascii="ＭＳ Ｐ明朝" w:eastAsia="ＭＳ Ｐ明朝" w:hAnsi="ＭＳ Ｐ明朝" w:hint="eastAsia"/>
          <w:sz w:val="24"/>
          <w:szCs w:val="24"/>
        </w:rPr>
        <w:t>大都市圏</w:t>
      </w:r>
      <w:r w:rsidRPr="00E53D95">
        <w:rPr>
          <w:rFonts w:ascii="ＭＳ Ｐ明朝" w:eastAsia="ＭＳ Ｐ明朝" w:hAnsi="ＭＳ Ｐ明朝" w:hint="eastAsia"/>
          <w:sz w:val="24"/>
          <w:szCs w:val="24"/>
        </w:rPr>
        <w:t>プロモーション</w:t>
      </w:r>
    </w:p>
    <w:p w:rsidR="00A55AD3" w:rsidRDefault="00A55AD3" w:rsidP="00A55AD3">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令和</w:t>
      </w:r>
      <w:r w:rsidR="00392F14">
        <w:rPr>
          <w:rFonts w:ascii="ＭＳ Ｐ明朝" w:eastAsia="ＭＳ Ｐ明朝" w:hAnsi="ＭＳ Ｐ明朝" w:hint="eastAsia"/>
          <w:sz w:val="24"/>
          <w:szCs w:val="24"/>
        </w:rPr>
        <w:t>６</w:t>
      </w:r>
      <w:r>
        <w:rPr>
          <w:rFonts w:ascii="ＭＳ Ｐ明朝" w:eastAsia="ＭＳ Ｐ明朝" w:hAnsi="ＭＳ Ｐ明朝" w:hint="eastAsia"/>
          <w:sz w:val="24"/>
          <w:szCs w:val="24"/>
        </w:rPr>
        <w:t>年</w:t>
      </w:r>
      <w:r w:rsidR="00392F14">
        <w:rPr>
          <w:rFonts w:ascii="ＭＳ Ｐ明朝" w:eastAsia="ＭＳ Ｐ明朝" w:hAnsi="ＭＳ Ｐ明朝" w:hint="eastAsia"/>
          <w:sz w:val="24"/>
          <w:szCs w:val="24"/>
        </w:rPr>
        <w:t>10</w:t>
      </w:r>
      <w:r>
        <w:rPr>
          <w:rFonts w:ascii="ＭＳ Ｐ明朝" w:eastAsia="ＭＳ Ｐ明朝" w:hAnsi="ＭＳ Ｐ明朝" w:hint="eastAsia"/>
          <w:sz w:val="24"/>
          <w:szCs w:val="24"/>
        </w:rPr>
        <w:t>月</w:t>
      </w:r>
      <w:r w:rsidR="00392F14">
        <w:rPr>
          <w:rFonts w:ascii="ＭＳ Ｐ明朝" w:eastAsia="ＭＳ Ｐ明朝" w:hAnsi="ＭＳ Ｐ明朝" w:hint="eastAsia"/>
          <w:sz w:val="24"/>
          <w:szCs w:val="24"/>
        </w:rPr>
        <w:t xml:space="preserve">　　　　　　　　　</w:t>
      </w:r>
      <w:r w:rsidR="005E141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392F14">
        <w:rPr>
          <w:rFonts w:ascii="ＭＳ Ｐ明朝" w:eastAsia="ＭＳ Ｐ明朝" w:hAnsi="ＭＳ Ｐ明朝" w:hint="eastAsia"/>
          <w:sz w:val="24"/>
          <w:szCs w:val="24"/>
        </w:rPr>
        <w:t>シンガポール</w:t>
      </w:r>
      <w:r w:rsidR="007926C4">
        <w:rPr>
          <w:rFonts w:ascii="ＭＳ Ｐ明朝" w:eastAsia="ＭＳ Ｐ明朝" w:hAnsi="ＭＳ Ｐ明朝" w:hint="eastAsia"/>
          <w:sz w:val="24"/>
          <w:szCs w:val="24"/>
        </w:rPr>
        <w:t>プロモーションイベント</w:t>
      </w:r>
    </w:p>
    <w:p w:rsidR="007926C4" w:rsidRDefault="007926C4" w:rsidP="007926C4">
      <w:pPr>
        <w:tabs>
          <w:tab w:val="left" w:pos="1020"/>
        </w:tabs>
        <w:spacing w:line="3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令和</w:t>
      </w:r>
      <w:r w:rsidR="00392F14">
        <w:rPr>
          <w:rFonts w:ascii="ＭＳ Ｐ明朝" w:eastAsia="ＭＳ Ｐ明朝" w:hAnsi="ＭＳ Ｐ明朝" w:hint="eastAsia"/>
          <w:sz w:val="24"/>
          <w:szCs w:val="24"/>
        </w:rPr>
        <w:t>６</w:t>
      </w:r>
      <w:r>
        <w:rPr>
          <w:rFonts w:ascii="ＭＳ Ｐ明朝" w:eastAsia="ＭＳ Ｐ明朝" w:hAnsi="ＭＳ Ｐ明朝" w:hint="eastAsia"/>
          <w:sz w:val="24"/>
          <w:szCs w:val="24"/>
        </w:rPr>
        <w:t>年</w:t>
      </w:r>
      <w:r w:rsidR="00392F14">
        <w:rPr>
          <w:rFonts w:ascii="ＭＳ Ｐ明朝" w:eastAsia="ＭＳ Ｐ明朝" w:hAnsi="ＭＳ Ｐ明朝" w:hint="eastAsia"/>
          <w:sz w:val="24"/>
          <w:szCs w:val="24"/>
        </w:rPr>
        <w:t xml:space="preserve">11月　　　　　　　　　 </w:t>
      </w:r>
      <w:r>
        <w:rPr>
          <w:rFonts w:ascii="ＭＳ Ｐ明朝" w:eastAsia="ＭＳ Ｐ明朝" w:hAnsi="ＭＳ Ｐ明朝" w:hint="eastAsia"/>
          <w:sz w:val="24"/>
          <w:szCs w:val="24"/>
        </w:rPr>
        <w:t>：</w:t>
      </w:r>
      <w:r>
        <w:rPr>
          <w:rFonts w:ascii="ＭＳ Ｐ明朝" w:eastAsia="ＭＳ Ｐ明朝" w:hAnsi="ＭＳ Ｐ明朝" w:hint="eastAsia"/>
          <w:kern w:val="0"/>
          <w:sz w:val="24"/>
          <w:szCs w:val="24"/>
        </w:rPr>
        <w:t>県内販促キャンペーン</w:t>
      </w:r>
    </w:p>
    <w:p w:rsidR="00A55AD3" w:rsidRPr="005E1419" w:rsidRDefault="00A55AD3" w:rsidP="00A55AD3">
      <w:pPr>
        <w:tabs>
          <w:tab w:val="left" w:pos="1020"/>
        </w:tabs>
        <w:spacing w:line="360" w:lineRule="exact"/>
        <w:rPr>
          <w:rFonts w:ascii="HG丸ｺﾞｼｯｸM-PRO" w:eastAsia="HG丸ｺﾞｼｯｸM-PRO" w:hAnsi="HG丸ｺﾞｼｯｸM-PRO"/>
          <w:szCs w:val="21"/>
        </w:rPr>
      </w:pPr>
    </w:p>
    <w:sectPr w:rsidR="00A55AD3" w:rsidRPr="005E1419" w:rsidSect="000757CC">
      <w:footerReference w:type="default" r:id="rId8"/>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BA" w:rsidRDefault="00B938BA" w:rsidP="00933C7F">
      <w:r>
        <w:separator/>
      </w:r>
    </w:p>
  </w:endnote>
  <w:endnote w:type="continuationSeparator" w:id="0">
    <w:p w:rsidR="00B938BA" w:rsidRDefault="00B938BA" w:rsidP="0093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42442"/>
      <w:docPartObj>
        <w:docPartGallery w:val="Page Numbers (Bottom of Page)"/>
        <w:docPartUnique/>
      </w:docPartObj>
    </w:sdtPr>
    <w:sdtEndPr/>
    <w:sdtContent>
      <w:p w:rsidR="007335A2" w:rsidRDefault="007335A2">
        <w:pPr>
          <w:pStyle w:val="a6"/>
          <w:jc w:val="center"/>
        </w:pPr>
        <w:r>
          <w:fldChar w:fldCharType="begin"/>
        </w:r>
        <w:r>
          <w:instrText>PAGE   \* MERGEFORMAT</w:instrText>
        </w:r>
        <w:r>
          <w:fldChar w:fldCharType="separate"/>
        </w:r>
        <w:r w:rsidR="003C2FD7" w:rsidRPr="003C2FD7">
          <w:rPr>
            <w:noProof/>
            <w:lang w:val="ja-JP"/>
          </w:rPr>
          <w:t>3</w:t>
        </w:r>
        <w:r>
          <w:fldChar w:fldCharType="end"/>
        </w:r>
      </w:p>
    </w:sdtContent>
  </w:sdt>
  <w:p w:rsidR="007335A2" w:rsidRDefault="007335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BA" w:rsidRDefault="00B938BA" w:rsidP="00933C7F">
      <w:r>
        <w:separator/>
      </w:r>
    </w:p>
  </w:footnote>
  <w:footnote w:type="continuationSeparator" w:id="0">
    <w:p w:rsidR="00B938BA" w:rsidRDefault="00B938BA" w:rsidP="0093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555"/>
    <w:multiLevelType w:val="hybridMultilevel"/>
    <w:tmpl w:val="A56E0152"/>
    <w:lvl w:ilvl="0" w:tplc="FFDA195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4171"/>
    <w:multiLevelType w:val="hybridMultilevel"/>
    <w:tmpl w:val="131EC3BE"/>
    <w:lvl w:ilvl="0" w:tplc="FFE489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D7BA7"/>
    <w:multiLevelType w:val="hybridMultilevel"/>
    <w:tmpl w:val="8F38D142"/>
    <w:lvl w:ilvl="0" w:tplc="31E0E262">
      <w:start w:val="1"/>
      <w:numFmt w:val="decimalFullWidth"/>
      <w:lvlText w:val="（%1）"/>
      <w:lvlJc w:val="left"/>
      <w:pPr>
        <w:ind w:left="720" w:hanging="720"/>
      </w:pPr>
      <w:rPr>
        <w:rFonts w:eastAsia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CF2370"/>
    <w:multiLevelType w:val="hybridMultilevel"/>
    <w:tmpl w:val="55E6C242"/>
    <w:lvl w:ilvl="0" w:tplc="0F744F8E">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0AD215E"/>
    <w:multiLevelType w:val="hybridMultilevel"/>
    <w:tmpl w:val="EBB8A5AC"/>
    <w:lvl w:ilvl="0" w:tplc="3C6A3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3262A"/>
    <w:multiLevelType w:val="hybridMultilevel"/>
    <w:tmpl w:val="30ACAE1C"/>
    <w:lvl w:ilvl="0" w:tplc="4DFE8E3C">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49F04FD0"/>
    <w:multiLevelType w:val="hybridMultilevel"/>
    <w:tmpl w:val="B39040D8"/>
    <w:lvl w:ilvl="0" w:tplc="3F5E4CAC">
      <w:start w:val="1"/>
      <w:numFmt w:val="bullet"/>
      <w:lvlText w:val="・"/>
      <w:lvlJc w:val="left"/>
      <w:pPr>
        <w:ind w:left="810" w:hanging="360"/>
      </w:pPr>
      <w:rPr>
        <w:rFonts w:ascii="ＭＳ Ｐ明朝" w:eastAsia="ＭＳ Ｐ明朝" w:hAnsi="ＭＳ Ｐ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50132990"/>
    <w:multiLevelType w:val="hybridMultilevel"/>
    <w:tmpl w:val="E57A3CE4"/>
    <w:lvl w:ilvl="0" w:tplc="3AE6F50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B12BF6"/>
    <w:multiLevelType w:val="hybridMultilevel"/>
    <w:tmpl w:val="1A94243C"/>
    <w:lvl w:ilvl="0" w:tplc="FE78C7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1A7FD1"/>
    <w:multiLevelType w:val="hybridMultilevel"/>
    <w:tmpl w:val="A2541E0A"/>
    <w:lvl w:ilvl="0" w:tplc="CECAA4B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E217153"/>
    <w:multiLevelType w:val="hybridMultilevel"/>
    <w:tmpl w:val="7BFE29B0"/>
    <w:lvl w:ilvl="0" w:tplc="ABA8CA60">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66535927"/>
    <w:multiLevelType w:val="hybridMultilevel"/>
    <w:tmpl w:val="57A6EA42"/>
    <w:lvl w:ilvl="0" w:tplc="B2E46954">
      <w:start w:val="1"/>
      <w:numFmt w:val="decimalFullWidth"/>
      <w:lvlText w:val="（%1）"/>
      <w:lvlJc w:val="left"/>
      <w:pPr>
        <w:ind w:left="720" w:hanging="720"/>
      </w:pPr>
      <w:rPr>
        <w:rFonts w:eastAsia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FF538E"/>
    <w:multiLevelType w:val="hybridMultilevel"/>
    <w:tmpl w:val="EF2AADDC"/>
    <w:lvl w:ilvl="0" w:tplc="BA8E6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8F4F82"/>
    <w:multiLevelType w:val="hybridMultilevel"/>
    <w:tmpl w:val="95CE65CA"/>
    <w:lvl w:ilvl="0" w:tplc="156891F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CA1FC6"/>
    <w:multiLevelType w:val="hybridMultilevel"/>
    <w:tmpl w:val="04F44FFA"/>
    <w:lvl w:ilvl="0" w:tplc="DEF62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19733B"/>
    <w:multiLevelType w:val="hybridMultilevel"/>
    <w:tmpl w:val="8E5CE5B4"/>
    <w:lvl w:ilvl="0" w:tplc="C04A7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8F1FD3"/>
    <w:multiLevelType w:val="hybridMultilevel"/>
    <w:tmpl w:val="9EB4D2DE"/>
    <w:lvl w:ilvl="0" w:tplc="73B67C3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ED4032"/>
    <w:multiLevelType w:val="hybridMultilevel"/>
    <w:tmpl w:val="C19E7C2E"/>
    <w:lvl w:ilvl="0" w:tplc="A4501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12"/>
  </w:num>
  <w:num w:numId="4">
    <w:abstractNumId w:val="4"/>
  </w:num>
  <w:num w:numId="5">
    <w:abstractNumId w:val="14"/>
  </w:num>
  <w:num w:numId="6">
    <w:abstractNumId w:val="0"/>
  </w:num>
  <w:num w:numId="7">
    <w:abstractNumId w:val="2"/>
  </w:num>
  <w:num w:numId="8">
    <w:abstractNumId w:val="11"/>
  </w:num>
  <w:num w:numId="9">
    <w:abstractNumId w:val="9"/>
  </w:num>
  <w:num w:numId="10">
    <w:abstractNumId w:val="5"/>
  </w:num>
  <w:num w:numId="11">
    <w:abstractNumId w:val="10"/>
  </w:num>
  <w:num w:numId="12">
    <w:abstractNumId w:val="15"/>
  </w:num>
  <w:num w:numId="13">
    <w:abstractNumId w:val="1"/>
  </w:num>
  <w:num w:numId="14">
    <w:abstractNumId w:val="13"/>
  </w:num>
  <w:num w:numId="15">
    <w:abstractNumId w:val="7"/>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90"/>
    <w:rsid w:val="00006A56"/>
    <w:rsid w:val="000143DF"/>
    <w:rsid w:val="00016467"/>
    <w:rsid w:val="0002008A"/>
    <w:rsid w:val="00023450"/>
    <w:rsid w:val="00030383"/>
    <w:rsid w:val="00041997"/>
    <w:rsid w:val="00047008"/>
    <w:rsid w:val="00052E98"/>
    <w:rsid w:val="000541BE"/>
    <w:rsid w:val="00054CCC"/>
    <w:rsid w:val="00055A11"/>
    <w:rsid w:val="00062492"/>
    <w:rsid w:val="000633BD"/>
    <w:rsid w:val="00070B92"/>
    <w:rsid w:val="000721EA"/>
    <w:rsid w:val="000757CC"/>
    <w:rsid w:val="00082190"/>
    <w:rsid w:val="00082E44"/>
    <w:rsid w:val="000A45BC"/>
    <w:rsid w:val="000B1E1D"/>
    <w:rsid w:val="000B431D"/>
    <w:rsid w:val="000B5AA3"/>
    <w:rsid w:val="000D0B01"/>
    <w:rsid w:val="000E473C"/>
    <w:rsid w:val="000E4CF2"/>
    <w:rsid w:val="000E708D"/>
    <w:rsid w:val="001004BB"/>
    <w:rsid w:val="00100659"/>
    <w:rsid w:val="00105C15"/>
    <w:rsid w:val="00134086"/>
    <w:rsid w:val="00162304"/>
    <w:rsid w:val="00182504"/>
    <w:rsid w:val="00183A69"/>
    <w:rsid w:val="00185573"/>
    <w:rsid w:val="00187D74"/>
    <w:rsid w:val="001913CD"/>
    <w:rsid w:val="001B0566"/>
    <w:rsid w:val="001B6EC4"/>
    <w:rsid w:val="001C23F8"/>
    <w:rsid w:val="001C6C9A"/>
    <w:rsid w:val="001E694C"/>
    <w:rsid w:val="0021274E"/>
    <w:rsid w:val="00220FF6"/>
    <w:rsid w:val="00221A67"/>
    <w:rsid w:val="0023235E"/>
    <w:rsid w:val="002326D0"/>
    <w:rsid w:val="00235286"/>
    <w:rsid w:val="00237E61"/>
    <w:rsid w:val="00241C9C"/>
    <w:rsid w:val="00245FEE"/>
    <w:rsid w:val="00251ABA"/>
    <w:rsid w:val="00263C7A"/>
    <w:rsid w:val="00270CDF"/>
    <w:rsid w:val="00271562"/>
    <w:rsid w:val="0029678B"/>
    <w:rsid w:val="002B2AB3"/>
    <w:rsid w:val="002C22DE"/>
    <w:rsid w:val="002C41E0"/>
    <w:rsid w:val="002D7AC4"/>
    <w:rsid w:val="002E47A0"/>
    <w:rsid w:val="002F45A8"/>
    <w:rsid w:val="00300426"/>
    <w:rsid w:val="00300E1B"/>
    <w:rsid w:val="003176E5"/>
    <w:rsid w:val="00322415"/>
    <w:rsid w:val="00332805"/>
    <w:rsid w:val="0033511A"/>
    <w:rsid w:val="00336995"/>
    <w:rsid w:val="00350C3F"/>
    <w:rsid w:val="003619B3"/>
    <w:rsid w:val="00376C2D"/>
    <w:rsid w:val="00392F14"/>
    <w:rsid w:val="00394C79"/>
    <w:rsid w:val="003A5AFD"/>
    <w:rsid w:val="003A5E7E"/>
    <w:rsid w:val="003C1BB8"/>
    <w:rsid w:val="003C2FD7"/>
    <w:rsid w:val="003D22E0"/>
    <w:rsid w:val="00413339"/>
    <w:rsid w:val="0041678B"/>
    <w:rsid w:val="00430F1F"/>
    <w:rsid w:val="00461000"/>
    <w:rsid w:val="00464E2B"/>
    <w:rsid w:val="00470B80"/>
    <w:rsid w:val="004751BD"/>
    <w:rsid w:val="004955A6"/>
    <w:rsid w:val="004972EA"/>
    <w:rsid w:val="004E2189"/>
    <w:rsid w:val="004F6097"/>
    <w:rsid w:val="00526ECC"/>
    <w:rsid w:val="00527269"/>
    <w:rsid w:val="005345B3"/>
    <w:rsid w:val="00555563"/>
    <w:rsid w:val="0056097B"/>
    <w:rsid w:val="00561623"/>
    <w:rsid w:val="005840A1"/>
    <w:rsid w:val="005B06FD"/>
    <w:rsid w:val="005B349C"/>
    <w:rsid w:val="005B6851"/>
    <w:rsid w:val="005C2DF0"/>
    <w:rsid w:val="005E1419"/>
    <w:rsid w:val="00600132"/>
    <w:rsid w:val="0061280B"/>
    <w:rsid w:val="00612907"/>
    <w:rsid w:val="00655FE8"/>
    <w:rsid w:val="00656397"/>
    <w:rsid w:val="00657174"/>
    <w:rsid w:val="0066636B"/>
    <w:rsid w:val="006724A7"/>
    <w:rsid w:val="00675F6F"/>
    <w:rsid w:val="006803C2"/>
    <w:rsid w:val="006B2DEF"/>
    <w:rsid w:val="006B4A7D"/>
    <w:rsid w:val="006B6667"/>
    <w:rsid w:val="006B7959"/>
    <w:rsid w:val="006C1AE2"/>
    <w:rsid w:val="006D45F7"/>
    <w:rsid w:val="006E0FF2"/>
    <w:rsid w:val="006E3AC7"/>
    <w:rsid w:val="006F0E0E"/>
    <w:rsid w:val="00717015"/>
    <w:rsid w:val="007215C6"/>
    <w:rsid w:val="00731447"/>
    <w:rsid w:val="007335A2"/>
    <w:rsid w:val="00745481"/>
    <w:rsid w:val="00750A3D"/>
    <w:rsid w:val="00780980"/>
    <w:rsid w:val="007926C4"/>
    <w:rsid w:val="0079437E"/>
    <w:rsid w:val="007B4DBA"/>
    <w:rsid w:val="007D1863"/>
    <w:rsid w:val="007D2238"/>
    <w:rsid w:val="007F0EB4"/>
    <w:rsid w:val="00801D2F"/>
    <w:rsid w:val="00802ECE"/>
    <w:rsid w:val="00815DDA"/>
    <w:rsid w:val="00826097"/>
    <w:rsid w:val="00832E3F"/>
    <w:rsid w:val="008334AC"/>
    <w:rsid w:val="00844B8C"/>
    <w:rsid w:val="00850399"/>
    <w:rsid w:val="00863051"/>
    <w:rsid w:val="0089104F"/>
    <w:rsid w:val="00897263"/>
    <w:rsid w:val="008D44D9"/>
    <w:rsid w:val="008E1ACE"/>
    <w:rsid w:val="008E52AA"/>
    <w:rsid w:val="008F3950"/>
    <w:rsid w:val="008F52CC"/>
    <w:rsid w:val="009326FB"/>
    <w:rsid w:val="00933C7F"/>
    <w:rsid w:val="00937AAC"/>
    <w:rsid w:val="009624C7"/>
    <w:rsid w:val="009625B9"/>
    <w:rsid w:val="00976955"/>
    <w:rsid w:val="00983D11"/>
    <w:rsid w:val="0098614C"/>
    <w:rsid w:val="00993E64"/>
    <w:rsid w:val="009C2541"/>
    <w:rsid w:val="009C3089"/>
    <w:rsid w:val="009D1FD6"/>
    <w:rsid w:val="009F0205"/>
    <w:rsid w:val="009F265C"/>
    <w:rsid w:val="00A131C9"/>
    <w:rsid w:val="00A179E1"/>
    <w:rsid w:val="00A30BAC"/>
    <w:rsid w:val="00A40C41"/>
    <w:rsid w:val="00A55AD3"/>
    <w:rsid w:val="00A55E46"/>
    <w:rsid w:val="00A8317F"/>
    <w:rsid w:val="00A86ED2"/>
    <w:rsid w:val="00A9136D"/>
    <w:rsid w:val="00A96AFF"/>
    <w:rsid w:val="00AB0DBE"/>
    <w:rsid w:val="00AB70C2"/>
    <w:rsid w:val="00AC0F75"/>
    <w:rsid w:val="00AE73D7"/>
    <w:rsid w:val="00AF00F2"/>
    <w:rsid w:val="00B166D0"/>
    <w:rsid w:val="00B47FC0"/>
    <w:rsid w:val="00B505D2"/>
    <w:rsid w:val="00B54990"/>
    <w:rsid w:val="00B5549F"/>
    <w:rsid w:val="00B56E87"/>
    <w:rsid w:val="00B575AD"/>
    <w:rsid w:val="00B62296"/>
    <w:rsid w:val="00B63D9D"/>
    <w:rsid w:val="00B91EFD"/>
    <w:rsid w:val="00B938BA"/>
    <w:rsid w:val="00BA198E"/>
    <w:rsid w:val="00BA3402"/>
    <w:rsid w:val="00BB6336"/>
    <w:rsid w:val="00BD3D72"/>
    <w:rsid w:val="00BF52BA"/>
    <w:rsid w:val="00BF7615"/>
    <w:rsid w:val="00BF7B9B"/>
    <w:rsid w:val="00C17671"/>
    <w:rsid w:val="00C2191D"/>
    <w:rsid w:val="00C24388"/>
    <w:rsid w:val="00C46A13"/>
    <w:rsid w:val="00C51D2F"/>
    <w:rsid w:val="00C52109"/>
    <w:rsid w:val="00C628F4"/>
    <w:rsid w:val="00C77740"/>
    <w:rsid w:val="00C93267"/>
    <w:rsid w:val="00CA0AC2"/>
    <w:rsid w:val="00CC3397"/>
    <w:rsid w:val="00CC774D"/>
    <w:rsid w:val="00CF3875"/>
    <w:rsid w:val="00CF6A30"/>
    <w:rsid w:val="00D06876"/>
    <w:rsid w:val="00D20160"/>
    <w:rsid w:val="00D27DA1"/>
    <w:rsid w:val="00D340CF"/>
    <w:rsid w:val="00D36FE7"/>
    <w:rsid w:val="00D428DB"/>
    <w:rsid w:val="00D44B2B"/>
    <w:rsid w:val="00D53037"/>
    <w:rsid w:val="00D7566B"/>
    <w:rsid w:val="00D8442C"/>
    <w:rsid w:val="00E0210A"/>
    <w:rsid w:val="00E043A1"/>
    <w:rsid w:val="00E339AA"/>
    <w:rsid w:val="00E4073E"/>
    <w:rsid w:val="00E53D95"/>
    <w:rsid w:val="00E70408"/>
    <w:rsid w:val="00E72BF6"/>
    <w:rsid w:val="00E73DA7"/>
    <w:rsid w:val="00E76F2A"/>
    <w:rsid w:val="00E851F5"/>
    <w:rsid w:val="00E90B83"/>
    <w:rsid w:val="00EB60B4"/>
    <w:rsid w:val="00EC0F8B"/>
    <w:rsid w:val="00EC1A42"/>
    <w:rsid w:val="00ED0733"/>
    <w:rsid w:val="00ED35F7"/>
    <w:rsid w:val="00EE17BE"/>
    <w:rsid w:val="00F015A7"/>
    <w:rsid w:val="00F0204B"/>
    <w:rsid w:val="00F03B8F"/>
    <w:rsid w:val="00F13FC7"/>
    <w:rsid w:val="00F16660"/>
    <w:rsid w:val="00F17A4E"/>
    <w:rsid w:val="00F2428F"/>
    <w:rsid w:val="00F4727D"/>
    <w:rsid w:val="00F5468E"/>
    <w:rsid w:val="00F56013"/>
    <w:rsid w:val="00F57E80"/>
    <w:rsid w:val="00F650F0"/>
    <w:rsid w:val="00F655C2"/>
    <w:rsid w:val="00F71CCB"/>
    <w:rsid w:val="00F7515D"/>
    <w:rsid w:val="00F77930"/>
    <w:rsid w:val="00F83006"/>
    <w:rsid w:val="00F874C9"/>
    <w:rsid w:val="00F916F0"/>
    <w:rsid w:val="00F9562B"/>
    <w:rsid w:val="00F97081"/>
    <w:rsid w:val="00FB67D8"/>
    <w:rsid w:val="00FD6C0F"/>
    <w:rsid w:val="00FF08CF"/>
    <w:rsid w:val="00FF5D48"/>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47502D8"/>
  <w15:chartTrackingRefBased/>
  <w15:docId w15:val="{DA416245-DB10-4D14-8554-D5F5864E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426"/>
    <w:pPr>
      <w:ind w:leftChars="400" w:left="840"/>
    </w:pPr>
  </w:style>
  <w:style w:type="paragraph" w:styleId="a4">
    <w:name w:val="header"/>
    <w:basedOn w:val="a"/>
    <w:link w:val="a5"/>
    <w:uiPriority w:val="99"/>
    <w:unhideWhenUsed/>
    <w:rsid w:val="00933C7F"/>
    <w:pPr>
      <w:tabs>
        <w:tab w:val="center" w:pos="4252"/>
        <w:tab w:val="right" w:pos="8504"/>
      </w:tabs>
      <w:snapToGrid w:val="0"/>
    </w:pPr>
  </w:style>
  <w:style w:type="character" w:customStyle="1" w:styleId="a5">
    <w:name w:val="ヘッダー (文字)"/>
    <w:basedOn w:val="a0"/>
    <w:link w:val="a4"/>
    <w:uiPriority w:val="99"/>
    <w:rsid w:val="00933C7F"/>
  </w:style>
  <w:style w:type="paragraph" w:styleId="a6">
    <w:name w:val="footer"/>
    <w:basedOn w:val="a"/>
    <w:link w:val="a7"/>
    <w:uiPriority w:val="99"/>
    <w:unhideWhenUsed/>
    <w:rsid w:val="00933C7F"/>
    <w:pPr>
      <w:tabs>
        <w:tab w:val="center" w:pos="4252"/>
        <w:tab w:val="right" w:pos="8504"/>
      </w:tabs>
      <w:snapToGrid w:val="0"/>
    </w:pPr>
  </w:style>
  <w:style w:type="character" w:customStyle="1" w:styleId="a7">
    <w:name w:val="フッター (文字)"/>
    <w:basedOn w:val="a0"/>
    <w:link w:val="a6"/>
    <w:uiPriority w:val="99"/>
    <w:rsid w:val="00933C7F"/>
  </w:style>
  <w:style w:type="character" w:styleId="a8">
    <w:name w:val="Hyperlink"/>
    <w:basedOn w:val="a0"/>
    <w:uiPriority w:val="99"/>
    <w:unhideWhenUsed/>
    <w:rsid w:val="00D44B2B"/>
    <w:rPr>
      <w:color w:val="0563C1" w:themeColor="hyperlink"/>
      <w:u w:val="single"/>
    </w:rPr>
  </w:style>
  <w:style w:type="paragraph" w:styleId="a9">
    <w:name w:val="Balloon Text"/>
    <w:basedOn w:val="a"/>
    <w:link w:val="aa"/>
    <w:uiPriority w:val="99"/>
    <w:semiHidden/>
    <w:unhideWhenUsed/>
    <w:rsid w:val="00134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4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525C-36E2-45F0-A906-1A8E6209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2023-03-14T00:02:00Z</cp:lastPrinted>
  <dcterms:created xsi:type="dcterms:W3CDTF">2024-03-12T04:07:00Z</dcterms:created>
  <dcterms:modified xsi:type="dcterms:W3CDTF">2024-03-12T04:11:00Z</dcterms:modified>
</cp:coreProperties>
</file>